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6780D" w14:textId="31D3933A" w:rsidR="00C90C08" w:rsidRPr="005D076A" w:rsidRDefault="00C90C08" w:rsidP="0030602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 xml:space="preserve">Zarządzenie nr </w:t>
      </w:r>
      <w:r w:rsidR="00306021" w:rsidRPr="005D076A">
        <w:rPr>
          <w:rFonts w:ascii="Times New Roman" w:hAnsi="Times New Roman" w:cs="Times New Roman"/>
          <w:sz w:val="23"/>
          <w:szCs w:val="23"/>
        </w:rPr>
        <w:t>5/</w:t>
      </w:r>
      <w:r w:rsidR="00A875A5" w:rsidRPr="005D076A">
        <w:rPr>
          <w:rFonts w:ascii="Times New Roman" w:hAnsi="Times New Roman" w:cs="Times New Roman"/>
          <w:sz w:val="23"/>
          <w:szCs w:val="23"/>
        </w:rPr>
        <w:t>2021</w:t>
      </w:r>
    </w:p>
    <w:p w14:paraId="33D87EDD" w14:textId="77777777" w:rsidR="00C90C08" w:rsidRPr="005D076A" w:rsidRDefault="00C90C08" w:rsidP="0030602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>Rektora Uniwersytetu Medycznego w Białymstoku</w:t>
      </w:r>
    </w:p>
    <w:p w14:paraId="1387AC98" w14:textId="349ABF0A" w:rsidR="00C90C08" w:rsidRPr="005D076A" w:rsidRDefault="00495F60" w:rsidP="0030602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 xml:space="preserve">z dnia </w:t>
      </w:r>
      <w:r w:rsidR="00306021" w:rsidRPr="005D076A">
        <w:rPr>
          <w:rFonts w:ascii="Times New Roman" w:hAnsi="Times New Roman" w:cs="Times New Roman"/>
          <w:sz w:val="23"/>
          <w:szCs w:val="23"/>
        </w:rPr>
        <w:t>26.01.2021r.</w:t>
      </w:r>
      <w:r w:rsidRPr="005D076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6F5018F" w14:textId="77777777" w:rsidR="004A2777" w:rsidRPr="005D076A" w:rsidRDefault="004A2777" w:rsidP="0030602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>zmieniające</w:t>
      </w:r>
      <w:r w:rsidR="00C90C08" w:rsidRPr="005D076A">
        <w:rPr>
          <w:rFonts w:ascii="Times New Roman" w:hAnsi="Times New Roman" w:cs="Times New Roman"/>
          <w:sz w:val="23"/>
          <w:szCs w:val="23"/>
        </w:rPr>
        <w:t xml:space="preserve"> Zarządzeni</w:t>
      </w:r>
      <w:r w:rsidRPr="005D076A">
        <w:rPr>
          <w:rFonts w:ascii="Times New Roman" w:hAnsi="Times New Roman" w:cs="Times New Roman"/>
          <w:sz w:val="23"/>
          <w:szCs w:val="23"/>
        </w:rPr>
        <w:t>e</w:t>
      </w:r>
      <w:r w:rsidR="00C90C08" w:rsidRPr="005D076A">
        <w:rPr>
          <w:rFonts w:ascii="Times New Roman" w:hAnsi="Times New Roman" w:cs="Times New Roman"/>
          <w:sz w:val="23"/>
          <w:szCs w:val="23"/>
        </w:rPr>
        <w:t xml:space="preserve"> nr 86/2020 Rektora UMB z dnia 9 września 2020 r. </w:t>
      </w:r>
    </w:p>
    <w:p w14:paraId="1049A996" w14:textId="77777777" w:rsidR="00C90C08" w:rsidRPr="005D076A" w:rsidRDefault="00C90C08" w:rsidP="0030602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>w sprawie realizacji zajęć dydaktycznych wynikających z programu studiów</w:t>
      </w:r>
    </w:p>
    <w:p w14:paraId="74FBA2C6" w14:textId="77777777" w:rsidR="00C90C08" w:rsidRPr="005D076A" w:rsidRDefault="00C90C08" w:rsidP="0030602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>w semestrze zimowym roku akademickiego 2020/2021</w:t>
      </w:r>
    </w:p>
    <w:p w14:paraId="74A08A7A" w14:textId="77777777" w:rsidR="00C90C08" w:rsidRPr="005D076A" w:rsidRDefault="00C90C08" w:rsidP="0030602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DED5099" w14:textId="4A7E3D85" w:rsidR="00C90C08" w:rsidRPr="005D076A" w:rsidRDefault="00C90C08" w:rsidP="0030602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 xml:space="preserve">Na podstawie art. 23 ust. 1 i art. 67 ust. 4 ustawy z dnia 20 lipca 2018 r. Prawo </w:t>
      </w:r>
      <w:r w:rsidR="00306021" w:rsidRPr="005D076A">
        <w:rPr>
          <w:rFonts w:ascii="Times New Roman" w:hAnsi="Times New Roman" w:cs="Times New Roman"/>
          <w:sz w:val="23"/>
          <w:szCs w:val="23"/>
        </w:rPr>
        <w:br/>
      </w:r>
      <w:r w:rsidRPr="005D076A">
        <w:rPr>
          <w:rFonts w:ascii="Times New Roman" w:hAnsi="Times New Roman" w:cs="Times New Roman"/>
          <w:sz w:val="23"/>
          <w:szCs w:val="23"/>
        </w:rPr>
        <w:t xml:space="preserve">o szkolnictwie wyższym i nauce (t.j. Dz. U. z 2020 r.,  poz. 85 ze zm.),  </w:t>
      </w:r>
      <w:r w:rsidRPr="005D07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rozporządzenia Rady Ministrów z dnia 9 października 2020 r. w sprawie ustanowienia określonych ograniczeń, nakazów i zakazów w związku z wystąpieniem stanu epidemii (Dz. U. poz. 1758 z późn. zm.), </w:t>
      </w:r>
      <w:r w:rsidR="00306021" w:rsidRPr="005D076A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5D07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§ 12-§ 13a rozporządzenia Ministra Nauki i Szkolnictwa Wyższego z dnia 27 września 2018 r. </w:t>
      </w:r>
      <w:r w:rsidR="00306021" w:rsidRPr="005D076A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5D076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sprawie studiów (Dz. U. poz. 1861 z późn. zm.) </w:t>
      </w:r>
      <w:r w:rsidRPr="005D076A">
        <w:rPr>
          <w:rFonts w:ascii="Times New Roman" w:hAnsi="Times New Roman" w:cs="Times New Roman"/>
          <w:sz w:val="23"/>
          <w:szCs w:val="23"/>
        </w:rPr>
        <w:t xml:space="preserve"> oraz § 21 ust. 1 pkt 2 Statutu Uniwersytetu Medycznego w Białymstoku zarządzam, co następuje:</w:t>
      </w:r>
    </w:p>
    <w:p w14:paraId="2439D52D" w14:textId="77777777" w:rsidR="00C90C08" w:rsidRPr="005D076A" w:rsidRDefault="001A56DA" w:rsidP="0030602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>§1</w:t>
      </w:r>
    </w:p>
    <w:p w14:paraId="5AA5198C" w14:textId="2141C951" w:rsidR="00E41724" w:rsidRPr="005D076A" w:rsidRDefault="00C90C08" w:rsidP="0030602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 xml:space="preserve">W </w:t>
      </w:r>
      <w:r w:rsidR="001A56DA" w:rsidRPr="005D076A">
        <w:rPr>
          <w:rFonts w:ascii="Times New Roman" w:hAnsi="Times New Roman" w:cs="Times New Roman"/>
          <w:sz w:val="23"/>
          <w:szCs w:val="23"/>
        </w:rPr>
        <w:t>Zarządzenia nr 86/2020 Rektora UMB z dnia 9 września 2020 r. w sprawie realizacji zajęć dydaktycznych wynikających z programu studiów w semestrze zimowym roku akademickiego 2020/2021,</w:t>
      </w:r>
      <w:r w:rsidR="00306021" w:rsidRPr="005D076A">
        <w:rPr>
          <w:rFonts w:ascii="Times New Roman" w:hAnsi="Times New Roman" w:cs="Times New Roman"/>
          <w:sz w:val="23"/>
          <w:szCs w:val="23"/>
        </w:rPr>
        <w:t xml:space="preserve"> zmienionym Zarz</w:t>
      </w:r>
      <w:bookmarkStart w:id="0" w:name="_GoBack"/>
      <w:bookmarkEnd w:id="0"/>
      <w:r w:rsidR="00306021" w:rsidRPr="005D076A">
        <w:rPr>
          <w:rFonts w:ascii="Times New Roman" w:hAnsi="Times New Roman" w:cs="Times New Roman"/>
          <w:sz w:val="23"/>
          <w:szCs w:val="23"/>
        </w:rPr>
        <w:t xml:space="preserve">ądzeniem Rektora nr </w:t>
      </w:r>
      <w:r w:rsidR="00306021" w:rsidRPr="005D076A">
        <w:rPr>
          <w:rFonts w:ascii="Times New Roman" w:hAnsi="Times New Roman" w:cs="Times New Roman"/>
          <w:sz w:val="23"/>
          <w:szCs w:val="23"/>
        </w:rPr>
        <w:t xml:space="preserve">107/2020 </w:t>
      </w:r>
      <w:r w:rsidR="00306021" w:rsidRPr="005D076A">
        <w:rPr>
          <w:rFonts w:ascii="Times New Roman" w:hAnsi="Times New Roman" w:cs="Times New Roman"/>
          <w:sz w:val="23"/>
          <w:szCs w:val="23"/>
        </w:rPr>
        <w:t>oraz 110/2020, wprowadza się następujące zmiany</w:t>
      </w:r>
      <w:r w:rsidR="00E41724" w:rsidRPr="005D076A">
        <w:rPr>
          <w:rFonts w:ascii="Times New Roman" w:hAnsi="Times New Roman" w:cs="Times New Roman"/>
          <w:sz w:val="23"/>
          <w:szCs w:val="23"/>
        </w:rPr>
        <w:t>:</w:t>
      </w:r>
    </w:p>
    <w:p w14:paraId="59B3DFC9" w14:textId="73D4EDCE" w:rsidR="00C90C08" w:rsidRPr="005D076A" w:rsidRDefault="00C90C08" w:rsidP="0030602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 xml:space="preserve">zmienia się </w:t>
      </w:r>
      <w:r w:rsidR="00A875A5" w:rsidRPr="005D076A">
        <w:rPr>
          <w:rFonts w:ascii="Times New Roman" w:hAnsi="Times New Roman" w:cs="Times New Roman"/>
          <w:sz w:val="23"/>
          <w:szCs w:val="23"/>
        </w:rPr>
        <w:t xml:space="preserve">zapis </w:t>
      </w:r>
      <w:r w:rsidRPr="005D076A">
        <w:rPr>
          <w:rFonts w:ascii="Times New Roman" w:hAnsi="Times New Roman" w:cs="Times New Roman"/>
          <w:sz w:val="23"/>
          <w:szCs w:val="23"/>
        </w:rPr>
        <w:t xml:space="preserve">§1 </w:t>
      </w:r>
      <w:r w:rsidR="00A875A5" w:rsidRPr="005D076A">
        <w:rPr>
          <w:rFonts w:ascii="Times New Roman" w:hAnsi="Times New Roman" w:cs="Times New Roman"/>
          <w:sz w:val="23"/>
          <w:szCs w:val="23"/>
        </w:rPr>
        <w:t>ust. 5</w:t>
      </w:r>
      <w:r w:rsidRPr="005D076A">
        <w:rPr>
          <w:rFonts w:ascii="Times New Roman" w:hAnsi="Times New Roman" w:cs="Times New Roman"/>
          <w:sz w:val="23"/>
          <w:szCs w:val="23"/>
        </w:rPr>
        <w:t>, który otrzymuje brzmienie:</w:t>
      </w:r>
    </w:p>
    <w:p w14:paraId="649D03F3" w14:textId="4AB3FFAE" w:rsidR="00E34FA7" w:rsidRPr="005D076A" w:rsidRDefault="00306021" w:rsidP="00306021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D076A">
        <w:rPr>
          <w:rFonts w:ascii="Times New Roman" w:hAnsi="Times New Roman" w:cs="Times New Roman"/>
          <w:i/>
          <w:sz w:val="23"/>
          <w:szCs w:val="23"/>
        </w:rPr>
        <w:t>„</w:t>
      </w:r>
      <w:r w:rsidR="00A875A5" w:rsidRPr="005D076A">
        <w:rPr>
          <w:rFonts w:ascii="Times New Roman" w:hAnsi="Times New Roman" w:cs="Times New Roman"/>
          <w:i/>
          <w:sz w:val="23"/>
          <w:szCs w:val="23"/>
        </w:rPr>
        <w:t xml:space="preserve">5. Weryfikacja efektów uczenia się określonych w programie kształcenia, w tych przypadkach, gdy jest to możliwe, powinna odbywać się w trybie </w:t>
      </w:r>
      <w:r w:rsidRPr="005D076A">
        <w:rPr>
          <w:rFonts w:ascii="Times New Roman" w:hAnsi="Times New Roman" w:cs="Times New Roman"/>
          <w:i/>
          <w:sz w:val="23"/>
          <w:szCs w:val="23"/>
        </w:rPr>
        <w:t>regularnym, na terenie Uczelni.”</w:t>
      </w:r>
    </w:p>
    <w:p w14:paraId="2DEBDAA1" w14:textId="77777777" w:rsidR="00E41724" w:rsidRPr="005D076A" w:rsidRDefault="00E41724" w:rsidP="00306021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2126B84F" w14:textId="0D027DB5" w:rsidR="00E41724" w:rsidRPr="005D076A" w:rsidRDefault="00C80A1B" w:rsidP="0030602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 xml:space="preserve">w </w:t>
      </w:r>
      <w:r w:rsidR="00E41724" w:rsidRPr="005D076A">
        <w:rPr>
          <w:rFonts w:ascii="Times New Roman" w:hAnsi="Times New Roman" w:cs="Times New Roman"/>
          <w:sz w:val="23"/>
          <w:szCs w:val="23"/>
        </w:rPr>
        <w:t>§1 dodaje się ust. 6</w:t>
      </w:r>
      <w:r w:rsidRPr="005D076A">
        <w:rPr>
          <w:rFonts w:ascii="Times New Roman" w:hAnsi="Times New Roman" w:cs="Times New Roman"/>
          <w:sz w:val="23"/>
          <w:szCs w:val="23"/>
        </w:rPr>
        <w:t xml:space="preserve"> </w:t>
      </w:r>
      <w:r w:rsidR="00306021" w:rsidRPr="005D076A">
        <w:rPr>
          <w:rFonts w:ascii="Times New Roman" w:hAnsi="Times New Roman" w:cs="Times New Roman"/>
          <w:sz w:val="23"/>
          <w:szCs w:val="23"/>
        </w:rPr>
        <w:t>nadając mu brzmie</w:t>
      </w:r>
      <w:r w:rsidR="00E41724" w:rsidRPr="005D076A">
        <w:rPr>
          <w:rFonts w:ascii="Times New Roman" w:hAnsi="Times New Roman" w:cs="Times New Roman"/>
          <w:sz w:val="23"/>
          <w:szCs w:val="23"/>
        </w:rPr>
        <w:t>ni</w:t>
      </w:r>
      <w:r w:rsidR="00306021" w:rsidRPr="005D076A">
        <w:rPr>
          <w:rFonts w:ascii="Times New Roman" w:hAnsi="Times New Roman" w:cs="Times New Roman"/>
          <w:sz w:val="23"/>
          <w:szCs w:val="23"/>
        </w:rPr>
        <w:t>e</w:t>
      </w:r>
      <w:r w:rsidR="00E41724" w:rsidRPr="005D076A">
        <w:rPr>
          <w:rFonts w:ascii="Times New Roman" w:hAnsi="Times New Roman" w:cs="Times New Roman"/>
          <w:sz w:val="23"/>
          <w:szCs w:val="23"/>
        </w:rPr>
        <w:t>:</w:t>
      </w:r>
    </w:p>
    <w:p w14:paraId="76AD6AA0" w14:textId="6EDBB81D" w:rsidR="00E34FA7" w:rsidRPr="005D076A" w:rsidRDefault="00306021" w:rsidP="00306021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5D076A">
        <w:rPr>
          <w:rFonts w:ascii="Times New Roman" w:hAnsi="Times New Roman" w:cs="Times New Roman"/>
          <w:i/>
          <w:sz w:val="23"/>
          <w:szCs w:val="23"/>
        </w:rPr>
        <w:t>„</w:t>
      </w:r>
      <w:r w:rsidR="00E34FA7" w:rsidRPr="005D076A">
        <w:rPr>
          <w:rFonts w:ascii="Times New Roman" w:hAnsi="Times New Roman" w:cs="Times New Roman"/>
          <w:i/>
          <w:sz w:val="23"/>
          <w:szCs w:val="23"/>
        </w:rPr>
        <w:t xml:space="preserve">6. </w:t>
      </w:r>
      <w:r w:rsidR="00A875A5" w:rsidRPr="005D076A">
        <w:rPr>
          <w:rFonts w:ascii="Times New Roman" w:hAnsi="Times New Roman" w:cs="Times New Roman"/>
          <w:i/>
          <w:sz w:val="23"/>
          <w:szCs w:val="23"/>
        </w:rPr>
        <w:t xml:space="preserve">W przypadku braku możliwości weryfikacji efektów uczenia się </w:t>
      </w:r>
      <w:r w:rsidR="008B1B9A" w:rsidRPr="005D076A">
        <w:rPr>
          <w:rFonts w:ascii="Times New Roman" w:hAnsi="Times New Roman" w:cs="Times New Roman"/>
          <w:i/>
          <w:sz w:val="23"/>
          <w:szCs w:val="23"/>
        </w:rPr>
        <w:t>w trybie regularnym</w:t>
      </w:r>
      <w:r w:rsidR="00A875A5" w:rsidRPr="005D076A">
        <w:rPr>
          <w:rFonts w:ascii="Times New Roman" w:hAnsi="Times New Roman" w:cs="Times New Roman"/>
          <w:i/>
          <w:sz w:val="23"/>
          <w:szCs w:val="23"/>
        </w:rPr>
        <w:t xml:space="preserve">, decyzję </w:t>
      </w:r>
      <w:r w:rsidR="00E34FA7" w:rsidRPr="005D076A">
        <w:rPr>
          <w:rFonts w:ascii="Times New Roman" w:hAnsi="Times New Roman" w:cs="Times New Roman"/>
          <w:i/>
          <w:sz w:val="23"/>
          <w:szCs w:val="23"/>
        </w:rPr>
        <w:t>o przeprowadzeniu zaliczenia lub egzaminu końc</w:t>
      </w:r>
      <w:r w:rsidR="008B1B9A" w:rsidRPr="005D076A">
        <w:rPr>
          <w:rFonts w:ascii="Times New Roman" w:hAnsi="Times New Roman" w:cs="Times New Roman"/>
          <w:i/>
          <w:sz w:val="23"/>
          <w:szCs w:val="23"/>
        </w:rPr>
        <w:t>owego</w:t>
      </w:r>
      <w:r w:rsidR="00E34FA7" w:rsidRPr="005D076A">
        <w:rPr>
          <w:rFonts w:ascii="Times New Roman" w:hAnsi="Times New Roman" w:cs="Times New Roman"/>
          <w:i/>
          <w:sz w:val="23"/>
          <w:szCs w:val="23"/>
        </w:rPr>
        <w:t xml:space="preserve"> poza siedzibą uczelni lub poza jej filią z wykorzystaniem technologii informatycznych zapewniających kontrolę ich przebiegu i rejestrację -</w:t>
      </w:r>
      <w:r w:rsidR="00A875A5" w:rsidRPr="005D076A">
        <w:rPr>
          <w:rFonts w:ascii="Times New Roman" w:hAnsi="Times New Roman" w:cs="Times New Roman"/>
          <w:i/>
          <w:sz w:val="23"/>
          <w:szCs w:val="23"/>
        </w:rPr>
        <w:t xml:space="preserve"> podejmuje dziekan</w:t>
      </w:r>
      <w:r w:rsidR="00937A11" w:rsidRPr="005D076A">
        <w:rPr>
          <w:rFonts w:ascii="Times New Roman" w:hAnsi="Times New Roman" w:cs="Times New Roman"/>
          <w:i/>
          <w:sz w:val="23"/>
          <w:szCs w:val="23"/>
        </w:rPr>
        <w:t xml:space="preserve"> wydziału</w:t>
      </w:r>
      <w:r w:rsidR="00A875A5" w:rsidRPr="005D076A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3D15F9" w:rsidRPr="005D076A">
        <w:rPr>
          <w:rFonts w:ascii="Times New Roman" w:hAnsi="Times New Roman" w:cs="Times New Roman"/>
          <w:i/>
          <w:sz w:val="23"/>
          <w:szCs w:val="23"/>
        </w:rPr>
        <w:t xml:space="preserve">odpowiedzialnego za dany kierunek studiów </w:t>
      </w:r>
      <w:r w:rsidR="008B1B9A" w:rsidRPr="005D076A">
        <w:rPr>
          <w:rFonts w:ascii="Times New Roman" w:hAnsi="Times New Roman" w:cs="Times New Roman"/>
          <w:i/>
          <w:sz w:val="23"/>
          <w:szCs w:val="23"/>
        </w:rPr>
        <w:t xml:space="preserve">(lub w przypadku Szkoły Doktorskiej – Dyrektor Szkoły) </w:t>
      </w:r>
      <w:r w:rsidR="00A875A5" w:rsidRPr="005D076A">
        <w:rPr>
          <w:rFonts w:ascii="Times New Roman" w:hAnsi="Times New Roman" w:cs="Times New Roman"/>
          <w:i/>
          <w:sz w:val="23"/>
          <w:szCs w:val="23"/>
        </w:rPr>
        <w:t xml:space="preserve">na wniosek kierownika danej jednostki. </w:t>
      </w:r>
    </w:p>
    <w:p w14:paraId="277D7CAB" w14:textId="77777777" w:rsidR="008B1B9A" w:rsidRPr="005D076A" w:rsidRDefault="008B1B9A" w:rsidP="00306021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44B6B4BC" w14:textId="1A639397" w:rsidR="008B1B9A" w:rsidRPr="005D076A" w:rsidRDefault="008B1B9A" w:rsidP="00306021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 xml:space="preserve">zmienia się zapis §4 </w:t>
      </w:r>
      <w:r w:rsidR="00C80A1B" w:rsidRPr="005D076A">
        <w:rPr>
          <w:rFonts w:ascii="Times New Roman" w:hAnsi="Times New Roman" w:cs="Times New Roman"/>
          <w:sz w:val="23"/>
          <w:szCs w:val="23"/>
        </w:rPr>
        <w:t>ust. 1</w:t>
      </w:r>
      <w:r w:rsidRPr="005D076A">
        <w:rPr>
          <w:rFonts w:ascii="Times New Roman" w:hAnsi="Times New Roman" w:cs="Times New Roman"/>
          <w:sz w:val="23"/>
          <w:szCs w:val="23"/>
        </w:rPr>
        <w:t>, który otrzymuje brzmienie:</w:t>
      </w:r>
    </w:p>
    <w:p w14:paraId="6F2035A9" w14:textId="339D3FFA" w:rsidR="008B1B9A" w:rsidRPr="005D076A" w:rsidRDefault="00306021" w:rsidP="00306021">
      <w:pPr>
        <w:pStyle w:val="Akapitzlist"/>
        <w:tabs>
          <w:tab w:val="left" w:pos="426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5D076A">
        <w:rPr>
          <w:rFonts w:ascii="Times New Roman" w:eastAsia="Calibri" w:hAnsi="Times New Roman" w:cs="Times New Roman"/>
          <w:i/>
          <w:sz w:val="23"/>
          <w:szCs w:val="23"/>
        </w:rPr>
        <w:t xml:space="preserve">„1. </w:t>
      </w:r>
      <w:r w:rsidR="00523945" w:rsidRPr="005D076A">
        <w:rPr>
          <w:rFonts w:ascii="Times New Roman" w:eastAsia="Calibri" w:hAnsi="Times New Roman" w:cs="Times New Roman"/>
          <w:i/>
          <w:sz w:val="23"/>
          <w:szCs w:val="23"/>
        </w:rPr>
        <w:t>Uczestniczący</w:t>
      </w:r>
      <w:r w:rsidR="008B1B9A" w:rsidRPr="005D076A">
        <w:rPr>
          <w:rFonts w:ascii="Times New Roman" w:eastAsia="Calibri" w:hAnsi="Times New Roman" w:cs="Times New Roman"/>
          <w:i/>
          <w:sz w:val="23"/>
          <w:szCs w:val="23"/>
        </w:rPr>
        <w:t xml:space="preserve"> w zajęciach, w tym studenci i doktoranci, w formie stacjonarnej, </w:t>
      </w:r>
      <w:r w:rsidRPr="005D076A">
        <w:rPr>
          <w:rFonts w:ascii="Times New Roman" w:eastAsia="Calibri" w:hAnsi="Times New Roman" w:cs="Times New Roman"/>
          <w:i/>
          <w:sz w:val="23"/>
          <w:szCs w:val="23"/>
        </w:rPr>
        <w:br/>
      </w:r>
      <w:r w:rsidR="008B1B9A" w:rsidRPr="005D076A">
        <w:rPr>
          <w:rFonts w:ascii="Times New Roman" w:eastAsia="Calibri" w:hAnsi="Times New Roman" w:cs="Times New Roman"/>
          <w:i/>
          <w:sz w:val="23"/>
          <w:szCs w:val="23"/>
        </w:rPr>
        <w:t>a także</w:t>
      </w:r>
      <w:r w:rsidR="00523945" w:rsidRPr="005D076A">
        <w:rPr>
          <w:rFonts w:ascii="Times New Roman" w:eastAsia="Calibri" w:hAnsi="Times New Roman" w:cs="Times New Roman"/>
          <w:i/>
          <w:sz w:val="23"/>
          <w:szCs w:val="23"/>
        </w:rPr>
        <w:t xml:space="preserve"> osoby</w:t>
      </w:r>
      <w:r w:rsidR="00A060B6" w:rsidRPr="005D076A">
        <w:rPr>
          <w:rFonts w:ascii="Times New Roman" w:eastAsia="Calibri" w:hAnsi="Times New Roman" w:cs="Times New Roman"/>
          <w:i/>
          <w:sz w:val="23"/>
          <w:szCs w:val="23"/>
        </w:rPr>
        <w:t xml:space="preserve"> organizujące </w:t>
      </w:r>
      <w:r w:rsidR="00523945" w:rsidRPr="005D076A">
        <w:rPr>
          <w:rFonts w:ascii="Times New Roman" w:eastAsia="Calibri" w:hAnsi="Times New Roman" w:cs="Times New Roman"/>
          <w:i/>
          <w:sz w:val="23"/>
          <w:szCs w:val="23"/>
        </w:rPr>
        <w:t xml:space="preserve">i przeprowadzające </w:t>
      </w:r>
      <w:r w:rsidR="00A060B6" w:rsidRPr="005D076A">
        <w:rPr>
          <w:rFonts w:ascii="Times New Roman" w:eastAsia="Calibri" w:hAnsi="Times New Roman" w:cs="Times New Roman"/>
          <w:i/>
          <w:sz w:val="23"/>
          <w:szCs w:val="23"/>
        </w:rPr>
        <w:t xml:space="preserve">weryfikację efektów uczenia się </w:t>
      </w:r>
      <w:r w:rsidRPr="005D076A">
        <w:rPr>
          <w:rFonts w:ascii="Times New Roman" w:eastAsia="Calibri" w:hAnsi="Times New Roman" w:cs="Times New Roman"/>
          <w:i/>
          <w:sz w:val="23"/>
          <w:szCs w:val="23"/>
        </w:rPr>
        <w:br/>
      </w:r>
      <w:r w:rsidR="00A060B6" w:rsidRPr="005D076A">
        <w:rPr>
          <w:rFonts w:ascii="Times New Roman" w:eastAsia="Calibri" w:hAnsi="Times New Roman" w:cs="Times New Roman"/>
          <w:i/>
          <w:sz w:val="23"/>
          <w:szCs w:val="23"/>
        </w:rPr>
        <w:t>w trybie regularnym oraz studenci/doktoranci uczestniczący</w:t>
      </w:r>
      <w:r w:rsidR="00523945" w:rsidRPr="005D076A">
        <w:rPr>
          <w:rFonts w:ascii="Times New Roman" w:eastAsia="Calibri" w:hAnsi="Times New Roman" w:cs="Times New Roman"/>
          <w:i/>
          <w:sz w:val="23"/>
          <w:szCs w:val="23"/>
        </w:rPr>
        <w:t xml:space="preserve"> w takiej weryfikacji</w:t>
      </w:r>
      <w:r w:rsidR="008B1B9A" w:rsidRPr="005D076A">
        <w:rPr>
          <w:rFonts w:ascii="Times New Roman" w:eastAsia="Calibri" w:hAnsi="Times New Roman" w:cs="Times New Roman"/>
          <w:i/>
          <w:sz w:val="23"/>
          <w:szCs w:val="23"/>
        </w:rPr>
        <w:t>, zobowiązan</w:t>
      </w:r>
      <w:r w:rsidR="00523945" w:rsidRPr="005D076A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8B1B9A" w:rsidRPr="005D076A">
        <w:rPr>
          <w:rFonts w:ascii="Times New Roman" w:eastAsia="Calibri" w:hAnsi="Times New Roman" w:cs="Times New Roman"/>
          <w:i/>
          <w:sz w:val="23"/>
          <w:szCs w:val="23"/>
        </w:rPr>
        <w:t xml:space="preserve"> są stosować się do wytycznych sanitarnych zawartych w przepisach powszechnych oraz wydanych przez GIS i inne uprawnione podmioty, jak również do Zarządzenia nr 51/2020 Rektora Uniwersytetu Medycznego w Białymstoku </w:t>
      </w:r>
      <w:r w:rsidRPr="005D076A">
        <w:rPr>
          <w:rFonts w:ascii="Times New Roman" w:eastAsia="Calibri" w:hAnsi="Times New Roman" w:cs="Times New Roman"/>
          <w:i/>
          <w:sz w:val="23"/>
          <w:szCs w:val="23"/>
        </w:rPr>
        <w:br/>
      </w:r>
      <w:r w:rsidR="008B1B9A" w:rsidRPr="005D076A">
        <w:rPr>
          <w:rFonts w:ascii="Times New Roman" w:eastAsia="Calibri" w:hAnsi="Times New Roman" w:cs="Times New Roman"/>
          <w:i/>
          <w:sz w:val="23"/>
          <w:szCs w:val="23"/>
        </w:rPr>
        <w:t xml:space="preserve">z dnia 4 czerwca 2020r. w sprawie ustalenia w Uniwersytecie Medycznym </w:t>
      </w:r>
      <w:r w:rsidRPr="005D076A">
        <w:rPr>
          <w:rFonts w:ascii="Times New Roman" w:eastAsia="Calibri" w:hAnsi="Times New Roman" w:cs="Times New Roman"/>
          <w:i/>
          <w:sz w:val="23"/>
          <w:szCs w:val="23"/>
        </w:rPr>
        <w:br/>
      </w:r>
      <w:r w:rsidR="008B1B9A" w:rsidRPr="005D076A">
        <w:rPr>
          <w:rFonts w:ascii="Times New Roman" w:eastAsia="Calibri" w:hAnsi="Times New Roman" w:cs="Times New Roman"/>
          <w:i/>
          <w:sz w:val="23"/>
          <w:szCs w:val="23"/>
        </w:rPr>
        <w:t>w Białymstoku procedury dotyczącej zapobiegania, przeciwdziałania i zwalczania COVID-19 (</w:t>
      </w:r>
      <w:hyperlink r:id="rId5" w:history="1">
        <w:r w:rsidR="008B1B9A" w:rsidRPr="005D076A">
          <w:rPr>
            <w:rFonts w:ascii="Times New Roman" w:eastAsia="Calibri" w:hAnsi="Times New Roman" w:cs="Times New Roman"/>
            <w:i/>
            <w:sz w:val="23"/>
            <w:szCs w:val="23"/>
            <w:u w:val="single"/>
          </w:rPr>
          <w:t>https://bip.umb.edu.pl/zarzadzenie/1706/zarzadzenie-nr-51-2020</w:t>
        </w:r>
      </w:hyperlink>
      <w:r w:rsidR="008B1B9A" w:rsidRPr="005D076A">
        <w:rPr>
          <w:rFonts w:ascii="Times New Roman" w:eastAsia="Calibri" w:hAnsi="Times New Roman" w:cs="Times New Roman"/>
          <w:i/>
          <w:sz w:val="23"/>
          <w:szCs w:val="23"/>
        </w:rPr>
        <w:t>).</w:t>
      </w:r>
      <w:r w:rsidRPr="005D076A">
        <w:rPr>
          <w:rFonts w:ascii="Times New Roman" w:eastAsia="Calibri" w:hAnsi="Times New Roman" w:cs="Times New Roman"/>
          <w:i/>
          <w:sz w:val="23"/>
          <w:szCs w:val="23"/>
        </w:rPr>
        <w:t>”</w:t>
      </w:r>
    </w:p>
    <w:p w14:paraId="3C87DCDF" w14:textId="77777777" w:rsidR="001A56DA" w:rsidRPr="005D076A" w:rsidRDefault="001A56DA" w:rsidP="0030602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</w:p>
    <w:p w14:paraId="43312D1B" w14:textId="77777777" w:rsidR="00C90C08" w:rsidRPr="005D076A" w:rsidRDefault="00C90C08" w:rsidP="0030602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>§2</w:t>
      </w:r>
    </w:p>
    <w:p w14:paraId="6B13D5B8" w14:textId="3CD62AE4" w:rsidR="00C90C08" w:rsidRPr="005D076A" w:rsidRDefault="00C90C08" w:rsidP="0030602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>Zarządzenie wchodzi w życie z dniem podpisania</w:t>
      </w:r>
    </w:p>
    <w:p w14:paraId="245EB542" w14:textId="77777777" w:rsidR="00306021" w:rsidRPr="005D076A" w:rsidRDefault="00306021" w:rsidP="0030602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3"/>
          <w:szCs w:val="23"/>
        </w:rPr>
      </w:pPr>
    </w:p>
    <w:p w14:paraId="72FAD639" w14:textId="66674F6B" w:rsidR="00C90C08" w:rsidRPr="005D076A" w:rsidRDefault="00C90C08" w:rsidP="0030602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>Rektor</w:t>
      </w:r>
    </w:p>
    <w:p w14:paraId="1BF93595" w14:textId="77777777" w:rsidR="00C90C08" w:rsidRPr="005D076A" w:rsidRDefault="00C90C08" w:rsidP="0030602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3"/>
          <w:szCs w:val="23"/>
        </w:rPr>
      </w:pPr>
    </w:p>
    <w:p w14:paraId="428945C2" w14:textId="77777777" w:rsidR="00C90C08" w:rsidRPr="005D076A" w:rsidRDefault="00C90C08" w:rsidP="00306021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3"/>
          <w:szCs w:val="23"/>
        </w:rPr>
      </w:pPr>
      <w:r w:rsidRPr="005D076A">
        <w:rPr>
          <w:rFonts w:ascii="Times New Roman" w:hAnsi="Times New Roman" w:cs="Times New Roman"/>
          <w:sz w:val="23"/>
          <w:szCs w:val="23"/>
        </w:rPr>
        <w:t>prof. dr hab. Adam Krętowski</w:t>
      </w:r>
    </w:p>
    <w:p w14:paraId="2745F8E6" w14:textId="77777777" w:rsidR="00C81C96" w:rsidRPr="005D076A" w:rsidRDefault="00C81C96" w:rsidP="00306021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C81C96" w:rsidRPr="005D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A2F"/>
    <w:multiLevelType w:val="hybridMultilevel"/>
    <w:tmpl w:val="E07A3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A03C6"/>
    <w:multiLevelType w:val="hybridMultilevel"/>
    <w:tmpl w:val="87180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7308B"/>
    <w:multiLevelType w:val="hybridMultilevel"/>
    <w:tmpl w:val="8B9411F8"/>
    <w:lvl w:ilvl="0" w:tplc="D9F2C0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E6188"/>
    <w:multiLevelType w:val="hybridMultilevel"/>
    <w:tmpl w:val="73168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4E14"/>
    <w:multiLevelType w:val="hybridMultilevel"/>
    <w:tmpl w:val="BDFE5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17EE0"/>
    <w:multiLevelType w:val="hybridMultilevel"/>
    <w:tmpl w:val="70E23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905B4"/>
    <w:multiLevelType w:val="hybridMultilevel"/>
    <w:tmpl w:val="EF9A96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9D7BA7"/>
    <w:multiLevelType w:val="hybridMultilevel"/>
    <w:tmpl w:val="EADC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251"/>
    <w:multiLevelType w:val="hybridMultilevel"/>
    <w:tmpl w:val="4B042602"/>
    <w:lvl w:ilvl="0" w:tplc="97E81E56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AD338FB"/>
    <w:multiLevelType w:val="hybridMultilevel"/>
    <w:tmpl w:val="8152B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08"/>
    <w:rsid w:val="00125B23"/>
    <w:rsid w:val="00154F29"/>
    <w:rsid w:val="001A56DA"/>
    <w:rsid w:val="00306021"/>
    <w:rsid w:val="003D15F9"/>
    <w:rsid w:val="00411E0D"/>
    <w:rsid w:val="00495F60"/>
    <w:rsid w:val="004A2777"/>
    <w:rsid w:val="004B65BE"/>
    <w:rsid w:val="00523945"/>
    <w:rsid w:val="005B03D6"/>
    <w:rsid w:val="005D076A"/>
    <w:rsid w:val="006B0127"/>
    <w:rsid w:val="007676DD"/>
    <w:rsid w:val="008B1B9A"/>
    <w:rsid w:val="00937A11"/>
    <w:rsid w:val="009D1970"/>
    <w:rsid w:val="00A060B6"/>
    <w:rsid w:val="00A725A8"/>
    <w:rsid w:val="00A875A5"/>
    <w:rsid w:val="00B02E1E"/>
    <w:rsid w:val="00C80A1B"/>
    <w:rsid w:val="00C81C96"/>
    <w:rsid w:val="00C90C08"/>
    <w:rsid w:val="00DB6454"/>
    <w:rsid w:val="00E34FA7"/>
    <w:rsid w:val="00E41724"/>
    <w:rsid w:val="00F9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75D2"/>
  <w15:docId w15:val="{72A99D0B-DFCE-4AF4-8072-0751FC0B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C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0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C0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0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75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7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b.edu.pl/zarzadzenie/1706/zarzadzenie-nr-51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Nosal</dc:creator>
  <cp:lastModifiedBy>Emilia Snarska</cp:lastModifiedBy>
  <cp:revision>3</cp:revision>
  <cp:lastPrinted>2020-10-16T12:49:00Z</cp:lastPrinted>
  <dcterms:created xsi:type="dcterms:W3CDTF">2021-01-26T10:57:00Z</dcterms:created>
  <dcterms:modified xsi:type="dcterms:W3CDTF">2021-01-26T10:57:00Z</dcterms:modified>
</cp:coreProperties>
</file>