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D20FE" w14:textId="77777777" w:rsidR="0014763F" w:rsidRPr="00A66FBC" w:rsidRDefault="0014763F" w:rsidP="00BB6FC0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72"/>
          <w:szCs w:val="72"/>
        </w:rPr>
      </w:pPr>
      <w:bookmarkStart w:id="0" w:name="_GoBack"/>
      <w:bookmarkEnd w:id="0"/>
    </w:p>
    <w:p w14:paraId="1B178C5D" w14:textId="77777777" w:rsidR="0014763F" w:rsidRPr="00A66FBC" w:rsidRDefault="0014763F" w:rsidP="0014763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A66FBC">
        <w:rPr>
          <w:rFonts w:ascii="Times New Roman" w:eastAsia="Calibri" w:hAnsi="Times New Roman" w:cs="Times New Roman"/>
          <w:b/>
          <w:sz w:val="72"/>
          <w:szCs w:val="72"/>
        </w:rPr>
        <w:t>RAPORT PODSUMOWUJĄCY</w:t>
      </w:r>
    </w:p>
    <w:p w14:paraId="71708853" w14:textId="77777777" w:rsidR="0014763F" w:rsidRPr="00A66FBC" w:rsidRDefault="0014763F" w:rsidP="0014763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14:paraId="052ACF5E" w14:textId="77777777" w:rsidR="0014763F" w:rsidRPr="00A66FBC" w:rsidRDefault="0014763F" w:rsidP="0014763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A66FBC">
        <w:rPr>
          <w:rFonts w:ascii="Times New Roman" w:eastAsia="Calibri" w:hAnsi="Times New Roman" w:cs="Times New Roman"/>
          <w:b/>
          <w:sz w:val="56"/>
          <w:szCs w:val="56"/>
        </w:rPr>
        <w:t xml:space="preserve">Z PRZEGLĄDU JAKOŚCI KSZTAŁCENIA W UMB </w:t>
      </w:r>
    </w:p>
    <w:p w14:paraId="5661FC53" w14:textId="77777777" w:rsidR="0014763F" w:rsidRPr="00A66FBC" w:rsidRDefault="0014763F" w:rsidP="0014763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A66FBC">
        <w:rPr>
          <w:rFonts w:ascii="Times New Roman" w:eastAsia="Calibri" w:hAnsi="Times New Roman" w:cs="Times New Roman"/>
          <w:b/>
          <w:sz w:val="56"/>
          <w:szCs w:val="56"/>
        </w:rPr>
        <w:t>ZA ROK AKADEMICKI 201</w:t>
      </w:r>
      <w:r>
        <w:rPr>
          <w:rFonts w:ascii="Times New Roman" w:eastAsia="Calibri" w:hAnsi="Times New Roman" w:cs="Times New Roman"/>
          <w:b/>
          <w:sz w:val="56"/>
          <w:szCs w:val="56"/>
        </w:rPr>
        <w:t>9/2020</w:t>
      </w:r>
    </w:p>
    <w:p w14:paraId="0819D851" w14:textId="77777777" w:rsidR="0014763F" w:rsidRPr="00A66FBC" w:rsidRDefault="0014763F" w:rsidP="0014763F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8C5EEF" w14:textId="77777777" w:rsidR="0014763F" w:rsidRPr="00A66FBC" w:rsidRDefault="0014763F" w:rsidP="0014763F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3E22E9EA" w14:textId="77777777" w:rsidR="0014763F" w:rsidRPr="00A66FBC" w:rsidRDefault="0014763F" w:rsidP="0014763F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5C748FD8" w14:textId="77777777" w:rsidR="0014763F" w:rsidRPr="00A66FBC" w:rsidRDefault="0014763F" w:rsidP="0014763F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7EBF4980" w14:textId="77777777" w:rsidR="0014763F" w:rsidRPr="00A66FBC" w:rsidRDefault="0014763F" w:rsidP="0014763F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0B73B342" w14:textId="77777777" w:rsidR="0014763F" w:rsidRPr="00A66FBC" w:rsidRDefault="0014763F" w:rsidP="0014763F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70B092E9" w14:textId="77777777" w:rsidR="0014763F" w:rsidRPr="00A66FBC" w:rsidRDefault="0014763F" w:rsidP="0014763F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4100EDBB" w14:textId="77777777" w:rsidR="0014763F" w:rsidRPr="00A66FBC" w:rsidRDefault="0014763F" w:rsidP="0014763F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5BACE6CA" w14:textId="77777777" w:rsidR="0014763F" w:rsidRPr="00A66FBC" w:rsidRDefault="0014763F" w:rsidP="0014763F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131EB4A5" w14:textId="77777777" w:rsidR="0014763F" w:rsidRPr="00A66FBC" w:rsidRDefault="0014763F" w:rsidP="0014763F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1C04C894" w14:textId="77777777" w:rsidR="0014763F" w:rsidRPr="00A66FBC" w:rsidRDefault="0014763F" w:rsidP="0014763F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7E8F96CD" w14:textId="77777777" w:rsidR="0014763F" w:rsidRPr="00A66FBC" w:rsidRDefault="0014763F" w:rsidP="0014763F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659929C9" w14:textId="77777777" w:rsidR="0014763F" w:rsidRPr="00A66FBC" w:rsidRDefault="0014763F" w:rsidP="0014763F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3FE4F2D7" w14:textId="77777777" w:rsidR="0014763F" w:rsidRPr="00A66FBC" w:rsidRDefault="0014763F" w:rsidP="0014763F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4D44EE62" w14:textId="77777777" w:rsidR="0014763F" w:rsidRPr="00A66FBC" w:rsidRDefault="0014763F" w:rsidP="0014763F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6879FBFE" w14:textId="77777777" w:rsidR="0014763F" w:rsidRPr="00A66FBC" w:rsidRDefault="0014763F" w:rsidP="0013526C">
      <w:pPr>
        <w:numPr>
          <w:ilvl w:val="0"/>
          <w:numId w:val="9"/>
        </w:numPr>
        <w:spacing w:after="0" w:line="360" w:lineRule="auto"/>
        <w:ind w:left="426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A66FBC">
        <w:rPr>
          <w:rFonts w:ascii="Times New Roman" w:eastAsia="Calibri" w:hAnsi="Times New Roman" w:cs="Times New Roman"/>
          <w:b/>
          <w:sz w:val="26"/>
          <w:szCs w:val="26"/>
        </w:rPr>
        <w:lastRenderedPageBreak/>
        <w:t>ANKIETYZACJA ZAJĘĆ DYDAKTYCZNYCH</w:t>
      </w:r>
    </w:p>
    <w:p w14:paraId="2AC529AC" w14:textId="77777777" w:rsidR="0014763F" w:rsidRPr="00A66FBC" w:rsidRDefault="0014763F" w:rsidP="0014763F">
      <w:pPr>
        <w:spacing w:after="0" w:line="360" w:lineRule="auto"/>
        <w:ind w:left="426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14:paraId="68DC82A0" w14:textId="77777777" w:rsidR="0014763F" w:rsidRPr="00A66FBC" w:rsidRDefault="0014763F" w:rsidP="0014763F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66FBC">
        <w:rPr>
          <w:rFonts w:ascii="Times New Roman" w:eastAsia="Calibri" w:hAnsi="Times New Roman" w:cs="Times New Roman"/>
          <w:sz w:val="24"/>
          <w:szCs w:val="24"/>
        </w:rPr>
        <w:t xml:space="preserve">Ankietyzacja zajęć dydaktycznych w UMB od </w:t>
      </w:r>
      <w:r>
        <w:rPr>
          <w:rFonts w:ascii="Times New Roman" w:eastAsia="Calibri" w:hAnsi="Times New Roman" w:cs="Times New Roman"/>
          <w:sz w:val="24"/>
          <w:szCs w:val="24"/>
        </w:rPr>
        <w:t>wielu</w:t>
      </w:r>
      <w:r w:rsidRPr="00A66FBC">
        <w:rPr>
          <w:rFonts w:ascii="Times New Roman" w:eastAsia="Calibri" w:hAnsi="Times New Roman" w:cs="Times New Roman"/>
          <w:sz w:val="24"/>
          <w:szCs w:val="24"/>
        </w:rPr>
        <w:t xml:space="preserve"> lat jest przeprowadzana elektronicznie.</w:t>
      </w:r>
    </w:p>
    <w:p w14:paraId="6E8C177A" w14:textId="77777777" w:rsidR="0014763F" w:rsidRPr="00A66FBC" w:rsidRDefault="0014763F" w:rsidP="0014763F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FBC">
        <w:rPr>
          <w:rFonts w:ascii="Times New Roman" w:eastAsia="Calibri" w:hAnsi="Times New Roman" w:cs="Times New Roman"/>
          <w:sz w:val="24"/>
          <w:szCs w:val="24"/>
        </w:rPr>
        <w:t xml:space="preserve">Frekwencja ankietyzacji na poszczególnych wydziałach </w:t>
      </w:r>
      <w:r>
        <w:rPr>
          <w:rFonts w:ascii="Times New Roman" w:eastAsia="Calibri" w:hAnsi="Times New Roman" w:cs="Times New Roman"/>
          <w:sz w:val="24"/>
          <w:szCs w:val="24"/>
        </w:rPr>
        <w:t>w roku akademickim 201</w:t>
      </w:r>
      <w:r w:rsidR="00D02981">
        <w:rPr>
          <w:rFonts w:ascii="Times New Roman" w:eastAsia="Calibri" w:hAnsi="Times New Roman" w:cs="Times New Roman"/>
          <w:sz w:val="24"/>
          <w:szCs w:val="24"/>
        </w:rPr>
        <w:t>9/2020</w:t>
      </w:r>
      <w:r w:rsidRPr="00A66FBC">
        <w:rPr>
          <w:rFonts w:ascii="Times New Roman" w:eastAsia="Calibri" w:hAnsi="Times New Roman" w:cs="Times New Roman"/>
          <w:sz w:val="24"/>
          <w:szCs w:val="24"/>
        </w:rPr>
        <w:t xml:space="preserve"> przedstawiała się następująco:</w:t>
      </w:r>
    </w:p>
    <w:p w14:paraId="0F6D9DFB" w14:textId="77777777" w:rsidR="0014763F" w:rsidRPr="0034522D" w:rsidRDefault="0014763F" w:rsidP="0014763F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452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Wydział Farmaceutyczny z Oddziałem Medycyny Laboratoryjnej - na </w:t>
      </w:r>
      <w:r w:rsidR="00A1290B" w:rsidRPr="003452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1090</w:t>
      </w:r>
      <w:r w:rsidRPr="003452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studentów frekwencja ankietyzacji wyniosła </w:t>
      </w:r>
      <w:r w:rsidR="00847A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6,</w:t>
      </w:r>
      <w:r w:rsidR="000F27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07</w:t>
      </w:r>
      <w:r w:rsidRPr="003452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% (</w:t>
      </w:r>
      <w:r w:rsidR="00D02981" w:rsidRPr="003452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r. ak. 2018/2019 – 7,39 %, </w:t>
      </w:r>
      <w:r w:rsidRPr="003452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r. ak. 2017/2018 – 16,43%) na</w:t>
      </w:r>
      <w:r w:rsidR="004C255E" w:rsidRPr="003452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35 </w:t>
      </w:r>
      <w:r w:rsidRPr="003452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doktorantów frekwencja ankietyzacji wyniosła </w:t>
      </w:r>
      <w:r w:rsidR="000F27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11,77</w:t>
      </w:r>
      <w:r w:rsidRPr="003452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% (</w:t>
      </w:r>
      <w:r w:rsidR="00D02981" w:rsidRPr="003452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r. ak. 2018/2019 – 18,75</w:t>
      </w:r>
      <w:r w:rsidR="0034522D" w:rsidRPr="003452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%, </w:t>
      </w:r>
      <w:r w:rsidRPr="0034522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r. ak. 2017/2018 – 19,44%),</w:t>
      </w:r>
    </w:p>
    <w:p w14:paraId="7B5266FE" w14:textId="77777777" w:rsidR="0014763F" w:rsidRPr="00AB0CF8" w:rsidRDefault="0014763F" w:rsidP="0014763F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B0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Wydział Lekarski z Oddziałem Stomatologii i Oddziałem Nauczania w Języku Angielskim - na </w:t>
      </w:r>
      <w:r w:rsidR="004C255E" w:rsidRPr="00AB0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2178</w:t>
      </w:r>
      <w:r w:rsidRPr="00AB0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studentów frekwencja ankietyzacji wyniosła </w:t>
      </w:r>
      <w:r w:rsidR="000F270D" w:rsidRPr="00AB0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8,64% </w:t>
      </w:r>
      <w:r w:rsidRPr="00AB0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0F270D" w:rsidRPr="00AB0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r. ak. 2018/2019 – 8,85% </w:t>
      </w:r>
      <w:r w:rsidRPr="00AB0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r. ak. 2017/2018 – 21,48%) na </w:t>
      </w:r>
      <w:r w:rsidR="000F270D" w:rsidRPr="00AB0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4C255E" w:rsidRPr="00AB0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Pr="00AB0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doktorantów frekwencja ankietyzacji wyniosła </w:t>
      </w:r>
      <w:r w:rsidR="000F270D" w:rsidRPr="00AB0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0,23</w:t>
      </w:r>
      <w:r w:rsidRPr="00AB0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% ( </w:t>
      </w:r>
      <w:r w:rsidR="000F270D" w:rsidRPr="00AB0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r. ak. 2018/2019 – 2,66%, </w:t>
      </w:r>
      <w:r w:rsidRPr="00AB0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r. ak. 2017/2018 - 7,25% </w:t>
      </w:r>
      <w:r w:rsidR="000F270D" w:rsidRPr="00AB0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AB0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14:paraId="2346230C" w14:textId="77777777" w:rsidR="0014763F" w:rsidRPr="00AB0CF8" w:rsidRDefault="0014763F" w:rsidP="0014763F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B0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Wydział Nauk o Zdrowiu - na 18</w:t>
      </w:r>
      <w:r w:rsidR="004C255E" w:rsidRPr="00AB0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64</w:t>
      </w:r>
      <w:r w:rsidRPr="00AB0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studentów frekwencja ankietyzacji wyniosła  </w:t>
      </w:r>
      <w:r w:rsidR="00AB0CF8" w:rsidRPr="00AB0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4,13% </w:t>
      </w:r>
      <w:r w:rsidRPr="00AB0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AB0CF8" w:rsidRPr="00AB0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r. ak. 2018/2019 - 5,35%,  </w:t>
      </w:r>
      <w:r w:rsidRPr="00AB0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r. ak. 2017/2018 - 15,46%), na </w:t>
      </w:r>
      <w:r w:rsidR="004C255E" w:rsidRPr="00AB0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24</w:t>
      </w:r>
      <w:r w:rsidRPr="00AB0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doktorantów frekwencja ankietyzacji wyniosła </w:t>
      </w:r>
      <w:r w:rsidR="00AB0CF8" w:rsidRPr="00AB0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0,00% </w:t>
      </w:r>
      <w:r w:rsidRPr="00AB0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% (</w:t>
      </w:r>
      <w:r w:rsidR="00AB0CF8" w:rsidRPr="00AB0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r. ak. 2018/2019 – 5,9%, </w:t>
      </w:r>
      <w:r w:rsidRPr="00AB0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r. ak. 2017/2018 - 9,52%)  </w:t>
      </w:r>
    </w:p>
    <w:p w14:paraId="54BB581A" w14:textId="77777777" w:rsidR="0014763F" w:rsidRPr="00AB0CF8" w:rsidRDefault="0014763F" w:rsidP="0014763F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B0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. </w:t>
      </w:r>
    </w:p>
    <w:p w14:paraId="322FC7FF" w14:textId="77777777" w:rsidR="0014763F" w:rsidRPr="0014763F" w:rsidRDefault="0014763F" w:rsidP="0014763F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6E184059" w14:textId="77777777" w:rsidR="0014763F" w:rsidRPr="0014763F" w:rsidRDefault="0014763F" w:rsidP="0014763F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336997CF" w14:textId="77777777" w:rsidR="0014763F" w:rsidRPr="0014763F" w:rsidRDefault="0014763F" w:rsidP="0014763F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74F1B53D" w14:textId="77777777" w:rsidR="0014763F" w:rsidRPr="0014763F" w:rsidRDefault="0014763F" w:rsidP="0014763F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77C2EB94" w14:textId="77777777" w:rsidR="0014763F" w:rsidRPr="0014763F" w:rsidRDefault="0014763F" w:rsidP="0014763F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0BD487E0" w14:textId="77777777" w:rsidR="0014763F" w:rsidRPr="0014763F" w:rsidRDefault="0014763F" w:rsidP="0014763F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736D60A2" w14:textId="77777777" w:rsidR="0014763F" w:rsidRPr="0014763F" w:rsidRDefault="0014763F" w:rsidP="0014763F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462112E6" w14:textId="77777777" w:rsidR="0014763F" w:rsidRPr="0014763F" w:rsidRDefault="0014763F" w:rsidP="0014763F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7DDED8B1" w14:textId="77777777" w:rsidR="0014763F" w:rsidRPr="0014763F" w:rsidRDefault="0014763F" w:rsidP="0014763F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692C0804" w14:textId="77777777" w:rsidR="0014763F" w:rsidRPr="0014763F" w:rsidRDefault="0014763F" w:rsidP="0014763F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593C7C42" w14:textId="77777777" w:rsidR="0014763F" w:rsidRPr="00A66FBC" w:rsidRDefault="0014763F" w:rsidP="0014763F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0077E505" w14:textId="77777777" w:rsidR="0014763F" w:rsidRPr="00A66FBC" w:rsidRDefault="0014763F" w:rsidP="0014763F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129999A8" w14:textId="77777777" w:rsidR="0014763F" w:rsidRPr="00A66FBC" w:rsidRDefault="0014763F" w:rsidP="0014763F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29A87549" w14:textId="77777777" w:rsidR="0014763F" w:rsidRPr="00A66FBC" w:rsidRDefault="0014763F" w:rsidP="0014763F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3EA839CA" w14:textId="77777777" w:rsidR="00D51582" w:rsidRDefault="00D51582" w:rsidP="0014763F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BDC86B" w14:textId="77777777" w:rsidR="00D51582" w:rsidRDefault="00D51582" w:rsidP="0014763F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BEA4B6" w14:textId="77777777" w:rsidR="0014763F" w:rsidRPr="00803E88" w:rsidRDefault="0014763F" w:rsidP="0014763F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3E8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Wypełnialność ankiety ewaluacyjnej przez studentów uczestniczących w zajęciach dydaktycznych w roku akademickim </w:t>
      </w: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AB0CF8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D51582">
        <w:rPr>
          <w:rFonts w:ascii="Times New Roman" w:eastAsia="Calibri" w:hAnsi="Times New Roman" w:cs="Times New Roman"/>
          <w:b/>
          <w:sz w:val="24"/>
          <w:szCs w:val="24"/>
        </w:rPr>
        <w:t>7/2018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803E88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 w:rsidR="00D51582">
        <w:rPr>
          <w:rFonts w:ascii="Times New Roman" w:eastAsia="Calibri" w:hAnsi="Times New Roman" w:cs="Times New Roman"/>
          <w:b/>
          <w:sz w:val="24"/>
          <w:szCs w:val="24"/>
        </w:rPr>
        <w:t>8/2019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i 201</w:t>
      </w:r>
      <w:r w:rsidR="00D51582">
        <w:rPr>
          <w:rFonts w:ascii="Times New Roman" w:eastAsia="Calibri" w:hAnsi="Times New Roman" w:cs="Times New Roman"/>
          <w:b/>
          <w:sz w:val="24"/>
          <w:szCs w:val="24"/>
        </w:rPr>
        <w:t>9/2020</w:t>
      </w:r>
    </w:p>
    <w:p w14:paraId="31C1ACEA" w14:textId="77777777" w:rsidR="0014763F" w:rsidRPr="00A66FBC" w:rsidRDefault="0014763F" w:rsidP="0014763F">
      <w:pPr>
        <w:tabs>
          <w:tab w:val="left" w:pos="284"/>
        </w:tabs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A66FBC"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eastAsia="pl-PL"/>
        </w:rPr>
        <w:drawing>
          <wp:inline distT="0" distB="0" distL="0" distR="0" wp14:anchorId="6FF04877" wp14:editId="7018E2C1">
            <wp:extent cx="5648325" cy="3457575"/>
            <wp:effectExtent l="0" t="0" r="9525" b="952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E135BD4" w14:textId="77777777" w:rsidR="0014763F" w:rsidRPr="00A66FBC" w:rsidRDefault="0014763F" w:rsidP="0014763F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77B6D783" w14:textId="77777777" w:rsidR="0014763F" w:rsidRPr="000E0B18" w:rsidRDefault="0014763F" w:rsidP="0014763F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E0B18">
        <w:rPr>
          <w:rFonts w:ascii="Times New Roman" w:hAnsi="Times New Roman"/>
          <w:b/>
          <w:sz w:val="24"/>
          <w:szCs w:val="24"/>
        </w:rPr>
        <w:t xml:space="preserve">Wypełnialność ankiety </w:t>
      </w:r>
      <w:r w:rsidRPr="000E0B18">
        <w:rPr>
          <w:rFonts w:ascii="Times New Roman" w:eastAsia="Calibri" w:hAnsi="Times New Roman" w:cs="Times New Roman"/>
          <w:b/>
          <w:sz w:val="24"/>
          <w:szCs w:val="24"/>
        </w:rPr>
        <w:t xml:space="preserve">ewaluacyjnej przez </w:t>
      </w:r>
      <w:r w:rsidRPr="000E0B18">
        <w:rPr>
          <w:rFonts w:ascii="Times New Roman" w:hAnsi="Times New Roman"/>
          <w:b/>
          <w:sz w:val="24"/>
          <w:szCs w:val="24"/>
        </w:rPr>
        <w:t xml:space="preserve">doktorantów </w:t>
      </w:r>
      <w:r w:rsidRPr="000E0B18">
        <w:rPr>
          <w:rFonts w:ascii="Times New Roman" w:eastAsia="Calibri" w:hAnsi="Times New Roman" w:cs="Times New Roman"/>
          <w:b/>
          <w:sz w:val="24"/>
          <w:szCs w:val="24"/>
        </w:rPr>
        <w:t xml:space="preserve">uczestniczących w zajęciach dydaktycznych </w:t>
      </w:r>
      <w:r w:rsidRPr="000E0B18">
        <w:rPr>
          <w:rFonts w:ascii="Times New Roman" w:hAnsi="Times New Roman"/>
          <w:b/>
          <w:sz w:val="24"/>
          <w:szCs w:val="24"/>
        </w:rPr>
        <w:t>w roku akademickim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0B18">
        <w:rPr>
          <w:rFonts w:ascii="Times New Roman" w:hAnsi="Times New Roman"/>
          <w:b/>
          <w:sz w:val="24"/>
          <w:szCs w:val="24"/>
        </w:rPr>
        <w:t>2017/2018</w:t>
      </w:r>
      <w:r w:rsidR="000C669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2018/2019</w:t>
      </w:r>
      <w:r w:rsidR="000C6692">
        <w:rPr>
          <w:rFonts w:ascii="Times New Roman" w:hAnsi="Times New Roman"/>
          <w:b/>
          <w:sz w:val="24"/>
          <w:szCs w:val="24"/>
        </w:rPr>
        <w:t xml:space="preserve"> i 2019/2020</w:t>
      </w:r>
    </w:p>
    <w:p w14:paraId="3C76B467" w14:textId="77777777" w:rsidR="0014763F" w:rsidRPr="000E0B18" w:rsidRDefault="0014763F" w:rsidP="0014763F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F397FB" w14:textId="77777777" w:rsidR="0014763F" w:rsidRPr="00A66FBC" w:rsidRDefault="0014763F" w:rsidP="0014763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A66FBC">
        <w:rPr>
          <w:rFonts w:ascii="Times New Roman" w:hAnsi="Times New Roman"/>
          <w:b/>
          <w:noProof/>
          <w:color w:val="FF0000"/>
          <w:sz w:val="24"/>
          <w:szCs w:val="24"/>
          <w:lang w:eastAsia="pl-PL"/>
        </w:rPr>
        <w:drawing>
          <wp:inline distT="0" distB="0" distL="0" distR="0" wp14:anchorId="05C00B1D" wp14:editId="33771AE6">
            <wp:extent cx="5715000" cy="3219450"/>
            <wp:effectExtent l="0" t="0" r="19050" b="1905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C1A3361" w14:textId="77777777" w:rsidR="0014763F" w:rsidRPr="00A66FBC" w:rsidRDefault="0014763F" w:rsidP="0014763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6431D6BE" w14:textId="77777777" w:rsidR="0014763F" w:rsidRPr="004B39A1" w:rsidRDefault="0014763F" w:rsidP="0014763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B39A1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Z przeprowadzonej analizy pytań (z przedziału od 1 do 5, przy czym 1 - oznacza bardzo źle, 5 oznacza bardzo dobrze) zawartych w ankiecie ewaluacyjnej dla studentów uczestniczących w ćwiczeniach, z części dotyczącej organizacji zajęć wynika, że:</w:t>
      </w:r>
    </w:p>
    <w:p w14:paraId="6708344D" w14:textId="77777777" w:rsidR="0014763F" w:rsidRPr="004B39A1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39A1">
        <w:rPr>
          <w:rFonts w:ascii="Times New Roman" w:hAnsi="Times New Roman"/>
          <w:color w:val="000000" w:themeColor="text1"/>
          <w:sz w:val="24"/>
          <w:szCs w:val="24"/>
        </w:rPr>
        <w:t xml:space="preserve">na pytanie </w:t>
      </w:r>
      <w:r w:rsidRPr="004B39A1">
        <w:rPr>
          <w:rFonts w:ascii="Times New Roman" w:hAnsi="Times New Roman"/>
          <w:b/>
          <w:color w:val="000000" w:themeColor="text1"/>
          <w:sz w:val="24"/>
          <w:szCs w:val="24"/>
        </w:rPr>
        <w:t>nr 1,</w:t>
      </w:r>
      <w:r w:rsidRPr="004B39A1">
        <w:rPr>
          <w:rFonts w:ascii="Times New Roman" w:hAnsi="Times New Roman"/>
          <w:color w:val="000000" w:themeColor="text1"/>
          <w:sz w:val="24"/>
          <w:szCs w:val="24"/>
        </w:rPr>
        <w:t xml:space="preserve"> czy informacje o harmonogramie zajęć były podane przed rozpoczęciem zajęć dydaktycznych studenci wypowiedzieli się następująco: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2"/>
        <w:gridCol w:w="1309"/>
        <w:gridCol w:w="1308"/>
        <w:gridCol w:w="1309"/>
        <w:gridCol w:w="1310"/>
        <w:gridCol w:w="1318"/>
      </w:tblGrid>
      <w:tr w:rsidR="005840A0" w:rsidRPr="004B39A1" w14:paraId="5001CF1E" w14:textId="77777777" w:rsidTr="0014763F">
        <w:tc>
          <w:tcPr>
            <w:tcW w:w="1988" w:type="dxa"/>
          </w:tcPr>
          <w:p w14:paraId="40CB62C9" w14:textId="77777777" w:rsidR="0014763F" w:rsidRPr="004B39A1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B39A1">
              <w:rPr>
                <w:rFonts w:ascii="Times New Roman" w:eastAsia="Calibri" w:hAnsi="Times New Roman" w:cs="Times New Roman"/>
                <w:color w:val="000000" w:themeColor="text1"/>
              </w:rPr>
              <w:t>Wydział</w:t>
            </w:r>
          </w:p>
        </w:tc>
        <w:tc>
          <w:tcPr>
            <w:tcW w:w="1353" w:type="dxa"/>
          </w:tcPr>
          <w:p w14:paraId="559999AD" w14:textId="77777777" w:rsidR="0014763F" w:rsidRPr="004B39A1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B39A1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352" w:type="dxa"/>
          </w:tcPr>
          <w:p w14:paraId="00A967D4" w14:textId="77777777" w:rsidR="0014763F" w:rsidRPr="004B39A1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B39A1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353" w:type="dxa"/>
          </w:tcPr>
          <w:p w14:paraId="7E00EBA8" w14:textId="77777777" w:rsidR="0014763F" w:rsidRPr="004B39A1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B39A1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354" w:type="dxa"/>
          </w:tcPr>
          <w:p w14:paraId="045D7C5B" w14:textId="77777777" w:rsidR="0014763F" w:rsidRPr="004B39A1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B39A1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354" w:type="dxa"/>
          </w:tcPr>
          <w:p w14:paraId="11785281" w14:textId="77777777" w:rsidR="0014763F" w:rsidRPr="004B39A1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B39A1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</w:tr>
      <w:tr w:rsidR="005840A0" w:rsidRPr="003F157D" w14:paraId="061EEA97" w14:textId="77777777" w:rsidTr="0014763F">
        <w:tc>
          <w:tcPr>
            <w:tcW w:w="1988" w:type="dxa"/>
          </w:tcPr>
          <w:p w14:paraId="70738AD6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14:paraId="1BA224E3" w14:textId="77777777" w:rsidR="0014763F" w:rsidRPr="003F157D" w:rsidRDefault="005840A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14:paraId="366DD6BB" w14:textId="77777777" w:rsidR="0014763F" w:rsidRPr="003F157D" w:rsidRDefault="005840A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1,22%</w:t>
            </w:r>
          </w:p>
        </w:tc>
        <w:tc>
          <w:tcPr>
            <w:tcW w:w="1353" w:type="dxa"/>
          </w:tcPr>
          <w:p w14:paraId="2ED39B9A" w14:textId="77777777" w:rsidR="0014763F" w:rsidRPr="003F157D" w:rsidRDefault="005840A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1,95%</w:t>
            </w:r>
          </w:p>
        </w:tc>
        <w:tc>
          <w:tcPr>
            <w:tcW w:w="1354" w:type="dxa"/>
          </w:tcPr>
          <w:p w14:paraId="07052A5B" w14:textId="77777777" w:rsidR="0014763F" w:rsidRPr="003F157D" w:rsidRDefault="005840A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4,88%</w:t>
            </w:r>
          </w:p>
        </w:tc>
        <w:tc>
          <w:tcPr>
            <w:tcW w:w="1354" w:type="dxa"/>
          </w:tcPr>
          <w:p w14:paraId="6C369C81" w14:textId="77777777" w:rsidR="0014763F" w:rsidRPr="003F157D" w:rsidRDefault="005840A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91.95%</w:t>
            </w:r>
          </w:p>
        </w:tc>
      </w:tr>
      <w:tr w:rsidR="005840A0" w:rsidRPr="003F157D" w14:paraId="30DA06DB" w14:textId="77777777" w:rsidTr="0014763F">
        <w:tc>
          <w:tcPr>
            <w:tcW w:w="1988" w:type="dxa"/>
          </w:tcPr>
          <w:p w14:paraId="6B1A61B8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14:paraId="6E23B8E4" w14:textId="77777777" w:rsidR="0014763F" w:rsidRPr="003F157D" w:rsidRDefault="00853759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2,22%</w:t>
            </w:r>
          </w:p>
        </w:tc>
        <w:tc>
          <w:tcPr>
            <w:tcW w:w="1352" w:type="dxa"/>
          </w:tcPr>
          <w:p w14:paraId="6B78F624" w14:textId="77777777" w:rsidR="0014763F" w:rsidRPr="003F157D" w:rsidRDefault="00853759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0,69%</w:t>
            </w:r>
          </w:p>
        </w:tc>
        <w:tc>
          <w:tcPr>
            <w:tcW w:w="1353" w:type="dxa"/>
          </w:tcPr>
          <w:p w14:paraId="1A87B1E6" w14:textId="77777777" w:rsidR="0014763F" w:rsidRPr="003F157D" w:rsidRDefault="00853759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4,29%</w:t>
            </w:r>
          </w:p>
        </w:tc>
        <w:tc>
          <w:tcPr>
            <w:tcW w:w="1354" w:type="dxa"/>
          </w:tcPr>
          <w:p w14:paraId="62C090E8" w14:textId="77777777" w:rsidR="0014763F" w:rsidRPr="003F157D" w:rsidRDefault="00853759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6,65%</w:t>
            </w:r>
          </w:p>
        </w:tc>
        <w:tc>
          <w:tcPr>
            <w:tcW w:w="1354" w:type="dxa"/>
          </w:tcPr>
          <w:p w14:paraId="1083F1A5" w14:textId="77777777" w:rsidR="0014763F" w:rsidRPr="003F157D" w:rsidRDefault="00853759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86,15%</w:t>
            </w:r>
          </w:p>
        </w:tc>
      </w:tr>
      <w:tr w:rsidR="005840A0" w:rsidRPr="003F157D" w14:paraId="24C2DE7F" w14:textId="77777777" w:rsidTr="0014763F">
        <w:tc>
          <w:tcPr>
            <w:tcW w:w="1988" w:type="dxa"/>
          </w:tcPr>
          <w:p w14:paraId="3745D713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14:paraId="0D58D3BD" w14:textId="77777777" w:rsidR="0014763F" w:rsidRPr="003F157D" w:rsidRDefault="000C6692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0,47%</w:t>
            </w:r>
          </w:p>
        </w:tc>
        <w:tc>
          <w:tcPr>
            <w:tcW w:w="1352" w:type="dxa"/>
          </w:tcPr>
          <w:p w14:paraId="23BFB95A" w14:textId="77777777" w:rsidR="0014763F" w:rsidRPr="003F157D" w:rsidRDefault="000C6692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0,24%</w:t>
            </w:r>
          </w:p>
        </w:tc>
        <w:tc>
          <w:tcPr>
            <w:tcW w:w="1353" w:type="dxa"/>
          </w:tcPr>
          <w:p w14:paraId="0D36744F" w14:textId="77777777" w:rsidR="0014763F" w:rsidRPr="003F157D" w:rsidRDefault="000C6692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1,41%</w:t>
            </w:r>
          </w:p>
        </w:tc>
        <w:tc>
          <w:tcPr>
            <w:tcW w:w="1354" w:type="dxa"/>
          </w:tcPr>
          <w:p w14:paraId="7D18C087" w14:textId="77777777" w:rsidR="0014763F" w:rsidRPr="003F157D" w:rsidRDefault="000C6692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2,82%</w:t>
            </w:r>
          </w:p>
        </w:tc>
        <w:tc>
          <w:tcPr>
            <w:tcW w:w="1354" w:type="dxa"/>
          </w:tcPr>
          <w:p w14:paraId="399F0656" w14:textId="77777777" w:rsidR="0014763F" w:rsidRPr="003F157D" w:rsidRDefault="000C6692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95,06%</w:t>
            </w:r>
          </w:p>
        </w:tc>
      </w:tr>
    </w:tbl>
    <w:p w14:paraId="62DE6C07" w14:textId="77777777" w:rsidR="0014763F" w:rsidRPr="003F157D" w:rsidRDefault="0014763F" w:rsidP="001476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E323BC" w14:textId="77777777" w:rsidR="0014763F" w:rsidRPr="003F157D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157D">
        <w:rPr>
          <w:rFonts w:ascii="Times New Roman" w:hAnsi="Times New Roman"/>
          <w:sz w:val="24"/>
          <w:szCs w:val="24"/>
        </w:rPr>
        <w:t xml:space="preserve">na pytanie </w:t>
      </w:r>
      <w:r w:rsidRPr="003F157D">
        <w:rPr>
          <w:rFonts w:ascii="Times New Roman" w:hAnsi="Times New Roman"/>
          <w:b/>
          <w:sz w:val="24"/>
          <w:szCs w:val="24"/>
        </w:rPr>
        <w:t>nr 2</w:t>
      </w:r>
      <w:r w:rsidRPr="003F157D">
        <w:rPr>
          <w:rFonts w:ascii="Times New Roman" w:hAnsi="Times New Roman"/>
          <w:sz w:val="24"/>
          <w:szCs w:val="24"/>
        </w:rPr>
        <w:t>, czy zajęcia odbywały się zgodnie z Regulaminem dydaktycznym jednostki?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69"/>
        <w:gridCol w:w="1376"/>
        <w:gridCol w:w="1291"/>
        <w:gridCol w:w="1292"/>
        <w:gridCol w:w="1293"/>
        <w:gridCol w:w="1305"/>
      </w:tblGrid>
      <w:tr w:rsidR="005840A0" w:rsidRPr="003F157D" w14:paraId="6B48660F" w14:textId="77777777" w:rsidTr="0014763F">
        <w:tc>
          <w:tcPr>
            <w:tcW w:w="1983" w:type="dxa"/>
          </w:tcPr>
          <w:p w14:paraId="69DE98F1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426" w:type="dxa"/>
          </w:tcPr>
          <w:p w14:paraId="1B9E57DB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34" w:type="dxa"/>
          </w:tcPr>
          <w:p w14:paraId="249D1B2A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35" w:type="dxa"/>
          </w:tcPr>
          <w:p w14:paraId="3A27F359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36" w:type="dxa"/>
          </w:tcPr>
          <w:p w14:paraId="29AF760C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40" w:type="dxa"/>
          </w:tcPr>
          <w:p w14:paraId="4B508699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5840A0" w:rsidRPr="003F157D" w14:paraId="31F6F870" w14:textId="77777777" w:rsidTr="0014763F">
        <w:tc>
          <w:tcPr>
            <w:tcW w:w="1983" w:type="dxa"/>
          </w:tcPr>
          <w:p w14:paraId="53803C6B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426" w:type="dxa"/>
          </w:tcPr>
          <w:p w14:paraId="799AAF28" w14:textId="77777777" w:rsidR="0014763F" w:rsidRPr="003F157D" w:rsidRDefault="005840A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0,24%</w:t>
            </w:r>
          </w:p>
        </w:tc>
        <w:tc>
          <w:tcPr>
            <w:tcW w:w="1334" w:type="dxa"/>
          </w:tcPr>
          <w:p w14:paraId="3E3E8D03" w14:textId="77777777" w:rsidR="0014763F" w:rsidRPr="003F157D" w:rsidRDefault="005840A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0,49%</w:t>
            </w:r>
          </w:p>
        </w:tc>
        <w:tc>
          <w:tcPr>
            <w:tcW w:w="1335" w:type="dxa"/>
          </w:tcPr>
          <w:p w14:paraId="00B4931F" w14:textId="77777777" w:rsidR="0014763F" w:rsidRPr="003F157D" w:rsidRDefault="005840A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1,71%</w:t>
            </w:r>
          </w:p>
        </w:tc>
        <w:tc>
          <w:tcPr>
            <w:tcW w:w="1336" w:type="dxa"/>
          </w:tcPr>
          <w:p w14:paraId="2A7CB660" w14:textId="77777777" w:rsidR="0014763F" w:rsidRPr="003F157D" w:rsidRDefault="005840A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5,37%</w:t>
            </w:r>
          </w:p>
        </w:tc>
        <w:tc>
          <w:tcPr>
            <w:tcW w:w="1340" w:type="dxa"/>
          </w:tcPr>
          <w:p w14:paraId="0D6D3781" w14:textId="77777777" w:rsidR="0014763F" w:rsidRPr="003F157D" w:rsidRDefault="005840A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92,20%</w:t>
            </w:r>
          </w:p>
        </w:tc>
      </w:tr>
      <w:tr w:rsidR="005840A0" w:rsidRPr="003F157D" w14:paraId="49488270" w14:textId="77777777" w:rsidTr="0014763F">
        <w:tc>
          <w:tcPr>
            <w:tcW w:w="1983" w:type="dxa"/>
          </w:tcPr>
          <w:p w14:paraId="6AA5B518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426" w:type="dxa"/>
          </w:tcPr>
          <w:p w14:paraId="72213817" w14:textId="77777777" w:rsidR="0014763F" w:rsidRPr="003F157D" w:rsidRDefault="00853759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2,08%</w:t>
            </w:r>
          </w:p>
        </w:tc>
        <w:tc>
          <w:tcPr>
            <w:tcW w:w="1334" w:type="dxa"/>
          </w:tcPr>
          <w:p w14:paraId="7F71AEC1" w14:textId="77777777" w:rsidR="0014763F" w:rsidRPr="003F157D" w:rsidRDefault="00853759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1,66%</w:t>
            </w:r>
          </w:p>
        </w:tc>
        <w:tc>
          <w:tcPr>
            <w:tcW w:w="1335" w:type="dxa"/>
          </w:tcPr>
          <w:p w14:paraId="474A319A" w14:textId="77777777" w:rsidR="0014763F" w:rsidRPr="003F157D" w:rsidRDefault="00853759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4,29%</w:t>
            </w:r>
          </w:p>
        </w:tc>
        <w:tc>
          <w:tcPr>
            <w:tcW w:w="1336" w:type="dxa"/>
          </w:tcPr>
          <w:p w14:paraId="045DB4CB" w14:textId="77777777" w:rsidR="0014763F" w:rsidRPr="003F157D" w:rsidRDefault="00853759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6,65%</w:t>
            </w:r>
          </w:p>
        </w:tc>
        <w:tc>
          <w:tcPr>
            <w:tcW w:w="1340" w:type="dxa"/>
          </w:tcPr>
          <w:p w14:paraId="19ED8D0A" w14:textId="77777777" w:rsidR="0014763F" w:rsidRPr="003F157D" w:rsidRDefault="00853759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85,32%</w:t>
            </w:r>
          </w:p>
        </w:tc>
      </w:tr>
      <w:tr w:rsidR="005840A0" w:rsidRPr="003F157D" w14:paraId="271DDDA9" w14:textId="77777777" w:rsidTr="0014763F">
        <w:tc>
          <w:tcPr>
            <w:tcW w:w="1983" w:type="dxa"/>
          </w:tcPr>
          <w:p w14:paraId="7DC0D94D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426" w:type="dxa"/>
          </w:tcPr>
          <w:p w14:paraId="6A5D5E46" w14:textId="77777777" w:rsidR="0014763F" w:rsidRPr="003F157D" w:rsidRDefault="000C6692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34" w:type="dxa"/>
          </w:tcPr>
          <w:p w14:paraId="1AF694A6" w14:textId="77777777" w:rsidR="0014763F" w:rsidRPr="003F157D" w:rsidRDefault="000C6692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0,47%</w:t>
            </w:r>
          </w:p>
        </w:tc>
        <w:tc>
          <w:tcPr>
            <w:tcW w:w="1335" w:type="dxa"/>
          </w:tcPr>
          <w:p w14:paraId="00B16965" w14:textId="77777777" w:rsidR="0014763F" w:rsidRPr="003F157D" w:rsidRDefault="000C6692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1,65%</w:t>
            </w:r>
          </w:p>
        </w:tc>
        <w:tc>
          <w:tcPr>
            <w:tcW w:w="1336" w:type="dxa"/>
          </w:tcPr>
          <w:p w14:paraId="3124E6F0" w14:textId="77777777" w:rsidR="0014763F" w:rsidRPr="003F157D" w:rsidRDefault="000C6692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4,00%</w:t>
            </w:r>
          </w:p>
        </w:tc>
        <w:tc>
          <w:tcPr>
            <w:tcW w:w="1340" w:type="dxa"/>
          </w:tcPr>
          <w:p w14:paraId="6FBC5536" w14:textId="77777777" w:rsidR="0014763F" w:rsidRPr="003F157D" w:rsidRDefault="000C6692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93,88%</w:t>
            </w:r>
          </w:p>
        </w:tc>
      </w:tr>
    </w:tbl>
    <w:p w14:paraId="3FCD60F4" w14:textId="77777777" w:rsidR="0014763F" w:rsidRPr="003F157D" w:rsidRDefault="0014763F" w:rsidP="0014763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50D5233" w14:textId="77777777" w:rsidR="0014763F" w:rsidRPr="003F157D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157D">
        <w:rPr>
          <w:rFonts w:ascii="Times New Roman" w:hAnsi="Times New Roman"/>
          <w:sz w:val="24"/>
          <w:szCs w:val="24"/>
        </w:rPr>
        <w:t xml:space="preserve">na pytanie </w:t>
      </w:r>
      <w:r w:rsidRPr="003F157D">
        <w:rPr>
          <w:rFonts w:ascii="Times New Roman" w:hAnsi="Times New Roman"/>
          <w:b/>
          <w:sz w:val="24"/>
          <w:szCs w:val="24"/>
        </w:rPr>
        <w:t>nr 3</w:t>
      </w:r>
      <w:r w:rsidRPr="003F157D">
        <w:rPr>
          <w:rFonts w:ascii="Times New Roman" w:hAnsi="Times New Roman"/>
          <w:sz w:val="24"/>
          <w:szCs w:val="24"/>
        </w:rPr>
        <w:t>, czy kryteria wystawiania ocen były jasno sprecyzowane?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2"/>
        <w:gridCol w:w="1309"/>
        <w:gridCol w:w="1308"/>
        <w:gridCol w:w="1309"/>
        <w:gridCol w:w="1310"/>
        <w:gridCol w:w="1318"/>
      </w:tblGrid>
      <w:tr w:rsidR="005840A0" w:rsidRPr="003F157D" w14:paraId="41D1D193" w14:textId="77777777" w:rsidTr="0014763F">
        <w:tc>
          <w:tcPr>
            <w:tcW w:w="1988" w:type="dxa"/>
          </w:tcPr>
          <w:p w14:paraId="2B173509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14:paraId="345A7130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14:paraId="0CB50CE4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14:paraId="18BC4120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14:paraId="091B283E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14:paraId="71E38E2A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5840A0" w:rsidRPr="003F157D" w14:paraId="77D4A28A" w14:textId="77777777" w:rsidTr="0014763F">
        <w:tc>
          <w:tcPr>
            <w:tcW w:w="1988" w:type="dxa"/>
          </w:tcPr>
          <w:p w14:paraId="2961D908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14:paraId="29CFDF93" w14:textId="77777777" w:rsidR="0014763F" w:rsidRPr="003F157D" w:rsidRDefault="005840A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3,17%</w:t>
            </w:r>
          </w:p>
        </w:tc>
        <w:tc>
          <w:tcPr>
            <w:tcW w:w="1352" w:type="dxa"/>
          </w:tcPr>
          <w:p w14:paraId="26C0D1D0" w14:textId="77777777" w:rsidR="0014763F" w:rsidRPr="003F157D" w:rsidRDefault="005840A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2,20%</w:t>
            </w:r>
          </w:p>
        </w:tc>
        <w:tc>
          <w:tcPr>
            <w:tcW w:w="1353" w:type="dxa"/>
          </w:tcPr>
          <w:p w14:paraId="4E3DD002" w14:textId="77777777" w:rsidR="0014763F" w:rsidRPr="003F157D" w:rsidRDefault="005840A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6,59%</w:t>
            </w:r>
          </w:p>
        </w:tc>
        <w:tc>
          <w:tcPr>
            <w:tcW w:w="1354" w:type="dxa"/>
          </w:tcPr>
          <w:p w14:paraId="3461C674" w14:textId="77777777" w:rsidR="0014763F" w:rsidRPr="003F157D" w:rsidRDefault="005840A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5,12%</w:t>
            </w:r>
          </w:p>
        </w:tc>
        <w:tc>
          <w:tcPr>
            <w:tcW w:w="1354" w:type="dxa"/>
          </w:tcPr>
          <w:p w14:paraId="26070EEF" w14:textId="77777777" w:rsidR="0014763F" w:rsidRPr="003F157D" w:rsidRDefault="005840A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82,93%</w:t>
            </w:r>
          </w:p>
        </w:tc>
      </w:tr>
      <w:tr w:rsidR="005840A0" w:rsidRPr="003F157D" w14:paraId="74815E8A" w14:textId="77777777" w:rsidTr="0014763F">
        <w:tc>
          <w:tcPr>
            <w:tcW w:w="1988" w:type="dxa"/>
          </w:tcPr>
          <w:p w14:paraId="336C7F6B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14:paraId="64610C4D" w14:textId="77777777" w:rsidR="0014763F" w:rsidRPr="003F157D" w:rsidRDefault="00853759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3,60%</w:t>
            </w:r>
          </w:p>
        </w:tc>
        <w:tc>
          <w:tcPr>
            <w:tcW w:w="1352" w:type="dxa"/>
          </w:tcPr>
          <w:p w14:paraId="7A21DD68" w14:textId="77777777" w:rsidR="0014763F" w:rsidRPr="003F157D" w:rsidRDefault="00853759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3,32%</w:t>
            </w:r>
          </w:p>
        </w:tc>
        <w:tc>
          <w:tcPr>
            <w:tcW w:w="1353" w:type="dxa"/>
          </w:tcPr>
          <w:p w14:paraId="0037CD28" w14:textId="77777777" w:rsidR="0014763F" w:rsidRPr="003F157D" w:rsidRDefault="00853759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5,26%</w:t>
            </w:r>
          </w:p>
        </w:tc>
        <w:tc>
          <w:tcPr>
            <w:tcW w:w="1354" w:type="dxa"/>
          </w:tcPr>
          <w:p w14:paraId="77C61A12" w14:textId="77777777" w:rsidR="0014763F" w:rsidRPr="003F157D" w:rsidRDefault="00853759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8,31%</w:t>
            </w:r>
          </w:p>
        </w:tc>
        <w:tc>
          <w:tcPr>
            <w:tcW w:w="1354" w:type="dxa"/>
          </w:tcPr>
          <w:p w14:paraId="05E31AA2" w14:textId="77777777" w:rsidR="0014763F" w:rsidRPr="003F157D" w:rsidRDefault="00853759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79,50%</w:t>
            </w:r>
          </w:p>
        </w:tc>
      </w:tr>
      <w:tr w:rsidR="005840A0" w:rsidRPr="003F157D" w14:paraId="14843843" w14:textId="77777777" w:rsidTr="0014763F">
        <w:tc>
          <w:tcPr>
            <w:tcW w:w="1988" w:type="dxa"/>
          </w:tcPr>
          <w:p w14:paraId="2214BBFC" w14:textId="77777777" w:rsidR="0014763F" w:rsidRPr="003F157D" w:rsidRDefault="0014763F" w:rsidP="0014763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14:paraId="107C8319" w14:textId="77777777" w:rsidR="0014763F" w:rsidRPr="003F157D" w:rsidRDefault="000C6692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1,88%</w:t>
            </w:r>
          </w:p>
        </w:tc>
        <w:tc>
          <w:tcPr>
            <w:tcW w:w="1352" w:type="dxa"/>
          </w:tcPr>
          <w:p w14:paraId="13BE13AD" w14:textId="77777777" w:rsidR="0014763F" w:rsidRPr="003F157D" w:rsidRDefault="000C6692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0,47%</w:t>
            </w:r>
          </w:p>
        </w:tc>
        <w:tc>
          <w:tcPr>
            <w:tcW w:w="1353" w:type="dxa"/>
          </w:tcPr>
          <w:p w14:paraId="7E059329" w14:textId="77777777" w:rsidR="0014763F" w:rsidRPr="003F157D" w:rsidRDefault="000C6692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3,53%</w:t>
            </w:r>
          </w:p>
        </w:tc>
        <w:tc>
          <w:tcPr>
            <w:tcW w:w="1354" w:type="dxa"/>
          </w:tcPr>
          <w:p w14:paraId="36EB7864" w14:textId="77777777" w:rsidR="0014763F" w:rsidRPr="003F157D" w:rsidRDefault="000C6692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6,35%</w:t>
            </w:r>
          </w:p>
        </w:tc>
        <w:tc>
          <w:tcPr>
            <w:tcW w:w="1354" w:type="dxa"/>
          </w:tcPr>
          <w:p w14:paraId="02766EC5" w14:textId="77777777" w:rsidR="0014763F" w:rsidRPr="003F157D" w:rsidRDefault="000C6692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87,76%</w:t>
            </w:r>
          </w:p>
        </w:tc>
      </w:tr>
    </w:tbl>
    <w:p w14:paraId="2F6F1AC4" w14:textId="77777777" w:rsidR="0014763F" w:rsidRPr="003F157D" w:rsidRDefault="0014763F" w:rsidP="0014763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54629310" w14:textId="77777777" w:rsidR="0014763F" w:rsidRPr="003F157D" w:rsidRDefault="0014763F" w:rsidP="0014763F">
      <w:pPr>
        <w:numPr>
          <w:ilvl w:val="0"/>
          <w:numId w:val="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57D">
        <w:rPr>
          <w:rFonts w:ascii="Times New Roman" w:hAnsi="Times New Roman"/>
          <w:sz w:val="24"/>
          <w:szCs w:val="24"/>
        </w:rPr>
        <w:t xml:space="preserve">na pytanie </w:t>
      </w:r>
      <w:r w:rsidRPr="003F157D">
        <w:rPr>
          <w:rFonts w:ascii="Times New Roman" w:hAnsi="Times New Roman"/>
          <w:b/>
          <w:sz w:val="24"/>
          <w:szCs w:val="24"/>
        </w:rPr>
        <w:t>nr 4</w:t>
      </w:r>
      <w:r w:rsidRPr="003F157D">
        <w:rPr>
          <w:rFonts w:ascii="Times New Roman" w:hAnsi="Times New Roman"/>
          <w:sz w:val="24"/>
          <w:szCs w:val="24"/>
        </w:rPr>
        <w:t xml:space="preserve">, </w:t>
      </w:r>
      <w:r w:rsidRPr="003F157D">
        <w:rPr>
          <w:rFonts w:ascii="Times New Roman" w:eastAsia="Calibri" w:hAnsi="Times New Roman" w:cs="Times New Roman"/>
          <w:sz w:val="24"/>
          <w:szCs w:val="24"/>
        </w:rPr>
        <w:t>czy Pan/Pani zapoznał się z sylabusem, twierdząco na poszczególnych Wydziałach studenci wypowiedzieli się następująco:</w:t>
      </w:r>
    </w:p>
    <w:p w14:paraId="64B0C00D" w14:textId="77777777" w:rsidR="0014763F" w:rsidRPr="003F157D" w:rsidRDefault="0014763F" w:rsidP="0014763F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>WF – 5</w:t>
      </w:r>
      <w:r w:rsidR="005840A0">
        <w:rPr>
          <w:rFonts w:ascii="Times New Roman" w:eastAsia="Times New Roman" w:hAnsi="Times New Roman" w:cs="Times New Roman"/>
          <w:sz w:val="24"/>
          <w:szCs w:val="24"/>
          <w:lang w:eastAsia="pl-PL"/>
        </w:rPr>
        <w:t>9,76</w:t>
      </w: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>% (</w:t>
      </w:r>
      <w:r w:rsidR="00584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ak. 2018/2019 – 57,92%, </w:t>
      </w: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>r.ak. 2017/2018 - 60,44%)</w:t>
      </w:r>
    </w:p>
    <w:p w14:paraId="6BC49A7F" w14:textId="77777777" w:rsidR="0014763F" w:rsidRPr="003F157D" w:rsidRDefault="0014763F" w:rsidP="0014763F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WL – </w:t>
      </w:r>
      <w:r w:rsidR="008537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77,29% </w:t>
      </w: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537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ak. 2018/2019 -  </w:t>
      </w:r>
      <w:r w:rsidR="00853759"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>63,52%</w:t>
      </w:r>
      <w:r w:rsidR="008537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53759"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>r.ak. 2017/2018 - 56,01%)</w:t>
      </w:r>
    </w:p>
    <w:p w14:paraId="7067E9ED" w14:textId="77777777" w:rsidR="0014763F" w:rsidRPr="003F157D" w:rsidRDefault="0014763F" w:rsidP="0014763F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WNoZ –  </w:t>
      </w:r>
      <w:r w:rsidR="0003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81,65% </w:t>
      </w: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03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ak. 2018/2019 - </w:t>
      </w:r>
      <w:r w:rsidR="000370FE"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>83,70%</w:t>
      </w:r>
      <w:r w:rsidR="00037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370FE"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>r.ak. 2017/2018 -  76,98%)</w:t>
      </w:r>
    </w:p>
    <w:p w14:paraId="5D862999" w14:textId="77777777" w:rsidR="0014763F" w:rsidRPr="003F157D" w:rsidRDefault="0014763F" w:rsidP="0014763F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F6C033" w14:textId="77777777" w:rsidR="0014763F" w:rsidRPr="003F157D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157D">
        <w:rPr>
          <w:rFonts w:ascii="Times New Roman" w:hAnsi="Times New Roman"/>
          <w:sz w:val="24"/>
          <w:szCs w:val="24"/>
        </w:rPr>
        <w:t xml:space="preserve">na pytanie </w:t>
      </w:r>
      <w:r w:rsidRPr="003F157D">
        <w:rPr>
          <w:rFonts w:ascii="Times New Roman" w:hAnsi="Times New Roman"/>
          <w:b/>
          <w:sz w:val="24"/>
          <w:szCs w:val="24"/>
        </w:rPr>
        <w:t>nr 5</w:t>
      </w:r>
      <w:r w:rsidRPr="003F157D">
        <w:rPr>
          <w:rFonts w:ascii="Times New Roman" w:hAnsi="Times New Roman"/>
          <w:sz w:val="24"/>
          <w:szCs w:val="24"/>
        </w:rPr>
        <w:t xml:space="preserve">, </w:t>
      </w:r>
      <w:r w:rsidRPr="003F15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 treść zajęć była zgodna z sylabusem danego przedmiotu?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2"/>
        <w:gridCol w:w="1309"/>
        <w:gridCol w:w="1308"/>
        <w:gridCol w:w="1309"/>
        <w:gridCol w:w="1310"/>
        <w:gridCol w:w="1318"/>
      </w:tblGrid>
      <w:tr w:rsidR="0014763F" w:rsidRPr="003F157D" w14:paraId="5E587FC7" w14:textId="77777777" w:rsidTr="0014763F">
        <w:tc>
          <w:tcPr>
            <w:tcW w:w="1988" w:type="dxa"/>
          </w:tcPr>
          <w:p w14:paraId="5B385AC3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14:paraId="1BFEDCF5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14:paraId="1B6F6EFC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14:paraId="1D017411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14:paraId="5BCE84B2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14:paraId="1CC5764F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4763F" w:rsidRPr="003F157D" w14:paraId="0A6CB328" w14:textId="77777777" w:rsidTr="0014763F">
        <w:tc>
          <w:tcPr>
            <w:tcW w:w="1988" w:type="dxa"/>
          </w:tcPr>
          <w:p w14:paraId="042ACF49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14:paraId="795EDCC3" w14:textId="77777777" w:rsidR="0014763F" w:rsidRPr="003F157D" w:rsidRDefault="005840A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14:paraId="47481C5A" w14:textId="77777777" w:rsidR="0014763F" w:rsidRPr="003F157D" w:rsidRDefault="005840A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0,40%</w:t>
            </w:r>
          </w:p>
        </w:tc>
        <w:tc>
          <w:tcPr>
            <w:tcW w:w="1353" w:type="dxa"/>
          </w:tcPr>
          <w:p w14:paraId="347477BF" w14:textId="77777777" w:rsidR="0014763F" w:rsidRPr="003F157D" w:rsidRDefault="005840A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3,24%</w:t>
            </w:r>
          </w:p>
        </w:tc>
        <w:tc>
          <w:tcPr>
            <w:tcW w:w="1354" w:type="dxa"/>
          </w:tcPr>
          <w:p w14:paraId="7322A610" w14:textId="77777777" w:rsidR="0014763F" w:rsidRPr="003F157D" w:rsidRDefault="005840A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5,67%</w:t>
            </w:r>
          </w:p>
        </w:tc>
        <w:tc>
          <w:tcPr>
            <w:tcW w:w="1354" w:type="dxa"/>
          </w:tcPr>
          <w:p w14:paraId="13499F30" w14:textId="77777777" w:rsidR="0014763F" w:rsidRPr="003F157D" w:rsidRDefault="005840A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90,69%</w:t>
            </w:r>
          </w:p>
        </w:tc>
      </w:tr>
      <w:tr w:rsidR="0014763F" w:rsidRPr="003F157D" w14:paraId="26DA7C12" w14:textId="77777777" w:rsidTr="0014763F">
        <w:tc>
          <w:tcPr>
            <w:tcW w:w="1988" w:type="dxa"/>
          </w:tcPr>
          <w:p w14:paraId="0721BA49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14:paraId="33F43133" w14:textId="77777777" w:rsidR="0014763F" w:rsidRPr="003F157D" w:rsidRDefault="00853759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2,31%</w:t>
            </w:r>
          </w:p>
        </w:tc>
        <w:tc>
          <w:tcPr>
            <w:tcW w:w="1352" w:type="dxa"/>
          </w:tcPr>
          <w:p w14:paraId="3A105196" w14:textId="77777777" w:rsidR="0014763F" w:rsidRPr="003F157D" w:rsidRDefault="00853759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2,31%</w:t>
            </w:r>
          </w:p>
        </w:tc>
        <w:tc>
          <w:tcPr>
            <w:tcW w:w="1353" w:type="dxa"/>
          </w:tcPr>
          <w:p w14:paraId="1F16BC17" w14:textId="77777777" w:rsidR="0014763F" w:rsidRPr="003F157D" w:rsidRDefault="00853759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5,52%</w:t>
            </w:r>
          </w:p>
        </w:tc>
        <w:tc>
          <w:tcPr>
            <w:tcW w:w="1354" w:type="dxa"/>
          </w:tcPr>
          <w:p w14:paraId="463A749A" w14:textId="77777777" w:rsidR="0014763F" w:rsidRPr="003F157D" w:rsidRDefault="00853759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9,07%</w:t>
            </w:r>
          </w:p>
        </w:tc>
        <w:tc>
          <w:tcPr>
            <w:tcW w:w="1354" w:type="dxa"/>
          </w:tcPr>
          <w:p w14:paraId="4B982544" w14:textId="77777777" w:rsidR="0014763F" w:rsidRPr="003F157D" w:rsidRDefault="00853759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80,78%</w:t>
            </w:r>
          </w:p>
        </w:tc>
      </w:tr>
      <w:tr w:rsidR="0014763F" w:rsidRPr="003F157D" w14:paraId="0BE9EF46" w14:textId="77777777" w:rsidTr="0014763F">
        <w:tc>
          <w:tcPr>
            <w:tcW w:w="1988" w:type="dxa"/>
          </w:tcPr>
          <w:p w14:paraId="26D67444" w14:textId="77777777" w:rsidR="0014763F" w:rsidRPr="003F157D" w:rsidRDefault="0014763F" w:rsidP="0014763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14:paraId="0C371140" w14:textId="77777777" w:rsidR="0014763F" w:rsidRPr="003F157D" w:rsidRDefault="000370FE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0,85%</w:t>
            </w:r>
          </w:p>
        </w:tc>
        <w:tc>
          <w:tcPr>
            <w:tcW w:w="1352" w:type="dxa"/>
          </w:tcPr>
          <w:p w14:paraId="379D6EBC" w14:textId="77777777" w:rsidR="0014763F" w:rsidRPr="003F157D" w:rsidRDefault="000370FE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0,28%</w:t>
            </w:r>
          </w:p>
        </w:tc>
        <w:tc>
          <w:tcPr>
            <w:tcW w:w="1353" w:type="dxa"/>
          </w:tcPr>
          <w:p w14:paraId="2DADFBC3" w14:textId="77777777" w:rsidR="0014763F" w:rsidRPr="003F157D" w:rsidRDefault="000370FE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2,84%</w:t>
            </w:r>
          </w:p>
        </w:tc>
        <w:tc>
          <w:tcPr>
            <w:tcW w:w="1354" w:type="dxa"/>
          </w:tcPr>
          <w:p w14:paraId="06A03D0A" w14:textId="77777777" w:rsidR="0014763F" w:rsidRPr="003F157D" w:rsidRDefault="000370FE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3,98%</w:t>
            </w:r>
          </w:p>
        </w:tc>
        <w:tc>
          <w:tcPr>
            <w:tcW w:w="1354" w:type="dxa"/>
          </w:tcPr>
          <w:p w14:paraId="4C5249E7" w14:textId="77777777" w:rsidR="0014763F" w:rsidRPr="003F157D" w:rsidRDefault="000370FE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92,05%</w:t>
            </w:r>
          </w:p>
        </w:tc>
      </w:tr>
    </w:tbl>
    <w:p w14:paraId="288D076E" w14:textId="77777777" w:rsidR="0014763F" w:rsidRPr="003F157D" w:rsidRDefault="0014763F" w:rsidP="001476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62C6E0" w14:textId="77777777" w:rsidR="0014763F" w:rsidRPr="003F157D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F157D">
        <w:rPr>
          <w:rFonts w:ascii="Times New Roman" w:hAnsi="Times New Roman"/>
          <w:sz w:val="24"/>
          <w:szCs w:val="24"/>
        </w:rPr>
        <w:t xml:space="preserve">na pytanie </w:t>
      </w:r>
      <w:r w:rsidRPr="003F157D">
        <w:rPr>
          <w:rFonts w:ascii="Times New Roman" w:hAnsi="Times New Roman"/>
          <w:b/>
          <w:sz w:val="24"/>
          <w:szCs w:val="24"/>
        </w:rPr>
        <w:t>nr 6</w:t>
      </w:r>
      <w:r w:rsidRPr="003F157D">
        <w:rPr>
          <w:rFonts w:ascii="Times New Roman" w:hAnsi="Times New Roman"/>
          <w:sz w:val="24"/>
          <w:szCs w:val="24"/>
        </w:rPr>
        <w:t xml:space="preserve">, </w:t>
      </w:r>
      <w:r w:rsidRPr="003F15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 wymagania, dotyczące egzaminów, zaliczeń, kolokwiów były zgodne z sylabusem danego przedmiotu</w:t>
      </w:r>
      <w:r w:rsidRPr="003F1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2"/>
        <w:gridCol w:w="1309"/>
        <w:gridCol w:w="1308"/>
        <w:gridCol w:w="1309"/>
        <w:gridCol w:w="1310"/>
        <w:gridCol w:w="1318"/>
      </w:tblGrid>
      <w:tr w:rsidR="005840A0" w:rsidRPr="003F157D" w14:paraId="60A95166" w14:textId="77777777" w:rsidTr="0014763F">
        <w:tc>
          <w:tcPr>
            <w:tcW w:w="1988" w:type="dxa"/>
          </w:tcPr>
          <w:p w14:paraId="797456E3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lastRenderedPageBreak/>
              <w:t>Wydział</w:t>
            </w:r>
          </w:p>
        </w:tc>
        <w:tc>
          <w:tcPr>
            <w:tcW w:w="1353" w:type="dxa"/>
          </w:tcPr>
          <w:p w14:paraId="7F3648A8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14:paraId="608E6185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14:paraId="51401B55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14:paraId="23657AED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14:paraId="072990EC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5840A0" w:rsidRPr="003F157D" w14:paraId="617C0427" w14:textId="77777777" w:rsidTr="0014763F">
        <w:tc>
          <w:tcPr>
            <w:tcW w:w="1988" w:type="dxa"/>
          </w:tcPr>
          <w:p w14:paraId="5AA4A193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14:paraId="78D77757" w14:textId="77777777" w:rsidR="0014763F" w:rsidRPr="003F157D" w:rsidRDefault="00095A1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2,85%</w:t>
            </w:r>
          </w:p>
        </w:tc>
        <w:tc>
          <w:tcPr>
            <w:tcW w:w="1352" w:type="dxa"/>
          </w:tcPr>
          <w:p w14:paraId="7D0A36DE" w14:textId="77777777" w:rsidR="0014763F" w:rsidRPr="003F157D" w:rsidRDefault="0057651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0,86</w:t>
            </w:r>
            <w:r w:rsidR="005840A0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353" w:type="dxa"/>
          </w:tcPr>
          <w:p w14:paraId="0BE7E301" w14:textId="77777777" w:rsidR="0014763F" w:rsidRPr="003F157D" w:rsidRDefault="0057651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7,54%</w:t>
            </w:r>
          </w:p>
        </w:tc>
        <w:tc>
          <w:tcPr>
            <w:tcW w:w="1354" w:type="dxa"/>
          </w:tcPr>
          <w:p w14:paraId="59FC56AF" w14:textId="77777777" w:rsidR="0014763F" w:rsidRPr="003F157D" w:rsidRDefault="0057651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9,05%</w:t>
            </w:r>
          </w:p>
        </w:tc>
        <w:tc>
          <w:tcPr>
            <w:tcW w:w="1354" w:type="dxa"/>
          </w:tcPr>
          <w:p w14:paraId="40964FB1" w14:textId="77777777" w:rsidR="0014763F" w:rsidRPr="003F157D" w:rsidRDefault="0057651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79,7%</w:t>
            </w:r>
          </w:p>
        </w:tc>
      </w:tr>
      <w:tr w:rsidR="005840A0" w:rsidRPr="003F157D" w14:paraId="5B679A1B" w14:textId="77777777" w:rsidTr="0014763F">
        <w:tc>
          <w:tcPr>
            <w:tcW w:w="1988" w:type="dxa"/>
          </w:tcPr>
          <w:p w14:paraId="6DB8379D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14:paraId="4F3A6E02" w14:textId="77777777" w:rsidR="0014763F" w:rsidRPr="003F157D" w:rsidRDefault="00095A1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2,06%</w:t>
            </w:r>
          </w:p>
        </w:tc>
        <w:tc>
          <w:tcPr>
            <w:tcW w:w="1352" w:type="dxa"/>
          </w:tcPr>
          <w:p w14:paraId="0F9B12D4" w14:textId="77777777" w:rsidR="0014763F" w:rsidRPr="003F157D" w:rsidRDefault="00095A1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3,39%</w:t>
            </w:r>
          </w:p>
        </w:tc>
        <w:tc>
          <w:tcPr>
            <w:tcW w:w="1353" w:type="dxa"/>
          </w:tcPr>
          <w:p w14:paraId="4B2E0929" w14:textId="77777777" w:rsidR="0014763F" w:rsidRPr="003F157D" w:rsidRDefault="00095A1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5,04%</w:t>
            </w:r>
          </w:p>
        </w:tc>
        <w:tc>
          <w:tcPr>
            <w:tcW w:w="1354" w:type="dxa"/>
          </w:tcPr>
          <w:p w14:paraId="402241F0" w14:textId="77777777" w:rsidR="0014763F" w:rsidRPr="003F157D" w:rsidRDefault="00095A1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8,10%</w:t>
            </w:r>
          </w:p>
        </w:tc>
        <w:tc>
          <w:tcPr>
            <w:tcW w:w="1354" w:type="dxa"/>
          </w:tcPr>
          <w:p w14:paraId="7D485812" w14:textId="77777777" w:rsidR="0014763F" w:rsidRPr="003F157D" w:rsidRDefault="00095A1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81,41%</w:t>
            </w:r>
          </w:p>
        </w:tc>
      </w:tr>
      <w:tr w:rsidR="005840A0" w:rsidRPr="003F157D" w14:paraId="079E9C39" w14:textId="77777777" w:rsidTr="0014763F">
        <w:tc>
          <w:tcPr>
            <w:tcW w:w="1988" w:type="dxa"/>
          </w:tcPr>
          <w:p w14:paraId="308FE97B" w14:textId="77777777" w:rsidR="0014763F" w:rsidRPr="003F157D" w:rsidRDefault="0014763F" w:rsidP="0014763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14:paraId="1BFCEE33" w14:textId="77777777" w:rsidR="0014763F" w:rsidRPr="003F157D" w:rsidRDefault="000370FE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1,47%</w:t>
            </w:r>
          </w:p>
        </w:tc>
        <w:tc>
          <w:tcPr>
            <w:tcW w:w="1352" w:type="dxa"/>
          </w:tcPr>
          <w:p w14:paraId="514ADE30" w14:textId="77777777" w:rsidR="0014763F" w:rsidRPr="003F157D" w:rsidRDefault="000370FE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0,47%</w:t>
            </w:r>
          </w:p>
        </w:tc>
        <w:tc>
          <w:tcPr>
            <w:tcW w:w="1353" w:type="dxa"/>
          </w:tcPr>
          <w:p w14:paraId="403AB21A" w14:textId="77777777" w:rsidR="0014763F" w:rsidRPr="003F157D" w:rsidRDefault="000370FE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3,88%</w:t>
            </w:r>
          </w:p>
        </w:tc>
        <w:tc>
          <w:tcPr>
            <w:tcW w:w="1354" w:type="dxa"/>
          </w:tcPr>
          <w:p w14:paraId="26CF610B" w14:textId="77777777" w:rsidR="0014763F" w:rsidRPr="003F157D" w:rsidRDefault="000370FE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4,12%</w:t>
            </w:r>
          </w:p>
        </w:tc>
        <w:tc>
          <w:tcPr>
            <w:tcW w:w="1354" w:type="dxa"/>
          </w:tcPr>
          <w:p w14:paraId="7CCAB56A" w14:textId="77777777" w:rsidR="0014763F" w:rsidRPr="003F157D" w:rsidRDefault="000370FE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90,06%</w:t>
            </w:r>
          </w:p>
        </w:tc>
      </w:tr>
    </w:tbl>
    <w:p w14:paraId="6ADBDBCB" w14:textId="77777777" w:rsidR="0014763F" w:rsidRPr="003F157D" w:rsidRDefault="0014763F" w:rsidP="001476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8BF794" w14:textId="77777777" w:rsidR="0014763F" w:rsidRPr="003F157D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157D">
        <w:rPr>
          <w:rFonts w:ascii="Times New Roman" w:hAnsi="Times New Roman"/>
          <w:sz w:val="24"/>
          <w:szCs w:val="24"/>
        </w:rPr>
        <w:t xml:space="preserve">na pytanie </w:t>
      </w:r>
      <w:r w:rsidRPr="003F157D">
        <w:rPr>
          <w:rFonts w:ascii="Times New Roman" w:hAnsi="Times New Roman"/>
          <w:b/>
          <w:sz w:val="24"/>
          <w:szCs w:val="24"/>
        </w:rPr>
        <w:t>nr 7</w:t>
      </w:r>
      <w:r w:rsidRPr="003F157D">
        <w:rPr>
          <w:rFonts w:ascii="Times New Roman" w:hAnsi="Times New Roman"/>
          <w:sz w:val="24"/>
          <w:szCs w:val="24"/>
        </w:rPr>
        <w:t xml:space="preserve">, </w:t>
      </w:r>
      <w:r w:rsidRPr="003F15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 wiedzę i umiejętności, zdobyte podczas zajęć, uważa Pani/Pan za przydatne w osiągnięciu efektów kształcenia (opisanych w sylabusie) z danego przedmiotu?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2"/>
        <w:gridCol w:w="1307"/>
        <w:gridCol w:w="1306"/>
        <w:gridCol w:w="1316"/>
        <w:gridCol w:w="1308"/>
        <w:gridCol w:w="1317"/>
      </w:tblGrid>
      <w:tr w:rsidR="005840A0" w:rsidRPr="003F157D" w14:paraId="0283A39D" w14:textId="77777777" w:rsidTr="0014763F">
        <w:tc>
          <w:tcPr>
            <w:tcW w:w="1988" w:type="dxa"/>
          </w:tcPr>
          <w:p w14:paraId="07A5B3EC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14:paraId="7AF41F53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14:paraId="0262B502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14:paraId="1FC6B8F6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14:paraId="25B287CB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14:paraId="4D1039BB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5840A0" w:rsidRPr="003F157D" w14:paraId="43A680DB" w14:textId="77777777" w:rsidTr="0014763F">
        <w:tc>
          <w:tcPr>
            <w:tcW w:w="1988" w:type="dxa"/>
          </w:tcPr>
          <w:p w14:paraId="0F286800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14:paraId="1C2A70B1" w14:textId="77777777" w:rsidR="0014763F" w:rsidRPr="003F157D" w:rsidRDefault="005840A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4,42%</w:t>
            </w:r>
          </w:p>
        </w:tc>
        <w:tc>
          <w:tcPr>
            <w:tcW w:w="1352" w:type="dxa"/>
          </w:tcPr>
          <w:p w14:paraId="2331F29F" w14:textId="77777777" w:rsidR="0014763F" w:rsidRPr="003F157D" w:rsidRDefault="005840A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4,42%</w:t>
            </w:r>
          </w:p>
        </w:tc>
        <w:tc>
          <w:tcPr>
            <w:tcW w:w="1353" w:type="dxa"/>
          </w:tcPr>
          <w:p w14:paraId="4E3579B4" w14:textId="77777777" w:rsidR="0014763F" w:rsidRPr="003F157D" w:rsidRDefault="005840A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10,44%</w:t>
            </w:r>
          </w:p>
        </w:tc>
        <w:tc>
          <w:tcPr>
            <w:tcW w:w="1354" w:type="dxa"/>
          </w:tcPr>
          <w:p w14:paraId="748AD437" w14:textId="77777777" w:rsidR="0014763F" w:rsidRPr="003F157D" w:rsidRDefault="005840A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</w:t>
            </w:r>
            <w:r w:rsidR="005F5360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354" w:type="dxa"/>
          </w:tcPr>
          <w:p w14:paraId="0CFC3C6B" w14:textId="77777777" w:rsidR="0014763F" w:rsidRPr="003F157D" w:rsidRDefault="005F536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65,46%</w:t>
            </w:r>
          </w:p>
        </w:tc>
      </w:tr>
      <w:tr w:rsidR="005840A0" w:rsidRPr="003F157D" w14:paraId="660D4765" w14:textId="77777777" w:rsidTr="0014763F">
        <w:tc>
          <w:tcPr>
            <w:tcW w:w="1988" w:type="dxa"/>
          </w:tcPr>
          <w:p w14:paraId="65AA1CEF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14:paraId="4A24F2B0" w14:textId="77777777" w:rsidR="0014763F" w:rsidRPr="003F157D" w:rsidRDefault="005E49E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6,93%</w:t>
            </w:r>
          </w:p>
        </w:tc>
        <w:tc>
          <w:tcPr>
            <w:tcW w:w="1352" w:type="dxa"/>
          </w:tcPr>
          <w:p w14:paraId="067F1911" w14:textId="77777777" w:rsidR="0014763F" w:rsidRPr="003F157D" w:rsidRDefault="00F613B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5,15%</w:t>
            </w:r>
          </w:p>
        </w:tc>
        <w:tc>
          <w:tcPr>
            <w:tcW w:w="1353" w:type="dxa"/>
          </w:tcPr>
          <w:p w14:paraId="54F14D75" w14:textId="77777777" w:rsidR="0014763F" w:rsidRPr="003F157D" w:rsidRDefault="00F613B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6,75%</w:t>
            </w:r>
          </w:p>
        </w:tc>
        <w:tc>
          <w:tcPr>
            <w:tcW w:w="1354" w:type="dxa"/>
          </w:tcPr>
          <w:p w14:paraId="483568C1" w14:textId="77777777" w:rsidR="0014763F" w:rsidRPr="003F157D" w:rsidRDefault="00F613B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9,06%</w:t>
            </w:r>
          </w:p>
        </w:tc>
        <w:tc>
          <w:tcPr>
            <w:tcW w:w="1354" w:type="dxa"/>
          </w:tcPr>
          <w:p w14:paraId="4400997E" w14:textId="77777777" w:rsidR="0014763F" w:rsidRPr="003F157D" w:rsidRDefault="00F613B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72,11%</w:t>
            </w:r>
          </w:p>
        </w:tc>
      </w:tr>
      <w:tr w:rsidR="005840A0" w:rsidRPr="003F157D" w14:paraId="37E027E5" w14:textId="77777777" w:rsidTr="0014763F">
        <w:tc>
          <w:tcPr>
            <w:tcW w:w="1988" w:type="dxa"/>
          </w:tcPr>
          <w:p w14:paraId="2678D89E" w14:textId="77777777" w:rsidR="0014763F" w:rsidRPr="003F157D" w:rsidRDefault="0014763F" w:rsidP="0014763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14:paraId="051AE099" w14:textId="77777777" w:rsidR="0014763F" w:rsidRPr="003F157D" w:rsidRDefault="000370FE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2,84%</w:t>
            </w:r>
          </w:p>
        </w:tc>
        <w:tc>
          <w:tcPr>
            <w:tcW w:w="1352" w:type="dxa"/>
          </w:tcPr>
          <w:p w14:paraId="7326EDB9" w14:textId="77777777" w:rsidR="0014763F" w:rsidRPr="003F157D" w:rsidRDefault="000370FE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1,99%</w:t>
            </w:r>
          </w:p>
        </w:tc>
        <w:tc>
          <w:tcPr>
            <w:tcW w:w="1353" w:type="dxa"/>
          </w:tcPr>
          <w:p w14:paraId="377ACF7D" w14:textId="77777777" w:rsidR="0014763F" w:rsidRPr="003F157D" w:rsidRDefault="000370FE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2,84%</w:t>
            </w:r>
          </w:p>
        </w:tc>
        <w:tc>
          <w:tcPr>
            <w:tcW w:w="1354" w:type="dxa"/>
          </w:tcPr>
          <w:p w14:paraId="7D76BCDB" w14:textId="77777777" w:rsidR="0014763F" w:rsidRPr="003F157D" w:rsidRDefault="000370FE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6,25%</w:t>
            </w:r>
          </w:p>
        </w:tc>
        <w:tc>
          <w:tcPr>
            <w:tcW w:w="1354" w:type="dxa"/>
          </w:tcPr>
          <w:p w14:paraId="4F382494" w14:textId="77777777" w:rsidR="0014763F" w:rsidRPr="003F157D" w:rsidRDefault="000370FE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86,08%</w:t>
            </w:r>
          </w:p>
        </w:tc>
      </w:tr>
    </w:tbl>
    <w:p w14:paraId="2D6745C6" w14:textId="77777777" w:rsidR="0014763F" w:rsidRPr="003F157D" w:rsidRDefault="0014763F" w:rsidP="0014763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EC7EA4" w14:textId="77777777" w:rsidR="0014763F" w:rsidRPr="003F157D" w:rsidRDefault="0014763F" w:rsidP="0014763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F157D">
        <w:rPr>
          <w:rFonts w:ascii="Times New Roman" w:hAnsi="Times New Roman"/>
          <w:b/>
          <w:sz w:val="24"/>
          <w:szCs w:val="24"/>
        </w:rPr>
        <w:t>Z części dotyczącej sposobu prowadzenia zajęć wynika, że:</w:t>
      </w:r>
    </w:p>
    <w:p w14:paraId="24C33EE2" w14:textId="77777777" w:rsidR="0014763F" w:rsidRPr="003F157D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157D">
        <w:rPr>
          <w:rFonts w:ascii="Times New Roman" w:hAnsi="Times New Roman"/>
          <w:sz w:val="24"/>
          <w:szCs w:val="24"/>
        </w:rPr>
        <w:t xml:space="preserve">na pytanie </w:t>
      </w:r>
      <w:r w:rsidRPr="003F157D">
        <w:rPr>
          <w:rFonts w:ascii="Times New Roman" w:hAnsi="Times New Roman"/>
          <w:b/>
          <w:sz w:val="24"/>
          <w:szCs w:val="24"/>
        </w:rPr>
        <w:t>nr 1</w:t>
      </w:r>
      <w:r w:rsidRPr="003F157D">
        <w:rPr>
          <w:rFonts w:ascii="Times New Roman" w:hAnsi="Times New Roman"/>
          <w:sz w:val="24"/>
          <w:szCs w:val="24"/>
        </w:rPr>
        <w:t>, czy czas przeznaczony na zajęcia był efektywnie wykorzystany studenci wypowiedzieli się następująco: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3"/>
        <w:gridCol w:w="1305"/>
        <w:gridCol w:w="1304"/>
        <w:gridCol w:w="1314"/>
        <w:gridCol w:w="1315"/>
        <w:gridCol w:w="1315"/>
      </w:tblGrid>
      <w:tr w:rsidR="005F5360" w:rsidRPr="003F157D" w14:paraId="397E4617" w14:textId="77777777" w:rsidTr="0014763F">
        <w:tc>
          <w:tcPr>
            <w:tcW w:w="1988" w:type="dxa"/>
          </w:tcPr>
          <w:p w14:paraId="71502DC1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14:paraId="2BF83429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14:paraId="6BF5C3DC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14:paraId="4E67CD40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14:paraId="7F39F3AD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14:paraId="6D463579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5F5360" w:rsidRPr="003F157D" w14:paraId="7206F0F6" w14:textId="77777777" w:rsidTr="0014763F">
        <w:tc>
          <w:tcPr>
            <w:tcW w:w="1988" w:type="dxa"/>
          </w:tcPr>
          <w:p w14:paraId="3C539FD2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14:paraId="6F270F5B" w14:textId="77777777" w:rsidR="0014763F" w:rsidRPr="003F157D" w:rsidRDefault="005F536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3,17%</w:t>
            </w:r>
          </w:p>
        </w:tc>
        <w:tc>
          <w:tcPr>
            <w:tcW w:w="1352" w:type="dxa"/>
          </w:tcPr>
          <w:p w14:paraId="48850E9E" w14:textId="77777777" w:rsidR="0014763F" w:rsidRPr="003F157D" w:rsidRDefault="005F536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3,17%</w:t>
            </w:r>
          </w:p>
        </w:tc>
        <w:tc>
          <w:tcPr>
            <w:tcW w:w="1353" w:type="dxa"/>
          </w:tcPr>
          <w:p w14:paraId="338EA747" w14:textId="77777777" w:rsidR="0014763F" w:rsidRPr="003F157D" w:rsidRDefault="005F536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16,10%</w:t>
            </w:r>
          </w:p>
        </w:tc>
        <w:tc>
          <w:tcPr>
            <w:tcW w:w="1354" w:type="dxa"/>
          </w:tcPr>
          <w:p w14:paraId="02B42D82" w14:textId="77777777" w:rsidR="0014763F" w:rsidRPr="003F157D" w:rsidRDefault="005F536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11,46%</w:t>
            </w:r>
          </w:p>
        </w:tc>
        <w:tc>
          <w:tcPr>
            <w:tcW w:w="1354" w:type="dxa"/>
          </w:tcPr>
          <w:p w14:paraId="5542781E" w14:textId="77777777" w:rsidR="0014763F" w:rsidRPr="003F157D" w:rsidRDefault="005F536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66,10%</w:t>
            </w:r>
          </w:p>
        </w:tc>
      </w:tr>
      <w:tr w:rsidR="005F5360" w:rsidRPr="003F157D" w14:paraId="775DB62B" w14:textId="77777777" w:rsidTr="0014763F">
        <w:tc>
          <w:tcPr>
            <w:tcW w:w="1988" w:type="dxa"/>
          </w:tcPr>
          <w:p w14:paraId="0F570AF3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14:paraId="194BD03D" w14:textId="77777777" w:rsidR="0014763F" w:rsidRPr="003F157D" w:rsidRDefault="00F613B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6,65%</w:t>
            </w:r>
          </w:p>
        </w:tc>
        <w:tc>
          <w:tcPr>
            <w:tcW w:w="1352" w:type="dxa"/>
          </w:tcPr>
          <w:p w14:paraId="0C808456" w14:textId="77777777" w:rsidR="0014763F" w:rsidRPr="003F157D" w:rsidRDefault="00F613B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5,26%</w:t>
            </w:r>
          </w:p>
        </w:tc>
        <w:tc>
          <w:tcPr>
            <w:tcW w:w="1353" w:type="dxa"/>
          </w:tcPr>
          <w:p w14:paraId="3961985B" w14:textId="77777777" w:rsidR="0014763F" w:rsidRPr="003F157D" w:rsidRDefault="00F613B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7,62%</w:t>
            </w:r>
          </w:p>
        </w:tc>
        <w:tc>
          <w:tcPr>
            <w:tcW w:w="1354" w:type="dxa"/>
          </w:tcPr>
          <w:p w14:paraId="701EAEFA" w14:textId="77777777" w:rsidR="0014763F" w:rsidRPr="003F157D" w:rsidRDefault="00F613B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13,16%</w:t>
            </w:r>
          </w:p>
        </w:tc>
        <w:tc>
          <w:tcPr>
            <w:tcW w:w="1354" w:type="dxa"/>
          </w:tcPr>
          <w:p w14:paraId="642B9771" w14:textId="77777777" w:rsidR="0014763F" w:rsidRPr="003F157D" w:rsidRDefault="00F613B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67,31%</w:t>
            </w:r>
          </w:p>
        </w:tc>
      </w:tr>
      <w:tr w:rsidR="005F5360" w:rsidRPr="003F157D" w14:paraId="1BEF523D" w14:textId="77777777" w:rsidTr="0014763F">
        <w:tc>
          <w:tcPr>
            <w:tcW w:w="1988" w:type="dxa"/>
          </w:tcPr>
          <w:p w14:paraId="612293F1" w14:textId="77777777" w:rsidR="0014763F" w:rsidRPr="003F157D" w:rsidRDefault="0014763F" w:rsidP="0014763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14:paraId="06927C5D" w14:textId="77777777" w:rsidR="0014763F" w:rsidRPr="003F157D" w:rsidRDefault="000370FE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3,29%</w:t>
            </w:r>
          </w:p>
        </w:tc>
        <w:tc>
          <w:tcPr>
            <w:tcW w:w="1352" w:type="dxa"/>
          </w:tcPr>
          <w:p w14:paraId="3CB9C045" w14:textId="77777777" w:rsidR="0014763F" w:rsidRPr="003F157D" w:rsidRDefault="000370FE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3,53%</w:t>
            </w:r>
          </w:p>
        </w:tc>
        <w:tc>
          <w:tcPr>
            <w:tcW w:w="1353" w:type="dxa"/>
          </w:tcPr>
          <w:p w14:paraId="3D11F1A8" w14:textId="77777777" w:rsidR="0014763F" w:rsidRPr="003F157D" w:rsidRDefault="008D1654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3,53%</w:t>
            </w:r>
          </w:p>
        </w:tc>
        <w:tc>
          <w:tcPr>
            <w:tcW w:w="1354" w:type="dxa"/>
          </w:tcPr>
          <w:p w14:paraId="747084A8" w14:textId="77777777" w:rsidR="0014763F" w:rsidRPr="003F157D" w:rsidRDefault="008D1654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11,06%</w:t>
            </w:r>
          </w:p>
        </w:tc>
        <w:tc>
          <w:tcPr>
            <w:tcW w:w="1354" w:type="dxa"/>
          </w:tcPr>
          <w:p w14:paraId="1B9E1DF0" w14:textId="77777777" w:rsidR="0014763F" w:rsidRPr="003F157D" w:rsidRDefault="008D1654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78,59%</w:t>
            </w:r>
          </w:p>
        </w:tc>
      </w:tr>
    </w:tbl>
    <w:p w14:paraId="47329DAA" w14:textId="77777777" w:rsidR="0014763F" w:rsidRPr="003F157D" w:rsidRDefault="0014763F" w:rsidP="0014763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BD762BD" w14:textId="77777777" w:rsidR="0014763F" w:rsidRPr="003F157D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157D">
        <w:rPr>
          <w:rFonts w:ascii="Times New Roman" w:hAnsi="Times New Roman"/>
          <w:sz w:val="24"/>
          <w:szCs w:val="24"/>
        </w:rPr>
        <w:t xml:space="preserve">na pytanie </w:t>
      </w:r>
      <w:r w:rsidRPr="003F157D">
        <w:rPr>
          <w:rFonts w:ascii="Times New Roman" w:hAnsi="Times New Roman"/>
          <w:b/>
          <w:sz w:val="24"/>
          <w:szCs w:val="24"/>
        </w:rPr>
        <w:t>nr 2</w:t>
      </w:r>
      <w:r w:rsidRPr="003F157D">
        <w:rPr>
          <w:rFonts w:ascii="Times New Roman" w:hAnsi="Times New Roman"/>
          <w:sz w:val="24"/>
          <w:szCs w:val="24"/>
        </w:rPr>
        <w:t>, czy zajęcia pozwoliły na zdobycie odpowiednich umiejętności praktycznych?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1"/>
        <w:gridCol w:w="1312"/>
        <w:gridCol w:w="1302"/>
        <w:gridCol w:w="1313"/>
        <w:gridCol w:w="1314"/>
        <w:gridCol w:w="1314"/>
      </w:tblGrid>
      <w:tr w:rsidR="005F5360" w:rsidRPr="003F157D" w14:paraId="574C010E" w14:textId="77777777" w:rsidTr="0014763F">
        <w:tc>
          <w:tcPr>
            <w:tcW w:w="1988" w:type="dxa"/>
          </w:tcPr>
          <w:p w14:paraId="10F3E0A7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14:paraId="76FE2109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14:paraId="0E464338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14:paraId="388D7304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14:paraId="258238B8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14:paraId="0FC6C3A3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5F5360" w:rsidRPr="003F157D" w14:paraId="4CC28D50" w14:textId="77777777" w:rsidTr="0014763F">
        <w:tc>
          <w:tcPr>
            <w:tcW w:w="1988" w:type="dxa"/>
          </w:tcPr>
          <w:p w14:paraId="19D162CF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14:paraId="10C8682F" w14:textId="77777777" w:rsidR="0014763F" w:rsidRPr="003F157D" w:rsidRDefault="005F536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4,15%</w:t>
            </w:r>
          </w:p>
        </w:tc>
        <w:tc>
          <w:tcPr>
            <w:tcW w:w="1352" w:type="dxa"/>
          </w:tcPr>
          <w:p w14:paraId="73518366" w14:textId="77777777" w:rsidR="0014763F" w:rsidRPr="003F157D" w:rsidRDefault="005F536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5,12%</w:t>
            </w:r>
          </w:p>
        </w:tc>
        <w:tc>
          <w:tcPr>
            <w:tcW w:w="1353" w:type="dxa"/>
          </w:tcPr>
          <w:p w14:paraId="192AE654" w14:textId="77777777" w:rsidR="0014763F" w:rsidRPr="003F157D" w:rsidRDefault="005F536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14,63%</w:t>
            </w:r>
          </w:p>
        </w:tc>
        <w:tc>
          <w:tcPr>
            <w:tcW w:w="1354" w:type="dxa"/>
          </w:tcPr>
          <w:p w14:paraId="1DD2EB2D" w14:textId="77777777" w:rsidR="0014763F" w:rsidRPr="003F157D" w:rsidRDefault="005F536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14,39%</w:t>
            </w:r>
          </w:p>
        </w:tc>
        <w:tc>
          <w:tcPr>
            <w:tcW w:w="1354" w:type="dxa"/>
          </w:tcPr>
          <w:p w14:paraId="3F94DBD7" w14:textId="77777777" w:rsidR="0014763F" w:rsidRPr="003F157D" w:rsidRDefault="005F536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61,71%</w:t>
            </w:r>
          </w:p>
        </w:tc>
      </w:tr>
      <w:tr w:rsidR="005F5360" w:rsidRPr="003F157D" w14:paraId="21F98DB4" w14:textId="77777777" w:rsidTr="0014763F">
        <w:tc>
          <w:tcPr>
            <w:tcW w:w="1988" w:type="dxa"/>
          </w:tcPr>
          <w:p w14:paraId="5EB41778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14:paraId="3DF53587" w14:textId="77777777" w:rsidR="0014763F" w:rsidRPr="003F157D" w:rsidRDefault="00F613B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18,25%</w:t>
            </w:r>
          </w:p>
        </w:tc>
        <w:tc>
          <w:tcPr>
            <w:tcW w:w="1352" w:type="dxa"/>
          </w:tcPr>
          <w:p w14:paraId="03135B35" w14:textId="77777777" w:rsidR="0014763F" w:rsidRPr="003F157D" w:rsidRDefault="00F613B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5,12%</w:t>
            </w:r>
          </w:p>
        </w:tc>
        <w:tc>
          <w:tcPr>
            <w:tcW w:w="1353" w:type="dxa"/>
          </w:tcPr>
          <w:p w14:paraId="189EA798" w14:textId="77777777" w:rsidR="0014763F" w:rsidRPr="003F157D" w:rsidRDefault="00F613B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8,73%</w:t>
            </w:r>
          </w:p>
        </w:tc>
        <w:tc>
          <w:tcPr>
            <w:tcW w:w="1354" w:type="dxa"/>
          </w:tcPr>
          <w:p w14:paraId="19903390" w14:textId="77777777" w:rsidR="0014763F" w:rsidRPr="003F157D" w:rsidRDefault="00F613B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12,74%</w:t>
            </w:r>
          </w:p>
        </w:tc>
        <w:tc>
          <w:tcPr>
            <w:tcW w:w="1354" w:type="dxa"/>
          </w:tcPr>
          <w:p w14:paraId="4C16CE6A" w14:textId="77777777" w:rsidR="0014763F" w:rsidRPr="003F157D" w:rsidRDefault="00F613B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63,16%</w:t>
            </w:r>
          </w:p>
        </w:tc>
      </w:tr>
      <w:tr w:rsidR="005F5360" w:rsidRPr="003F157D" w14:paraId="5F7D35CE" w14:textId="77777777" w:rsidTr="0014763F">
        <w:tc>
          <w:tcPr>
            <w:tcW w:w="1988" w:type="dxa"/>
          </w:tcPr>
          <w:p w14:paraId="7DBDFA05" w14:textId="77777777" w:rsidR="0014763F" w:rsidRPr="003F157D" w:rsidRDefault="0014763F" w:rsidP="0014763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14:paraId="7C2D8487" w14:textId="77777777" w:rsidR="0014763F" w:rsidRPr="003F157D" w:rsidRDefault="008D1654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3,53%</w:t>
            </w:r>
          </w:p>
        </w:tc>
        <w:tc>
          <w:tcPr>
            <w:tcW w:w="1352" w:type="dxa"/>
          </w:tcPr>
          <w:p w14:paraId="794232D7" w14:textId="77777777" w:rsidR="0014763F" w:rsidRPr="003F157D" w:rsidRDefault="008D1654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4,00%</w:t>
            </w:r>
          </w:p>
        </w:tc>
        <w:tc>
          <w:tcPr>
            <w:tcW w:w="1353" w:type="dxa"/>
          </w:tcPr>
          <w:p w14:paraId="7BA54F6C" w14:textId="77777777" w:rsidR="0014763F" w:rsidRPr="003F157D" w:rsidRDefault="008D1654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4,71%</w:t>
            </w:r>
          </w:p>
        </w:tc>
        <w:tc>
          <w:tcPr>
            <w:tcW w:w="1354" w:type="dxa"/>
          </w:tcPr>
          <w:p w14:paraId="0FE4E30A" w14:textId="77777777" w:rsidR="0014763F" w:rsidRPr="003F157D" w:rsidRDefault="008D1654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9,88%</w:t>
            </w:r>
          </w:p>
        </w:tc>
        <w:tc>
          <w:tcPr>
            <w:tcW w:w="1354" w:type="dxa"/>
          </w:tcPr>
          <w:p w14:paraId="5AE6B366" w14:textId="77777777" w:rsidR="0014763F" w:rsidRPr="003F157D" w:rsidRDefault="008D1654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77,88%</w:t>
            </w:r>
          </w:p>
        </w:tc>
      </w:tr>
    </w:tbl>
    <w:p w14:paraId="6186134C" w14:textId="77777777" w:rsidR="0014763F" w:rsidRPr="003F157D" w:rsidRDefault="0014763F" w:rsidP="0014763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F9F474A" w14:textId="77777777" w:rsidR="0014763F" w:rsidRPr="003F157D" w:rsidRDefault="0014763F" w:rsidP="0014763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F157D">
        <w:rPr>
          <w:rFonts w:ascii="Times New Roman" w:hAnsi="Times New Roman"/>
          <w:b/>
          <w:sz w:val="24"/>
          <w:szCs w:val="24"/>
        </w:rPr>
        <w:t>Z części dotyczącej postawy prowadzącego wynika, że:</w:t>
      </w:r>
    </w:p>
    <w:p w14:paraId="4C7EC550" w14:textId="77777777" w:rsidR="0014763F" w:rsidRPr="003F157D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157D">
        <w:rPr>
          <w:rFonts w:ascii="Times New Roman" w:hAnsi="Times New Roman"/>
          <w:sz w:val="24"/>
          <w:szCs w:val="24"/>
        </w:rPr>
        <w:t xml:space="preserve">na pytanie </w:t>
      </w:r>
      <w:r w:rsidRPr="003F157D">
        <w:rPr>
          <w:rFonts w:ascii="Times New Roman" w:hAnsi="Times New Roman"/>
          <w:b/>
          <w:sz w:val="24"/>
          <w:szCs w:val="24"/>
        </w:rPr>
        <w:t>nr 1</w:t>
      </w:r>
      <w:r w:rsidRPr="003F157D">
        <w:rPr>
          <w:rFonts w:ascii="Times New Roman" w:hAnsi="Times New Roman"/>
          <w:sz w:val="24"/>
          <w:szCs w:val="24"/>
        </w:rPr>
        <w:t>, czy prowadzący był na sali ćwiczeniowej podczas zajęć studenci wypowiedzieli się następująco: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2"/>
        <w:gridCol w:w="1309"/>
        <w:gridCol w:w="1308"/>
        <w:gridCol w:w="1309"/>
        <w:gridCol w:w="1310"/>
        <w:gridCol w:w="1318"/>
      </w:tblGrid>
      <w:tr w:rsidR="005F5360" w:rsidRPr="003F157D" w14:paraId="3CAEE0E5" w14:textId="77777777" w:rsidTr="0014763F">
        <w:tc>
          <w:tcPr>
            <w:tcW w:w="1988" w:type="dxa"/>
          </w:tcPr>
          <w:p w14:paraId="36646967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14:paraId="452C5801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14:paraId="5138F20F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14:paraId="10AAFF2C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14:paraId="0B0BE6AC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14:paraId="629D03FD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5F5360" w:rsidRPr="003F157D" w14:paraId="63152CBD" w14:textId="77777777" w:rsidTr="0014763F">
        <w:tc>
          <w:tcPr>
            <w:tcW w:w="1988" w:type="dxa"/>
          </w:tcPr>
          <w:p w14:paraId="1BF67ED2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14:paraId="5A6BF8A8" w14:textId="77777777" w:rsidR="0014763F" w:rsidRPr="003F157D" w:rsidRDefault="005F536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1,95%</w:t>
            </w:r>
          </w:p>
        </w:tc>
        <w:tc>
          <w:tcPr>
            <w:tcW w:w="1352" w:type="dxa"/>
          </w:tcPr>
          <w:p w14:paraId="7B2F31F9" w14:textId="77777777" w:rsidR="0014763F" w:rsidRPr="003F157D" w:rsidRDefault="005F536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0,98%</w:t>
            </w:r>
          </w:p>
        </w:tc>
        <w:tc>
          <w:tcPr>
            <w:tcW w:w="1353" w:type="dxa"/>
          </w:tcPr>
          <w:p w14:paraId="5C9D21B4" w14:textId="77777777" w:rsidR="0014763F" w:rsidRPr="003F157D" w:rsidRDefault="005F536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2,68%</w:t>
            </w:r>
          </w:p>
        </w:tc>
        <w:tc>
          <w:tcPr>
            <w:tcW w:w="1354" w:type="dxa"/>
          </w:tcPr>
          <w:p w14:paraId="1322E729" w14:textId="77777777" w:rsidR="0014763F" w:rsidRPr="003F157D" w:rsidRDefault="005F536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4,88%</w:t>
            </w:r>
          </w:p>
        </w:tc>
        <w:tc>
          <w:tcPr>
            <w:tcW w:w="1354" w:type="dxa"/>
          </w:tcPr>
          <w:p w14:paraId="3D0AD188" w14:textId="77777777" w:rsidR="0014763F" w:rsidRPr="003F157D" w:rsidRDefault="005F536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89,51%</w:t>
            </w:r>
          </w:p>
        </w:tc>
      </w:tr>
      <w:tr w:rsidR="005F5360" w:rsidRPr="003F157D" w14:paraId="50447309" w14:textId="77777777" w:rsidTr="0014763F">
        <w:tc>
          <w:tcPr>
            <w:tcW w:w="1988" w:type="dxa"/>
          </w:tcPr>
          <w:p w14:paraId="3E6242CD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14:paraId="5AA97AC7" w14:textId="77777777" w:rsidR="0014763F" w:rsidRPr="003F157D" w:rsidRDefault="00F613B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3,60%</w:t>
            </w:r>
          </w:p>
        </w:tc>
        <w:tc>
          <w:tcPr>
            <w:tcW w:w="1352" w:type="dxa"/>
          </w:tcPr>
          <w:p w14:paraId="32D808FF" w14:textId="77777777" w:rsidR="0014763F" w:rsidRPr="003F157D" w:rsidRDefault="00F613B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2,35%</w:t>
            </w:r>
          </w:p>
        </w:tc>
        <w:tc>
          <w:tcPr>
            <w:tcW w:w="1353" w:type="dxa"/>
          </w:tcPr>
          <w:p w14:paraId="24DDFD46" w14:textId="77777777" w:rsidR="0014763F" w:rsidRPr="003F157D" w:rsidRDefault="00F613B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2,77%</w:t>
            </w:r>
          </w:p>
        </w:tc>
        <w:tc>
          <w:tcPr>
            <w:tcW w:w="1354" w:type="dxa"/>
          </w:tcPr>
          <w:p w14:paraId="734A29B6" w14:textId="77777777" w:rsidR="0014763F" w:rsidRPr="003F157D" w:rsidRDefault="00F613B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6,65%</w:t>
            </w:r>
          </w:p>
        </w:tc>
        <w:tc>
          <w:tcPr>
            <w:tcW w:w="1354" w:type="dxa"/>
          </w:tcPr>
          <w:p w14:paraId="7F2F2FA9" w14:textId="77777777" w:rsidR="0014763F" w:rsidRPr="003F157D" w:rsidRDefault="00F613B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84,63%</w:t>
            </w:r>
          </w:p>
        </w:tc>
      </w:tr>
      <w:tr w:rsidR="005F5360" w:rsidRPr="003F157D" w14:paraId="7FF7904A" w14:textId="77777777" w:rsidTr="0014763F">
        <w:tc>
          <w:tcPr>
            <w:tcW w:w="1988" w:type="dxa"/>
          </w:tcPr>
          <w:p w14:paraId="6CFDF7DC" w14:textId="77777777" w:rsidR="0014763F" w:rsidRPr="003F157D" w:rsidRDefault="0014763F" w:rsidP="0014763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14:paraId="661A99B9" w14:textId="77777777" w:rsidR="0014763F" w:rsidRPr="003F157D" w:rsidRDefault="008D1654" w:rsidP="001476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0,94%</w:t>
            </w:r>
          </w:p>
        </w:tc>
        <w:tc>
          <w:tcPr>
            <w:tcW w:w="1352" w:type="dxa"/>
          </w:tcPr>
          <w:p w14:paraId="25883024" w14:textId="77777777" w:rsidR="0014763F" w:rsidRPr="003F157D" w:rsidRDefault="008D1654" w:rsidP="001476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2,59%</w:t>
            </w:r>
          </w:p>
        </w:tc>
        <w:tc>
          <w:tcPr>
            <w:tcW w:w="1353" w:type="dxa"/>
          </w:tcPr>
          <w:p w14:paraId="74AB9810" w14:textId="77777777" w:rsidR="0014763F" w:rsidRPr="003F157D" w:rsidRDefault="008D1654" w:rsidP="001476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2,59%</w:t>
            </w:r>
          </w:p>
        </w:tc>
        <w:tc>
          <w:tcPr>
            <w:tcW w:w="1354" w:type="dxa"/>
          </w:tcPr>
          <w:p w14:paraId="75F5867C" w14:textId="77777777" w:rsidR="0014763F" w:rsidRPr="003F157D" w:rsidRDefault="008D1654" w:rsidP="001476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4,00%</w:t>
            </w:r>
          </w:p>
        </w:tc>
        <w:tc>
          <w:tcPr>
            <w:tcW w:w="1354" w:type="dxa"/>
          </w:tcPr>
          <w:p w14:paraId="673539CE" w14:textId="77777777" w:rsidR="0014763F" w:rsidRPr="003F157D" w:rsidRDefault="008D1654" w:rsidP="001476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89,88%</w:t>
            </w:r>
          </w:p>
        </w:tc>
      </w:tr>
    </w:tbl>
    <w:p w14:paraId="57675BC5" w14:textId="77777777" w:rsidR="0014763F" w:rsidRPr="003F157D" w:rsidRDefault="0014763F" w:rsidP="0014763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387C31" w14:textId="77777777" w:rsidR="0014763F" w:rsidRPr="003F157D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157D">
        <w:rPr>
          <w:rFonts w:ascii="Times New Roman" w:hAnsi="Times New Roman"/>
          <w:sz w:val="24"/>
          <w:szCs w:val="24"/>
        </w:rPr>
        <w:t xml:space="preserve">na pytanie </w:t>
      </w:r>
      <w:r w:rsidRPr="003F157D">
        <w:rPr>
          <w:rFonts w:ascii="Times New Roman" w:hAnsi="Times New Roman"/>
          <w:b/>
          <w:sz w:val="24"/>
          <w:szCs w:val="24"/>
        </w:rPr>
        <w:t>nr 2,</w:t>
      </w:r>
      <w:r w:rsidRPr="003F157D">
        <w:rPr>
          <w:rFonts w:ascii="Times New Roman" w:hAnsi="Times New Roman"/>
          <w:sz w:val="24"/>
          <w:szCs w:val="24"/>
        </w:rPr>
        <w:t xml:space="preserve"> czy prowadzący wykazywał się wysoką kulturą osobistą i szacunkiem do studenta?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2"/>
        <w:gridCol w:w="1307"/>
        <w:gridCol w:w="1306"/>
        <w:gridCol w:w="1307"/>
        <w:gridCol w:w="1317"/>
        <w:gridCol w:w="1317"/>
      </w:tblGrid>
      <w:tr w:rsidR="005F5360" w:rsidRPr="003F157D" w14:paraId="46E79DCA" w14:textId="77777777" w:rsidTr="0014763F">
        <w:tc>
          <w:tcPr>
            <w:tcW w:w="1988" w:type="dxa"/>
          </w:tcPr>
          <w:p w14:paraId="190145A9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lastRenderedPageBreak/>
              <w:t>Wydział</w:t>
            </w:r>
          </w:p>
        </w:tc>
        <w:tc>
          <w:tcPr>
            <w:tcW w:w="1353" w:type="dxa"/>
          </w:tcPr>
          <w:p w14:paraId="60DA2069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14:paraId="2B1A48F1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14:paraId="2A6D1580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14:paraId="35DEA212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14:paraId="38FC6CD3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5F5360" w:rsidRPr="003F157D" w14:paraId="44894E5D" w14:textId="77777777" w:rsidTr="0014763F">
        <w:tc>
          <w:tcPr>
            <w:tcW w:w="1988" w:type="dxa"/>
          </w:tcPr>
          <w:p w14:paraId="3E9D1EA2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14:paraId="2CACF4EF" w14:textId="77777777" w:rsidR="0014763F" w:rsidRPr="003F157D" w:rsidRDefault="005F536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3,41%</w:t>
            </w:r>
          </w:p>
        </w:tc>
        <w:tc>
          <w:tcPr>
            <w:tcW w:w="1352" w:type="dxa"/>
          </w:tcPr>
          <w:p w14:paraId="023D44A0" w14:textId="77777777" w:rsidR="0014763F" w:rsidRPr="003F157D" w:rsidRDefault="005F536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3,17%</w:t>
            </w:r>
          </w:p>
        </w:tc>
        <w:tc>
          <w:tcPr>
            <w:tcW w:w="1353" w:type="dxa"/>
          </w:tcPr>
          <w:p w14:paraId="037E72C3" w14:textId="77777777" w:rsidR="0014763F" w:rsidRPr="003F157D" w:rsidRDefault="005F536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5,85%</w:t>
            </w:r>
          </w:p>
        </w:tc>
        <w:tc>
          <w:tcPr>
            <w:tcW w:w="1354" w:type="dxa"/>
          </w:tcPr>
          <w:p w14:paraId="25056501" w14:textId="77777777" w:rsidR="0014763F" w:rsidRPr="003F157D" w:rsidRDefault="005F536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15,12%</w:t>
            </w:r>
          </w:p>
        </w:tc>
        <w:tc>
          <w:tcPr>
            <w:tcW w:w="1354" w:type="dxa"/>
          </w:tcPr>
          <w:p w14:paraId="5B00B0BE" w14:textId="77777777" w:rsidR="0014763F" w:rsidRPr="003F157D" w:rsidRDefault="005F536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72,44%</w:t>
            </w:r>
          </w:p>
        </w:tc>
      </w:tr>
      <w:tr w:rsidR="005F5360" w:rsidRPr="003F157D" w14:paraId="27C56C4F" w14:textId="77777777" w:rsidTr="0014763F">
        <w:tc>
          <w:tcPr>
            <w:tcW w:w="1988" w:type="dxa"/>
          </w:tcPr>
          <w:p w14:paraId="62902624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14:paraId="4F14238B" w14:textId="77777777" w:rsidR="0014763F" w:rsidRPr="003F157D" w:rsidRDefault="00F613B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5,54%</w:t>
            </w:r>
          </w:p>
        </w:tc>
        <w:tc>
          <w:tcPr>
            <w:tcW w:w="1352" w:type="dxa"/>
          </w:tcPr>
          <w:p w14:paraId="52A47DFC" w14:textId="77777777" w:rsidR="0014763F" w:rsidRPr="003F157D" w:rsidRDefault="00F613B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2,77%</w:t>
            </w:r>
          </w:p>
        </w:tc>
        <w:tc>
          <w:tcPr>
            <w:tcW w:w="1353" w:type="dxa"/>
          </w:tcPr>
          <w:p w14:paraId="0B821B5F" w14:textId="77777777" w:rsidR="0014763F" w:rsidRPr="003F157D" w:rsidRDefault="00F613B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5,96%</w:t>
            </w:r>
          </w:p>
        </w:tc>
        <w:tc>
          <w:tcPr>
            <w:tcW w:w="1354" w:type="dxa"/>
          </w:tcPr>
          <w:p w14:paraId="1960B16E" w14:textId="77777777" w:rsidR="0014763F" w:rsidRPr="003F157D" w:rsidRDefault="00F613B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5,26%</w:t>
            </w:r>
          </w:p>
        </w:tc>
        <w:tc>
          <w:tcPr>
            <w:tcW w:w="1354" w:type="dxa"/>
          </w:tcPr>
          <w:p w14:paraId="2D8378FE" w14:textId="77777777" w:rsidR="0014763F" w:rsidRPr="003F157D" w:rsidRDefault="00F613B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80,47%</w:t>
            </w:r>
          </w:p>
        </w:tc>
      </w:tr>
      <w:tr w:rsidR="005F5360" w:rsidRPr="003F157D" w14:paraId="70F93C29" w14:textId="77777777" w:rsidTr="0014763F">
        <w:tc>
          <w:tcPr>
            <w:tcW w:w="1988" w:type="dxa"/>
          </w:tcPr>
          <w:p w14:paraId="5BD8E9D7" w14:textId="77777777" w:rsidR="0014763F" w:rsidRPr="003F157D" w:rsidRDefault="0014763F" w:rsidP="0014763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14:paraId="2B8FC076" w14:textId="77777777" w:rsidR="0014763F" w:rsidRPr="003F157D" w:rsidRDefault="008D1654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1,41%</w:t>
            </w:r>
          </w:p>
        </w:tc>
        <w:tc>
          <w:tcPr>
            <w:tcW w:w="1352" w:type="dxa"/>
          </w:tcPr>
          <w:p w14:paraId="44D74329" w14:textId="77777777" w:rsidR="0014763F" w:rsidRPr="003F157D" w:rsidRDefault="008D1654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1,88%</w:t>
            </w:r>
          </w:p>
        </w:tc>
        <w:tc>
          <w:tcPr>
            <w:tcW w:w="1353" w:type="dxa"/>
          </w:tcPr>
          <w:p w14:paraId="11386300" w14:textId="77777777" w:rsidR="0014763F" w:rsidRPr="003F157D" w:rsidRDefault="008D1654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2,12%</w:t>
            </w:r>
          </w:p>
        </w:tc>
        <w:tc>
          <w:tcPr>
            <w:tcW w:w="1354" w:type="dxa"/>
          </w:tcPr>
          <w:p w14:paraId="3B3AA814" w14:textId="77777777" w:rsidR="0014763F" w:rsidRPr="003F157D" w:rsidRDefault="008D1654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4,94%</w:t>
            </w:r>
          </w:p>
        </w:tc>
        <w:tc>
          <w:tcPr>
            <w:tcW w:w="1354" w:type="dxa"/>
          </w:tcPr>
          <w:p w14:paraId="544EE021" w14:textId="77777777" w:rsidR="0014763F" w:rsidRPr="003F157D" w:rsidRDefault="008D1654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89,65%</w:t>
            </w:r>
          </w:p>
        </w:tc>
      </w:tr>
    </w:tbl>
    <w:p w14:paraId="2485D97F" w14:textId="77777777" w:rsidR="0014763F" w:rsidRPr="003F157D" w:rsidRDefault="0014763F" w:rsidP="0014763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F5A67E" w14:textId="77777777" w:rsidR="0014763F" w:rsidRPr="003F157D" w:rsidRDefault="0014763F" w:rsidP="0014763F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5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pytanie </w:t>
      </w:r>
      <w:r w:rsidRPr="003F1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3, </w:t>
      </w:r>
      <w:r w:rsidRPr="003F15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 uważasz, że zostałeś oceniony zgodnie z kryteriami wystawiania ocen przedstawionymi w Regulaminie dydaktycznym jednostki?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2"/>
        <w:gridCol w:w="1309"/>
        <w:gridCol w:w="1308"/>
        <w:gridCol w:w="1309"/>
        <w:gridCol w:w="1310"/>
        <w:gridCol w:w="1318"/>
      </w:tblGrid>
      <w:tr w:rsidR="005F5360" w:rsidRPr="003F157D" w14:paraId="4816BAD5" w14:textId="77777777" w:rsidTr="0014763F">
        <w:tc>
          <w:tcPr>
            <w:tcW w:w="1988" w:type="dxa"/>
          </w:tcPr>
          <w:p w14:paraId="140102F2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14:paraId="05DAC939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14:paraId="356631E0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14:paraId="2C94319F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14:paraId="4C407308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14:paraId="5F89E4AD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5F5360" w:rsidRPr="003F157D" w14:paraId="0ECBF5DC" w14:textId="77777777" w:rsidTr="0014763F">
        <w:tc>
          <w:tcPr>
            <w:tcW w:w="1988" w:type="dxa"/>
          </w:tcPr>
          <w:p w14:paraId="2B0A4C21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14:paraId="45176428" w14:textId="77777777" w:rsidR="0014763F" w:rsidRPr="003F157D" w:rsidRDefault="005F536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2,93%</w:t>
            </w:r>
          </w:p>
        </w:tc>
        <w:tc>
          <w:tcPr>
            <w:tcW w:w="1352" w:type="dxa"/>
          </w:tcPr>
          <w:p w14:paraId="2D6A2807" w14:textId="77777777" w:rsidR="0014763F" w:rsidRPr="003F157D" w:rsidRDefault="005F536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0,98%</w:t>
            </w:r>
          </w:p>
        </w:tc>
        <w:tc>
          <w:tcPr>
            <w:tcW w:w="1353" w:type="dxa"/>
          </w:tcPr>
          <w:p w14:paraId="5C8E51AF" w14:textId="77777777" w:rsidR="0014763F" w:rsidRPr="003F157D" w:rsidRDefault="005F536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4,15%</w:t>
            </w:r>
          </w:p>
        </w:tc>
        <w:tc>
          <w:tcPr>
            <w:tcW w:w="1354" w:type="dxa"/>
          </w:tcPr>
          <w:p w14:paraId="5AE088CE" w14:textId="77777777" w:rsidR="0014763F" w:rsidRPr="003F157D" w:rsidRDefault="005F536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6,83%</w:t>
            </w:r>
          </w:p>
        </w:tc>
        <w:tc>
          <w:tcPr>
            <w:tcW w:w="1354" w:type="dxa"/>
          </w:tcPr>
          <w:p w14:paraId="72ED25B1" w14:textId="77777777" w:rsidR="0014763F" w:rsidRPr="003F157D" w:rsidRDefault="005F536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85,12%</w:t>
            </w:r>
          </w:p>
        </w:tc>
      </w:tr>
      <w:tr w:rsidR="005F5360" w:rsidRPr="003F157D" w14:paraId="734B0DB4" w14:textId="77777777" w:rsidTr="0014763F">
        <w:tc>
          <w:tcPr>
            <w:tcW w:w="1988" w:type="dxa"/>
          </w:tcPr>
          <w:p w14:paraId="41A3A475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14:paraId="3DE8E46F" w14:textId="77777777" w:rsidR="0014763F" w:rsidRPr="003F157D" w:rsidRDefault="00F613B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2,35%</w:t>
            </w:r>
          </w:p>
        </w:tc>
        <w:tc>
          <w:tcPr>
            <w:tcW w:w="1352" w:type="dxa"/>
          </w:tcPr>
          <w:p w14:paraId="2A905E8D" w14:textId="77777777" w:rsidR="0014763F" w:rsidRPr="003F157D" w:rsidRDefault="00F613B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1,39%</w:t>
            </w:r>
          </w:p>
        </w:tc>
        <w:tc>
          <w:tcPr>
            <w:tcW w:w="1353" w:type="dxa"/>
          </w:tcPr>
          <w:p w14:paraId="7F881418" w14:textId="77777777" w:rsidR="0014763F" w:rsidRPr="003F157D" w:rsidRDefault="00F613B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4,71%</w:t>
            </w:r>
          </w:p>
        </w:tc>
        <w:tc>
          <w:tcPr>
            <w:tcW w:w="1354" w:type="dxa"/>
          </w:tcPr>
          <w:p w14:paraId="2277EADC" w14:textId="77777777" w:rsidR="0014763F" w:rsidRPr="003F157D" w:rsidRDefault="00F613B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7,89%</w:t>
            </w:r>
          </w:p>
        </w:tc>
        <w:tc>
          <w:tcPr>
            <w:tcW w:w="1354" w:type="dxa"/>
          </w:tcPr>
          <w:p w14:paraId="6D79C36D" w14:textId="77777777" w:rsidR="0014763F" w:rsidRPr="003F157D" w:rsidRDefault="00F613B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83,66%</w:t>
            </w:r>
          </w:p>
        </w:tc>
      </w:tr>
      <w:tr w:rsidR="005F5360" w:rsidRPr="003F157D" w14:paraId="5ADD857C" w14:textId="77777777" w:rsidTr="0014763F">
        <w:tc>
          <w:tcPr>
            <w:tcW w:w="1988" w:type="dxa"/>
          </w:tcPr>
          <w:p w14:paraId="21599BD1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14:paraId="05BB6A49" w14:textId="77777777" w:rsidR="0014763F" w:rsidRPr="003F157D" w:rsidRDefault="008D165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14:paraId="01E91F55" w14:textId="77777777" w:rsidR="0014763F" w:rsidRPr="003F157D" w:rsidRDefault="008D165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0,24%</w:t>
            </w:r>
          </w:p>
        </w:tc>
        <w:tc>
          <w:tcPr>
            <w:tcW w:w="1353" w:type="dxa"/>
          </w:tcPr>
          <w:p w14:paraId="6763A4D1" w14:textId="77777777" w:rsidR="0014763F" w:rsidRPr="003F157D" w:rsidRDefault="008D165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5,41%</w:t>
            </w:r>
          </w:p>
        </w:tc>
        <w:tc>
          <w:tcPr>
            <w:tcW w:w="1354" w:type="dxa"/>
          </w:tcPr>
          <w:p w14:paraId="74B6D4D2" w14:textId="77777777" w:rsidR="0014763F" w:rsidRPr="003F157D" w:rsidRDefault="008D165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5,18%</w:t>
            </w:r>
          </w:p>
        </w:tc>
        <w:tc>
          <w:tcPr>
            <w:tcW w:w="1354" w:type="dxa"/>
          </w:tcPr>
          <w:p w14:paraId="250F668A" w14:textId="77777777" w:rsidR="0014763F" w:rsidRPr="003F157D" w:rsidRDefault="008D165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89,18%</w:t>
            </w:r>
          </w:p>
        </w:tc>
      </w:tr>
    </w:tbl>
    <w:p w14:paraId="7F56DF94" w14:textId="77777777" w:rsidR="0014763F" w:rsidRPr="003F157D" w:rsidRDefault="0014763F" w:rsidP="0014763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CC226F" w14:textId="77777777" w:rsidR="0014763F" w:rsidRPr="003F157D" w:rsidRDefault="0014763F" w:rsidP="0014763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F157D">
        <w:rPr>
          <w:rFonts w:ascii="Times New Roman" w:hAnsi="Times New Roman"/>
          <w:b/>
          <w:sz w:val="24"/>
          <w:szCs w:val="24"/>
        </w:rPr>
        <w:t>Z przeprowadzonej analizy pytań zawartych w ankiecie ewaluacyjnej dla studentów uczestniczących w seminariach wynika, że:</w:t>
      </w:r>
    </w:p>
    <w:p w14:paraId="2C51C4EE" w14:textId="77777777" w:rsidR="0014763F" w:rsidRPr="003F157D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157D">
        <w:rPr>
          <w:rFonts w:ascii="Times New Roman" w:hAnsi="Times New Roman"/>
          <w:sz w:val="24"/>
          <w:szCs w:val="24"/>
        </w:rPr>
        <w:t xml:space="preserve">na pytanie </w:t>
      </w:r>
      <w:r w:rsidRPr="003F157D">
        <w:rPr>
          <w:rFonts w:ascii="Times New Roman" w:hAnsi="Times New Roman"/>
          <w:b/>
          <w:sz w:val="24"/>
          <w:szCs w:val="24"/>
        </w:rPr>
        <w:t>nr 1,</w:t>
      </w:r>
      <w:r w:rsidRPr="003F157D">
        <w:rPr>
          <w:rFonts w:ascii="Times New Roman" w:hAnsi="Times New Roman"/>
          <w:sz w:val="24"/>
          <w:szCs w:val="24"/>
        </w:rPr>
        <w:t xml:space="preserve"> czy informacje o harmonogramie zajęć z danego przedmiotu były podane przed rozpoczęciem zajęć dydaktycznych wypowiedziano się następująco: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2"/>
        <w:gridCol w:w="1307"/>
        <w:gridCol w:w="1306"/>
        <w:gridCol w:w="1307"/>
        <w:gridCol w:w="1317"/>
        <w:gridCol w:w="1317"/>
      </w:tblGrid>
      <w:tr w:rsidR="00282F14" w:rsidRPr="003F157D" w14:paraId="1CA8588A" w14:textId="77777777" w:rsidTr="0014763F">
        <w:tc>
          <w:tcPr>
            <w:tcW w:w="1988" w:type="dxa"/>
          </w:tcPr>
          <w:p w14:paraId="57FCB8AC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14:paraId="15459300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14:paraId="29252BC9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14:paraId="120D8E1F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14:paraId="2D11F568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14:paraId="25006ED3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282F14" w:rsidRPr="003F157D" w14:paraId="2A85244C" w14:textId="77777777" w:rsidTr="0014763F">
        <w:tc>
          <w:tcPr>
            <w:tcW w:w="1988" w:type="dxa"/>
          </w:tcPr>
          <w:p w14:paraId="01596F58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14:paraId="5F1121D6" w14:textId="77777777" w:rsidR="0014763F" w:rsidRPr="003F157D" w:rsidRDefault="00282F1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1,75%</w:t>
            </w:r>
          </w:p>
        </w:tc>
        <w:tc>
          <w:tcPr>
            <w:tcW w:w="1352" w:type="dxa"/>
          </w:tcPr>
          <w:p w14:paraId="2F4C08A7" w14:textId="77777777" w:rsidR="0014763F" w:rsidRPr="003F157D" w:rsidRDefault="00282F1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14:paraId="12F4C1EB" w14:textId="77777777" w:rsidR="0014763F" w:rsidRPr="003F157D" w:rsidRDefault="00282F1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1,75%</w:t>
            </w:r>
          </w:p>
        </w:tc>
        <w:tc>
          <w:tcPr>
            <w:tcW w:w="1354" w:type="dxa"/>
          </w:tcPr>
          <w:p w14:paraId="52C00047" w14:textId="77777777" w:rsidR="0014763F" w:rsidRPr="003F157D" w:rsidRDefault="00282F1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10,53%</w:t>
            </w:r>
          </w:p>
        </w:tc>
        <w:tc>
          <w:tcPr>
            <w:tcW w:w="1354" w:type="dxa"/>
          </w:tcPr>
          <w:p w14:paraId="2AD78E91" w14:textId="77777777" w:rsidR="0014763F" w:rsidRPr="003F157D" w:rsidRDefault="00282F1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85,96%</w:t>
            </w:r>
          </w:p>
        </w:tc>
      </w:tr>
      <w:tr w:rsidR="00282F14" w:rsidRPr="003F157D" w14:paraId="7EE655C3" w14:textId="77777777" w:rsidTr="0014763F">
        <w:tc>
          <w:tcPr>
            <w:tcW w:w="1988" w:type="dxa"/>
          </w:tcPr>
          <w:p w14:paraId="50CE465C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14:paraId="146E0D98" w14:textId="77777777" w:rsidR="0014763F" w:rsidRPr="003F157D" w:rsidRDefault="00F613B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1,08%</w:t>
            </w:r>
          </w:p>
        </w:tc>
        <w:tc>
          <w:tcPr>
            <w:tcW w:w="1352" w:type="dxa"/>
          </w:tcPr>
          <w:p w14:paraId="5D0C2F59" w14:textId="77777777" w:rsidR="0014763F" w:rsidRPr="003F157D" w:rsidRDefault="00F613B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3,23%</w:t>
            </w:r>
          </w:p>
        </w:tc>
        <w:tc>
          <w:tcPr>
            <w:tcW w:w="1353" w:type="dxa"/>
          </w:tcPr>
          <w:p w14:paraId="37814CD6" w14:textId="77777777" w:rsidR="0014763F" w:rsidRPr="003F157D" w:rsidRDefault="00F613B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5,38%</w:t>
            </w:r>
          </w:p>
        </w:tc>
        <w:tc>
          <w:tcPr>
            <w:tcW w:w="1354" w:type="dxa"/>
          </w:tcPr>
          <w:p w14:paraId="766D8FF8" w14:textId="77777777" w:rsidR="0014763F" w:rsidRPr="003F157D" w:rsidRDefault="00F613B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7,54%</w:t>
            </w:r>
          </w:p>
        </w:tc>
        <w:tc>
          <w:tcPr>
            <w:tcW w:w="1354" w:type="dxa"/>
          </w:tcPr>
          <w:p w14:paraId="64392250" w14:textId="77777777" w:rsidR="0014763F" w:rsidRPr="003F157D" w:rsidRDefault="00F613B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82,80%</w:t>
            </w:r>
          </w:p>
        </w:tc>
      </w:tr>
      <w:tr w:rsidR="00282F14" w:rsidRPr="003F157D" w14:paraId="1156556A" w14:textId="77777777" w:rsidTr="0014763F">
        <w:tc>
          <w:tcPr>
            <w:tcW w:w="1988" w:type="dxa"/>
          </w:tcPr>
          <w:p w14:paraId="65751FF6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14:paraId="5957FF9A" w14:textId="77777777" w:rsidR="0014763F" w:rsidRPr="003F157D" w:rsidRDefault="00E25F9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0,52%</w:t>
            </w:r>
          </w:p>
        </w:tc>
        <w:tc>
          <w:tcPr>
            <w:tcW w:w="1352" w:type="dxa"/>
          </w:tcPr>
          <w:p w14:paraId="1FF58B9E" w14:textId="77777777" w:rsidR="0014763F" w:rsidRPr="003F157D" w:rsidRDefault="008D165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14:paraId="29F9E99E" w14:textId="77777777" w:rsidR="0014763F" w:rsidRPr="003F157D" w:rsidRDefault="00E25F9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0,52%</w:t>
            </w:r>
          </w:p>
        </w:tc>
        <w:tc>
          <w:tcPr>
            <w:tcW w:w="1354" w:type="dxa"/>
          </w:tcPr>
          <w:p w14:paraId="7384153B" w14:textId="77777777" w:rsidR="0014763F" w:rsidRPr="003F157D" w:rsidRDefault="008D165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4,19%</w:t>
            </w:r>
          </w:p>
        </w:tc>
        <w:tc>
          <w:tcPr>
            <w:tcW w:w="1354" w:type="dxa"/>
          </w:tcPr>
          <w:p w14:paraId="2D2F7989" w14:textId="77777777" w:rsidR="0014763F" w:rsidRPr="003F157D" w:rsidRDefault="008D165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95,02%</w:t>
            </w:r>
          </w:p>
        </w:tc>
      </w:tr>
    </w:tbl>
    <w:p w14:paraId="3817726A" w14:textId="77777777" w:rsidR="0014763F" w:rsidRPr="003F157D" w:rsidRDefault="0014763F" w:rsidP="001476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8D1B1B" w14:textId="77777777" w:rsidR="0014763F" w:rsidRPr="003F157D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157D">
        <w:rPr>
          <w:rFonts w:ascii="Times New Roman" w:hAnsi="Times New Roman"/>
          <w:sz w:val="24"/>
          <w:szCs w:val="24"/>
        </w:rPr>
        <w:t xml:space="preserve">na pytanie </w:t>
      </w:r>
      <w:r w:rsidRPr="003F157D">
        <w:rPr>
          <w:rFonts w:ascii="Times New Roman" w:hAnsi="Times New Roman"/>
          <w:b/>
          <w:sz w:val="24"/>
          <w:szCs w:val="24"/>
        </w:rPr>
        <w:t>nr 2</w:t>
      </w:r>
      <w:r w:rsidRPr="003F157D">
        <w:rPr>
          <w:rFonts w:ascii="Times New Roman" w:hAnsi="Times New Roman"/>
          <w:sz w:val="24"/>
          <w:szCs w:val="24"/>
        </w:rPr>
        <w:t>, czy zajęcia odbywały się zgodnie z ww. harmonogramem?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2"/>
        <w:gridCol w:w="1309"/>
        <w:gridCol w:w="1308"/>
        <w:gridCol w:w="1309"/>
        <w:gridCol w:w="1310"/>
        <w:gridCol w:w="1318"/>
      </w:tblGrid>
      <w:tr w:rsidR="0014763F" w:rsidRPr="003F157D" w14:paraId="14AA773E" w14:textId="77777777" w:rsidTr="0014763F">
        <w:tc>
          <w:tcPr>
            <w:tcW w:w="1988" w:type="dxa"/>
          </w:tcPr>
          <w:p w14:paraId="1E55C968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14:paraId="5C1C5227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14:paraId="458884EC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14:paraId="21603B03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14:paraId="03C49D70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14:paraId="28D87FC5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4763F" w:rsidRPr="003F157D" w14:paraId="560E3244" w14:textId="77777777" w:rsidTr="0014763F">
        <w:tc>
          <w:tcPr>
            <w:tcW w:w="1988" w:type="dxa"/>
          </w:tcPr>
          <w:p w14:paraId="6AAD54B8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14:paraId="169816D3" w14:textId="77777777" w:rsidR="0014763F" w:rsidRPr="003F157D" w:rsidRDefault="00282F1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3,51%</w:t>
            </w:r>
          </w:p>
        </w:tc>
        <w:tc>
          <w:tcPr>
            <w:tcW w:w="1352" w:type="dxa"/>
          </w:tcPr>
          <w:p w14:paraId="63B0596B" w14:textId="77777777" w:rsidR="0014763F" w:rsidRPr="003F157D" w:rsidRDefault="00282F1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14:paraId="7F63439F" w14:textId="77777777" w:rsidR="0014763F" w:rsidRPr="003F157D" w:rsidRDefault="00282F1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3,51%</w:t>
            </w:r>
          </w:p>
        </w:tc>
        <w:tc>
          <w:tcPr>
            <w:tcW w:w="1354" w:type="dxa"/>
          </w:tcPr>
          <w:p w14:paraId="1E261E3B" w14:textId="77777777" w:rsidR="0014763F" w:rsidRPr="003F157D" w:rsidRDefault="00282F1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5,26%</w:t>
            </w:r>
          </w:p>
        </w:tc>
        <w:tc>
          <w:tcPr>
            <w:tcW w:w="1354" w:type="dxa"/>
          </w:tcPr>
          <w:p w14:paraId="37626D77" w14:textId="77777777" w:rsidR="0014763F" w:rsidRPr="003F157D" w:rsidRDefault="00282F1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87,72%</w:t>
            </w:r>
          </w:p>
        </w:tc>
      </w:tr>
      <w:tr w:rsidR="0014763F" w:rsidRPr="003F157D" w14:paraId="76C9C2FF" w14:textId="77777777" w:rsidTr="0014763F">
        <w:tc>
          <w:tcPr>
            <w:tcW w:w="1988" w:type="dxa"/>
          </w:tcPr>
          <w:p w14:paraId="79AB31D7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14:paraId="37A40ED3" w14:textId="77777777" w:rsidR="0014763F" w:rsidRPr="003F157D" w:rsidRDefault="00F613B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6,45%</w:t>
            </w:r>
          </w:p>
        </w:tc>
        <w:tc>
          <w:tcPr>
            <w:tcW w:w="1352" w:type="dxa"/>
          </w:tcPr>
          <w:p w14:paraId="2BD98919" w14:textId="77777777" w:rsidR="0014763F" w:rsidRPr="003F157D" w:rsidRDefault="00F613B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4,30%</w:t>
            </w:r>
          </w:p>
        </w:tc>
        <w:tc>
          <w:tcPr>
            <w:tcW w:w="1353" w:type="dxa"/>
          </w:tcPr>
          <w:p w14:paraId="536D52C2" w14:textId="77777777" w:rsidR="0014763F" w:rsidRPr="003F157D" w:rsidRDefault="00F613B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5,38%</w:t>
            </w:r>
          </w:p>
        </w:tc>
        <w:tc>
          <w:tcPr>
            <w:tcW w:w="1354" w:type="dxa"/>
          </w:tcPr>
          <w:p w14:paraId="240CABAE" w14:textId="77777777" w:rsidR="0014763F" w:rsidRPr="003F157D" w:rsidRDefault="00F613B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7,53%</w:t>
            </w:r>
          </w:p>
        </w:tc>
        <w:tc>
          <w:tcPr>
            <w:tcW w:w="1354" w:type="dxa"/>
          </w:tcPr>
          <w:p w14:paraId="1522E577" w14:textId="77777777" w:rsidR="0014763F" w:rsidRPr="003F157D" w:rsidRDefault="00F613B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76,34%</w:t>
            </w:r>
          </w:p>
        </w:tc>
      </w:tr>
      <w:tr w:rsidR="0014763F" w:rsidRPr="003F157D" w14:paraId="1CAF8C89" w14:textId="77777777" w:rsidTr="0014763F">
        <w:tc>
          <w:tcPr>
            <w:tcW w:w="1988" w:type="dxa"/>
          </w:tcPr>
          <w:p w14:paraId="354A9664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14:paraId="09784795" w14:textId="77777777" w:rsidR="0014763F" w:rsidRPr="003F157D" w:rsidRDefault="00CB06BA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0,52%</w:t>
            </w:r>
          </w:p>
        </w:tc>
        <w:tc>
          <w:tcPr>
            <w:tcW w:w="1352" w:type="dxa"/>
          </w:tcPr>
          <w:p w14:paraId="665EDD05" w14:textId="77777777" w:rsidR="0014763F" w:rsidRPr="003F157D" w:rsidRDefault="008D165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14:paraId="6051E401" w14:textId="77777777" w:rsidR="0014763F" w:rsidRPr="003F157D" w:rsidRDefault="00CB06BA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0,52%</w:t>
            </w:r>
          </w:p>
        </w:tc>
        <w:tc>
          <w:tcPr>
            <w:tcW w:w="1354" w:type="dxa"/>
          </w:tcPr>
          <w:p w14:paraId="40A4D660" w14:textId="77777777" w:rsidR="0014763F" w:rsidRPr="003F157D" w:rsidRDefault="00CB06BA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8,38%</w:t>
            </w:r>
          </w:p>
        </w:tc>
        <w:tc>
          <w:tcPr>
            <w:tcW w:w="1354" w:type="dxa"/>
          </w:tcPr>
          <w:p w14:paraId="0EC0FCD1" w14:textId="77777777" w:rsidR="0014763F" w:rsidRPr="003F157D" w:rsidRDefault="00CB06BA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90,58%</w:t>
            </w:r>
          </w:p>
        </w:tc>
      </w:tr>
    </w:tbl>
    <w:p w14:paraId="15AF1680" w14:textId="77777777" w:rsidR="0014763F" w:rsidRPr="003F157D" w:rsidRDefault="0014763F" w:rsidP="0014763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8FEDED9" w14:textId="77777777" w:rsidR="0014763F" w:rsidRPr="003F157D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157D">
        <w:rPr>
          <w:rFonts w:ascii="Times New Roman" w:hAnsi="Times New Roman"/>
          <w:sz w:val="24"/>
          <w:szCs w:val="24"/>
        </w:rPr>
        <w:t xml:space="preserve">na pytanie </w:t>
      </w:r>
      <w:r w:rsidRPr="003F157D">
        <w:rPr>
          <w:rFonts w:ascii="Times New Roman" w:hAnsi="Times New Roman"/>
          <w:b/>
          <w:sz w:val="24"/>
          <w:szCs w:val="24"/>
        </w:rPr>
        <w:t>nr 3</w:t>
      </w:r>
      <w:r w:rsidRPr="003F157D">
        <w:rPr>
          <w:rFonts w:ascii="Times New Roman" w:hAnsi="Times New Roman"/>
          <w:sz w:val="24"/>
          <w:szCs w:val="24"/>
        </w:rPr>
        <w:t>, czy regulamin dydaktyczny jednostki był podany przed rozpoczęciem zajęć dydaktycznych?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2"/>
        <w:gridCol w:w="1309"/>
        <w:gridCol w:w="1308"/>
        <w:gridCol w:w="1309"/>
        <w:gridCol w:w="1310"/>
        <w:gridCol w:w="1318"/>
      </w:tblGrid>
      <w:tr w:rsidR="00282F14" w:rsidRPr="003F157D" w14:paraId="45BB1DBC" w14:textId="77777777" w:rsidTr="0014763F">
        <w:tc>
          <w:tcPr>
            <w:tcW w:w="1988" w:type="dxa"/>
          </w:tcPr>
          <w:p w14:paraId="64B82D6E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14:paraId="08B3C5E2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14:paraId="73BB184F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14:paraId="6BA08B27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14:paraId="09074C22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14:paraId="78007CA7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282F14" w:rsidRPr="003F157D" w14:paraId="777C7C8C" w14:textId="77777777" w:rsidTr="0014763F">
        <w:tc>
          <w:tcPr>
            <w:tcW w:w="1988" w:type="dxa"/>
          </w:tcPr>
          <w:p w14:paraId="367093EF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14:paraId="17E7FB1D" w14:textId="77777777" w:rsidR="0014763F" w:rsidRPr="003F157D" w:rsidRDefault="00282F1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14:paraId="39993F5C" w14:textId="77777777" w:rsidR="0014763F" w:rsidRPr="003F157D" w:rsidRDefault="00282F1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1,75%</w:t>
            </w:r>
          </w:p>
        </w:tc>
        <w:tc>
          <w:tcPr>
            <w:tcW w:w="1353" w:type="dxa"/>
          </w:tcPr>
          <w:p w14:paraId="47206C43" w14:textId="77777777" w:rsidR="0014763F" w:rsidRPr="003F157D" w:rsidRDefault="00282F1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1,75%</w:t>
            </w:r>
          </w:p>
        </w:tc>
        <w:tc>
          <w:tcPr>
            <w:tcW w:w="1354" w:type="dxa"/>
          </w:tcPr>
          <w:p w14:paraId="41E616E3" w14:textId="77777777" w:rsidR="0014763F" w:rsidRPr="003F157D" w:rsidRDefault="00282F1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5,26%</w:t>
            </w:r>
          </w:p>
        </w:tc>
        <w:tc>
          <w:tcPr>
            <w:tcW w:w="1354" w:type="dxa"/>
          </w:tcPr>
          <w:p w14:paraId="3308E66C" w14:textId="77777777" w:rsidR="0014763F" w:rsidRPr="003F157D" w:rsidRDefault="00282F1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91,23%</w:t>
            </w:r>
          </w:p>
        </w:tc>
      </w:tr>
      <w:tr w:rsidR="00282F14" w:rsidRPr="003F157D" w14:paraId="693B278D" w14:textId="77777777" w:rsidTr="0014763F">
        <w:tc>
          <w:tcPr>
            <w:tcW w:w="1988" w:type="dxa"/>
          </w:tcPr>
          <w:p w14:paraId="7DC2F35A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14:paraId="3AFEC47F" w14:textId="77777777" w:rsidR="0014763F" w:rsidRPr="003F157D" w:rsidRDefault="00F613B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3,23%</w:t>
            </w:r>
          </w:p>
        </w:tc>
        <w:tc>
          <w:tcPr>
            <w:tcW w:w="1352" w:type="dxa"/>
          </w:tcPr>
          <w:p w14:paraId="5AC51F44" w14:textId="77777777" w:rsidR="0014763F" w:rsidRPr="003F157D" w:rsidRDefault="00F613B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14:paraId="574D5974" w14:textId="77777777" w:rsidR="0014763F" w:rsidRPr="003F157D" w:rsidRDefault="00F613B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6,45%</w:t>
            </w:r>
          </w:p>
        </w:tc>
        <w:tc>
          <w:tcPr>
            <w:tcW w:w="1354" w:type="dxa"/>
          </w:tcPr>
          <w:p w14:paraId="4D6DAA9B" w14:textId="77777777" w:rsidR="0014763F" w:rsidRPr="003F157D" w:rsidRDefault="00F613B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6,45%</w:t>
            </w:r>
          </w:p>
        </w:tc>
        <w:tc>
          <w:tcPr>
            <w:tcW w:w="1354" w:type="dxa"/>
          </w:tcPr>
          <w:p w14:paraId="0336D2A1" w14:textId="77777777" w:rsidR="0014763F" w:rsidRPr="003F157D" w:rsidRDefault="00F613B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83,87%</w:t>
            </w:r>
          </w:p>
        </w:tc>
      </w:tr>
      <w:tr w:rsidR="00282F14" w:rsidRPr="003F157D" w14:paraId="224DDE62" w14:textId="77777777" w:rsidTr="0014763F">
        <w:tc>
          <w:tcPr>
            <w:tcW w:w="1988" w:type="dxa"/>
          </w:tcPr>
          <w:p w14:paraId="1D694DDA" w14:textId="77777777" w:rsidR="0014763F" w:rsidRPr="003F157D" w:rsidRDefault="0014763F" w:rsidP="0014763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14:paraId="6BDC77D0" w14:textId="77777777" w:rsidR="0014763F" w:rsidRPr="003F157D" w:rsidRDefault="00CB06BA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0,52%</w:t>
            </w:r>
          </w:p>
        </w:tc>
        <w:tc>
          <w:tcPr>
            <w:tcW w:w="1352" w:type="dxa"/>
          </w:tcPr>
          <w:p w14:paraId="03ED5BAE" w14:textId="77777777" w:rsidR="0014763F" w:rsidRPr="003F157D" w:rsidRDefault="00CB06BA" w:rsidP="001476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1,05%</w:t>
            </w:r>
          </w:p>
        </w:tc>
        <w:tc>
          <w:tcPr>
            <w:tcW w:w="1353" w:type="dxa"/>
          </w:tcPr>
          <w:p w14:paraId="43E2D217" w14:textId="77777777" w:rsidR="0014763F" w:rsidRPr="003F157D" w:rsidRDefault="00CB06BA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2,09%</w:t>
            </w:r>
          </w:p>
        </w:tc>
        <w:tc>
          <w:tcPr>
            <w:tcW w:w="1354" w:type="dxa"/>
          </w:tcPr>
          <w:p w14:paraId="6FA298D0" w14:textId="77777777" w:rsidR="0014763F" w:rsidRPr="003F157D" w:rsidRDefault="00CB06BA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8,90%</w:t>
            </w:r>
          </w:p>
        </w:tc>
        <w:tc>
          <w:tcPr>
            <w:tcW w:w="1354" w:type="dxa"/>
          </w:tcPr>
          <w:p w14:paraId="4BCD694F" w14:textId="77777777" w:rsidR="0014763F" w:rsidRPr="003F157D" w:rsidRDefault="00B11044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93,72%</w:t>
            </w:r>
          </w:p>
        </w:tc>
      </w:tr>
    </w:tbl>
    <w:p w14:paraId="2059118C" w14:textId="77777777" w:rsidR="0014763F" w:rsidRPr="003F157D" w:rsidRDefault="0014763F" w:rsidP="0014763F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402E754" w14:textId="77777777" w:rsidR="0014763F" w:rsidRPr="003F157D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157D">
        <w:rPr>
          <w:rFonts w:ascii="Times New Roman" w:hAnsi="Times New Roman"/>
          <w:sz w:val="24"/>
          <w:szCs w:val="24"/>
        </w:rPr>
        <w:t xml:space="preserve">na pytanie </w:t>
      </w:r>
      <w:r w:rsidRPr="003F157D">
        <w:rPr>
          <w:rFonts w:ascii="Times New Roman" w:hAnsi="Times New Roman"/>
          <w:b/>
          <w:sz w:val="24"/>
          <w:szCs w:val="24"/>
        </w:rPr>
        <w:t>nr 4</w:t>
      </w:r>
      <w:r w:rsidRPr="003F157D">
        <w:rPr>
          <w:rFonts w:ascii="Times New Roman" w:hAnsi="Times New Roman"/>
          <w:sz w:val="24"/>
          <w:szCs w:val="24"/>
        </w:rPr>
        <w:t>, czy zajęcia odbywały się zgodnie z ww. regulaminem?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2"/>
        <w:gridCol w:w="1309"/>
        <w:gridCol w:w="1308"/>
        <w:gridCol w:w="1309"/>
        <w:gridCol w:w="1310"/>
        <w:gridCol w:w="1318"/>
      </w:tblGrid>
      <w:tr w:rsidR="0014763F" w:rsidRPr="003F157D" w14:paraId="3AA7C928" w14:textId="77777777" w:rsidTr="0014763F">
        <w:tc>
          <w:tcPr>
            <w:tcW w:w="1988" w:type="dxa"/>
          </w:tcPr>
          <w:p w14:paraId="4E712F39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14:paraId="672D6FE7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14:paraId="552AD4B9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14:paraId="672F94F2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14:paraId="2771FCA7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14:paraId="5AF66C5B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4763F" w:rsidRPr="003F157D" w14:paraId="550AE696" w14:textId="77777777" w:rsidTr="0014763F">
        <w:tc>
          <w:tcPr>
            <w:tcW w:w="1988" w:type="dxa"/>
          </w:tcPr>
          <w:p w14:paraId="51DCE529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14:paraId="225049BC" w14:textId="77777777" w:rsidR="0014763F" w:rsidRPr="003F157D" w:rsidRDefault="00282F1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14:paraId="7D298417" w14:textId="77777777" w:rsidR="0014763F" w:rsidRPr="003F157D" w:rsidRDefault="00282F1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1,75%</w:t>
            </w:r>
          </w:p>
        </w:tc>
        <w:tc>
          <w:tcPr>
            <w:tcW w:w="1353" w:type="dxa"/>
          </w:tcPr>
          <w:p w14:paraId="3CBD5B8B" w14:textId="77777777" w:rsidR="0014763F" w:rsidRPr="003F157D" w:rsidRDefault="00282F1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3,51%</w:t>
            </w:r>
          </w:p>
        </w:tc>
        <w:tc>
          <w:tcPr>
            <w:tcW w:w="1354" w:type="dxa"/>
          </w:tcPr>
          <w:p w14:paraId="476DC0A2" w14:textId="77777777" w:rsidR="0014763F" w:rsidRPr="003F157D" w:rsidRDefault="00282F1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5,26%</w:t>
            </w:r>
          </w:p>
        </w:tc>
        <w:tc>
          <w:tcPr>
            <w:tcW w:w="1354" w:type="dxa"/>
          </w:tcPr>
          <w:p w14:paraId="5883D839" w14:textId="77777777" w:rsidR="0014763F" w:rsidRPr="003F157D" w:rsidRDefault="00282F1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89,47%</w:t>
            </w:r>
          </w:p>
        </w:tc>
      </w:tr>
      <w:tr w:rsidR="0014763F" w:rsidRPr="003F157D" w14:paraId="2A17FCAA" w14:textId="77777777" w:rsidTr="0014763F">
        <w:tc>
          <w:tcPr>
            <w:tcW w:w="1988" w:type="dxa"/>
          </w:tcPr>
          <w:p w14:paraId="1E3CE734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14:paraId="217E8026" w14:textId="77777777" w:rsidR="0014763F" w:rsidRPr="003F157D" w:rsidRDefault="00F613B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6,45%</w:t>
            </w:r>
          </w:p>
        </w:tc>
        <w:tc>
          <w:tcPr>
            <w:tcW w:w="1352" w:type="dxa"/>
          </w:tcPr>
          <w:p w14:paraId="0D06E582" w14:textId="77777777" w:rsidR="0014763F" w:rsidRPr="003F157D" w:rsidRDefault="00F613B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2,15%</w:t>
            </w:r>
          </w:p>
        </w:tc>
        <w:tc>
          <w:tcPr>
            <w:tcW w:w="1353" w:type="dxa"/>
          </w:tcPr>
          <w:p w14:paraId="5C9F6C70" w14:textId="77777777" w:rsidR="0014763F" w:rsidRPr="003F157D" w:rsidRDefault="00F613B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7,53%</w:t>
            </w:r>
          </w:p>
        </w:tc>
        <w:tc>
          <w:tcPr>
            <w:tcW w:w="1354" w:type="dxa"/>
          </w:tcPr>
          <w:p w14:paraId="6B0FF813" w14:textId="77777777" w:rsidR="0014763F" w:rsidRPr="003F157D" w:rsidRDefault="00F613B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7,53%</w:t>
            </w:r>
          </w:p>
        </w:tc>
        <w:tc>
          <w:tcPr>
            <w:tcW w:w="1354" w:type="dxa"/>
          </w:tcPr>
          <w:p w14:paraId="5EACE69D" w14:textId="77777777" w:rsidR="0014763F" w:rsidRPr="003F157D" w:rsidRDefault="00F613B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76,34%</w:t>
            </w:r>
          </w:p>
        </w:tc>
      </w:tr>
      <w:tr w:rsidR="0014763F" w:rsidRPr="003F157D" w14:paraId="7A8306FF" w14:textId="77777777" w:rsidTr="0014763F">
        <w:tc>
          <w:tcPr>
            <w:tcW w:w="1988" w:type="dxa"/>
          </w:tcPr>
          <w:p w14:paraId="7544C13F" w14:textId="77777777" w:rsidR="0014763F" w:rsidRPr="003F157D" w:rsidRDefault="0014763F" w:rsidP="0014763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14:paraId="69B696A1" w14:textId="77777777" w:rsidR="0014763F" w:rsidRPr="003F157D" w:rsidRDefault="00CB06BA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0,52%</w:t>
            </w:r>
          </w:p>
        </w:tc>
        <w:tc>
          <w:tcPr>
            <w:tcW w:w="1352" w:type="dxa"/>
          </w:tcPr>
          <w:p w14:paraId="1CBD8B5D" w14:textId="77777777" w:rsidR="0014763F" w:rsidRPr="003F157D" w:rsidRDefault="00CB06BA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14:paraId="2E981F57" w14:textId="77777777" w:rsidR="0014763F" w:rsidRPr="003F157D" w:rsidRDefault="00CB06BA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1,05%</w:t>
            </w:r>
          </w:p>
        </w:tc>
        <w:tc>
          <w:tcPr>
            <w:tcW w:w="1354" w:type="dxa"/>
          </w:tcPr>
          <w:p w14:paraId="1CF71B0F" w14:textId="77777777" w:rsidR="0014763F" w:rsidRPr="003F157D" w:rsidRDefault="00CB06BA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8,90%</w:t>
            </w:r>
          </w:p>
        </w:tc>
        <w:tc>
          <w:tcPr>
            <w:tcW w:w="1354" w:type="dxa"/>
          </w:tcPr>
          <w:p w14:paraId="4ED5C8BE" w14:textId="77777777" w:rsidR="0014763F" w:rsidRPr="003F157D" w:rsidRDefault="00CB06BA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89,53%</w:t>
            </w:r>
          </w:p>
        </w:tc>
      </w:tr>
    </w:tbl>
    <w:p w14:paraId="0FB06D02" w14:textId="77777777" w:rsidR="0014763F" w:rsidRPr="003F157D" w:rsidRDefault="0014763F" w:rsidP="0014763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E52AFAD" w14:textId="77777777" w:rsidR="0014763F" w:rsidRPr="003F157D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157D">
        <w:rPr>
          <w:rFonts w:ascii="Times New Roman" w:hAnsi="Times New Roman"/>
          <w:sz w:val="24"/>
          <w:szCs w:val="24"/>
        </w:rPr>
        <w:lastRenderedPageBreak/>
        <w:t xml:space="preserve">na pytanie </w:t>
      </w:r>
      <w:r w:rsidRPr="003F157D">
        <w:rPr>
          <w:rFonts w:ascii="Times New Roman" w:hAnsi="Times New Roman"/>
          <w:b/>
          <w:sz w:val="24"/>
          <w:szCs w:val="24"/>
        </w:rPr>
        <w:t>nr 5</w:t>
      </w:r>
      <w:r w:rsidRPr="003F157D">
        <w:rPr>
          <w:rFonts w:ascii="Times New Roman" w:hAnsi="Times New Roman"/>
          <w:sz w:val="24"/>
          <w:szCs w:val="24"/>
        </w:rPr>
        <w:t>, czy treści na zajęciach przekazywane były w sposób zrozumiały?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1"/>
        <w:gridCol w:w="1312"/>
        <w:gridCol w:w="1302"/>
        <w:gridCol w:w="1313"/>
        <w:gridCol w:w="1314"/>
        <w:gridCol w:w="1314"/>
      </w:tblGrid>
      <w:tr w:rsidR="00282F14" w:rsidRPr="003F157D" w14:paraId="2928F56B" w14:textId="77777777" w:rsidTr="0014763F">
        <w:tc>
          <w:tcPr>
            <w:tcW w:w="1988" w:type="dxa"/>
          </w:tcPr>
          <w:p w14:paraId="452A8AC4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14:paraId="0C1A520E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14:paraId="68CA962F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14:paraId="3EF084A2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14:paraId="2C1D027C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14:paraId="6FF51B65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282F14" w:rsidRPr="003F157D" w14:paraId="3A7BF009" w14:textId="77777777" w:rsidTr="0014763F">
        <w:tc>
          <w:tcPr>
            <w:tcW w:w="1988" w:type="dxa"/>
          </w:tcPr>
          <w:p w14:paraId="235BC9F0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14:paraId="135EBB48" w14:textId="77777777" w:rsidR="0014763F" w:rsidRPr="003F157D" w:rsidRDefault="00282F1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3,51%</w:t>
            </w:r>
          </w:p>
        </w:tc>
        <w:tc>
          <w:tcPr>
            <w:tcW w:w="1352" w:type="dxa"/>
          </w:tcPr>
          <w:p w14:paraId="34436A63" w14:textId="77777777" w:rsidR="0014763F" w:rsidRPr="003F157D" w:rsidRDefault="00282F1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3,51%</w:t>
            </w:r>
          </w:p>
        </w:tc>
        <w:tc>
          <w:tcPr>
            <w:tcW w:w="1353" w:type="dxa"/>
          </w:tcPr>
          <w:p w14:paraId="19551868" w14:textId="77777777" w:rsidR="0014763F" w:rsidRPr="003F157D" w:rsidRDefault="00282F1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10,53%</w:t>
            </w:r>
          </w:p>
        </w:tc>
        <w:tc>
          <w:tcPr>
            <w:tcW w:w="1354" w:type="dxa"/>
          </w:tcPr>
          <w:p w14:paraId="70960959" w14:textId="77777777" w:rsidR="0014763F" w:rsidRPr="003F157D" w:rsidRDefault="00282F1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17,54%</w:t>
            </w:r>
          </w:p>
        </w:tc>
        <w:tc>
          <w:tcPr>
            <w:tcW w:w="1354" w:type="dxa"/>
          </w:tcPr>
          <w:p w14:paraId="46F184AE" w14:textId="77777777" w:rsidR="0014763F" w:rsidRPr="003F157D" w:rsidRDefault="00282F1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64,91%</w:t>
            </w:r>
          </w:p>
        </w:tc>
      </w:tr>
      <w:tr w:rsidR="00282F14" w:rsidRPr="003F157D" w14:paraId="0E9228FD" w14:textId="77777777" w:rsidTr="0014763F">
        <w:tc>
          <w:tcPr>
            <w:tcW w:w="1988" w:type="dxa"/>
          </w:tcPr>
          <w:p w14:paraId="3FB46788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14:paraId="06F49338" w14:textId="77777777" w:rsidR="0014763F" w:rsidRPr="003F157D" w:rsidRDefault="008B67AA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10,75%</w:t>
            </w:r>
          </w:p>
        </w:tc>
        <w:tc>
          <w:tcPr>
            <w:tcW w:w="1352" w:type="dxa"/>
          </w:tcPr>
          <w:p w14:paraId="6FC07168" w14:textId="77777777" w:rsidR="0014763F" w:rsidRPr="003F157D" w:rsidRDefault="008B67AA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4,30%</w:t>
            </w:r>
          </w:p>
        </w:tc>
        <w:tc>
          <w:tcPr>
            <w:tcW w:w="1353" w:type="dxa"/>
          </w:tcPr>
          <w:p w14:paraId="44CB871C" w14:textId="77777777" w:rsidR="0014763F" w:rsidRPr="003F157D" w:rsidRDefault="008B67AA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6,45%</w:t>
            </w:r>
          </w:p>
        </w:tc>
        <w:tc>
          <w:tcPr>
            <w:tcW w:w="1354" w:type="dxa"/>
          </w:tcPr>
          <w:p w14:paraId="4F0B1F67" w14:textId="77777777" w:rsidR="0014763F" w:rsidRPr="003F157D" w:rsidRDefault="008B67AA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8,60</w:t>
            </w:r>
            <w:r w:rsidR="00B11044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354" w:type="dxa"/>
          </w:tcPr>
          <w:p w14:paraId="78C09146" w14:textId="77777777" w:rsidR="0014763F" w:rsidRPr="003F157D" w:rsidRDefault="00925555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69,89%</w:t>
            </w:r>
          </w:p>
        </w:tc>
      </w:tr>
      <w:tr w:rsidR="00282F14" w:rsidRPr="003F157D" w14:paraId="71D18E8A" w14:textId="77777777" w:rsidTr="0014763F">
        <w:tc>
          <w:tcPr>
            <w:tcW w:w="1988" w:type="dxa"/>
          </w:tcPr>
          <w:p w14:paraId="183B1D72" w14:textId="77777777" w:rsidR="0014763F" w:rsidRPr="003F157D" w:rsidRDefault="0014763F" w:rsidP="0014763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14:paraId="2EE56659" w14:textId="77777777" w:rsidR="0014763F" w:rsidRPr="003F157D" w:rsidRDefault="00CB06BA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2,62%</w:t>
            </w:r>
          </w:p>
        </w:tc>
        <w:tc>
          <w:tcPr>
            <w:tcW w:w="1352" w:type="dxa"/>
          </w:tcPr>
          <w:p w14:paraId="31942632" w14:textId="77777777" w:rsidR="0014763F" w:rsidRPr="003F157D" w:rsidRDefault="00CB06BA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3,14%</w:t>
            </w:r>
          </w:p>
        </w:tc>
        <w:tc>
          <w:tcPr>
            <w:tcW w:w="1353" w:type="dxa"/>
          </w:tcPr>
          <w:p w14:paraId="1B8A190B" w14:textId="77777777" w:rsidR="0014763F" w:rsidRPr="003F157D" w:rsidRDefault="00CB06BA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3,66%</w:t>
            </w:r>
          </w:p>
        </w:tc>
        <w:tc>
          <w:tcPr>
            <w:tcW w:w="1354" w:type="dxa"/>
          </w:tcPr>
          <w:p w14:paraId="1BEF7C69" w14:textId="77777777" w:rsidR="0014763F" w:rsidRPr="003F157D" w:rsidRDefault="00CB06BA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13,09%</w:t>
            </w:r>
          </w:p>
        </w:tc>
        <w:tc>
          <w:tcPr>
            <w:tcW w:w="1354" w:type="dxa"/>
          </w:tcPr>
          <w:p w14:paraId="4D849193" w14:textId="77777777" w:rsidR="0014763F" w:rsidRPr="003F157D" w:rsidRDefault="00CB06BA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77,49%</w:t>
            </w:r>
          </w:p>
        </w:tc>
      </w:tr>
    </w:tbl>
    <w:p w14:paraId="0F5631AE" w14:textId="77777777" w:rsidR="0014763F" w:rsidRPr="003F157D" w:rsidRDefault="0014763F" w:rsidP="001476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BCA943" w14:textId="77777777" w:rsidR="0014763F" w:rsidRPr="003F157D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F157D">
        <w:rPr>
          <w:rFonts w:ascii="Times New Roman" w:hAnsi="Times New Roman"/>
          <w:sz w:val="24"/>
          <w:szCs w:val="24"/>
        </w:rPr>
        <w:t xml:space="preserve">na pytanie </w:t>
      </w:r>
      <w:r w:rsidRPr="003F157D">
        <w:rPr>
          <w:rFonts w:ascii="Times New Roman" w:hAnsi="Times New Roman"/>
          <w:b/>
          <w:sz w:val="24"/>
          <w:szCs w:val="24"/>
        </w:rPr>
        <w:t>nr 6</w:t>
      </w:r>
      <w:r w:rsidRPr="003F157D">
        <w:rPr>
          <w:rFonts w:ascii="Times New Roman" w:hAnsi="Times New Roman"/>
          <w:sz w:val="24"/>
          <w:szCs w:val="24"/>
        </w:rPr>
        <w:t>, czy prowadzący zajęcia odnosił się życzliwie i taktownie do studentów?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2"/>
        <w:gridCol w:w="1307"/>
        <w:gridCol w:w="1306"/>
        <w:gridCol w:w="1307"/>
        <w:gridCol w:w="1317"/>
        <w:gridCol w:w="1317"/>
      </w:tblGrid>
      <w:tr w:rsidR="00282F14" w:rsidRPr="003F157D" w14:paraId="040B81E2" w14:textId="77777777" w:rsidTr="0014763F">
        <w:tc>
          <w:tcPr>
            <w:tcW w:w="1988" w:type="dxa"/>
          </w:tcPr>
          <w:p w14:paraId="78B6735C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14:paraId="0A7492BA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14:paraId="352D9840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14:paraId="3136AF4F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14:paraId="19F03E4C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14:paraId="30929FDC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282F14" w:rsidRPr="003F157D" w14:paraId="6923BFD1" w14:textId="77777777" w:rsidTr="0014763F">
        <w:tc>
          <w:tcPr>
            <w:tcW w:w="1988" w:type="dxa"/>
          </w:tcPr>
          <w:p w14:paraId="48826F1A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14:paraId="4EED1488" w14:textId="77777777" w:rsidR="0014763F" w:rsidRPr="003F157D" w:rsidRDefault="00282F1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1,75%</w:t>
            </w:r>
          </w:p>
        </w:tc>
        <w:tc>
          <w:tcPr>
            <w:tcW w:w="1352" w:type="dxa"/>
          </w:tcPr>
          <w:p w14:paraId="7839884F" w14:textId="77777777" w:rsidR="0014763F" w:rsidRPr="003F157D" w:rsidRDefault="00282F1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1,75%</w:t>
            </w:r>
          </w:p>
        </w:tc>
        <w:tc>
          <w:tcPr>
            <w:tcW w:w="1353" w:type="dxa"/>
          </w:tcPr>
          <w:p w14:paraId="522F35E9" w14:textId="77777777" w:rsidR="0014763F" w:rsidRPr="003F157D" w:rsidRDefault="00282F1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5,26%</w:t>
            </w:r>
          </w:p>
        </w:tc>
        <w:tc>
          <w:tcPr>
            <w:tcW w:w="1354" w:type="dxa"/>
          </w:tcPr>
          <w:p w14:paraId="7834052E" w14:textId="77777777" w:rsidR="0014763F" w:rsidRPr="003F157D" w:rsidRDefault="00282F1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12,28%</w:t>
            </w:r>
          </w:p>
        </w:tc>
        <w:tc>
          <w:tcPr>
            <w:tcW w:w="1354" w:type="dxa"/>
          </w:tcPr>
          <w:p w14:paraId="7EB7B83C" w14:textId="77777777" w:rsidR="0014763F" w:rsidRPr="003F157D" w:rsidRDefault="00282F1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78,95%</w:t>
            </w:r>
          </w:p>
        </w:tc>
      </w:tr>
      <w:tr w:rsidR="00282F14" w:rsidRPr="003F157D" w14:paraId="21F4D398" w14:textId="77777777" w:rsidTr="0014763F">
        <w:tc>
          <w:tcPr>
            <w:tcW w:w="1988" w:type="dxa"/>
          </w:tcPr>
          <w:p w14:paraId="1B82B608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14:paraId="008E031D" w14:textId="77777777" w:rsidR="0014763F" w:rsidRPr="003F157D" w:rsidRDefault="00925555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6,45%</w:t>
            </w:r>
          </w:p>
        </w:tc>
        <w:tc>
          <w:tcPr>
            <w:tcW w:w="1352" w:type="dxa"/>
          </w:tcPr>
          <w:p w14:paraId="631A1778" w14:textId="77777777" w:rsidR="0014763F" w:rsidRPr="003F157D" w:rsidRDefault="00925555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1,08%</w:t>
            </w:r>
          </w:p>
        </w:tc>
        <w:tc>
          <w:tcPr>
            <w:tcW w:w="1353" w:type="dxa"/>
          </w:tcPr>
          <w:p w14:paraId="7B034FAD" w14:textId="77777777" w:rsidR="0014763F" w:rsidRPr="003F157D" w:rsidRDefault="00925555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7,53%</w:t>
            </w:r>
          </w:p>
        </w:tc>
        <w:tc>
          <w:tcPr>
            <w:tcW w:w="1354" w:type="dxa"/>
          </w:tcPr>
          <w:p w14:paraId="49149988" w14:textId="77777777" w:rsidR="0014763F" w:rsidRPr="003F157D" w:rsidRDefault="00925555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6,45%</w:t>
            </w:r>
          </w:p>
        </w:tc>
        <w:tc>
          <w:tcPr>
            <w:tcW w:w="1354" w:type="dxa"/>
          </w:tcPr>
          <w:p w14:paraId="3652CFA6" w14:textId="77777777" w:rsidR="0014763F" w:rsidRPr="003F157D" w:rsidRDefault="00925555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78,49%</w:t>
            </w:r>
          </w:p>
        </w:tc>
      </w:tr>
      <w:tr w:rsidR="00282F14" w:rsidRPr="003F157D" w14:paraId="3BD4B5AA" w14:textId="77777777" w:rsidTr="0014763F">
        <w:tc>
          <w:tcPr>
            <w:tcW w:w="1988" w:type="dxa"/>
          </w:tcPr>
          <w:p w14:paraId="48664237" w14:textId="77777777" w:rsidR="0014763F" w:rsidRPr="003F157D" w:rsidRDefault="0014763F" w:rsidP="0014763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14:paraId="16070336" w14:textId="77777777" w:rsidR="0014763F" w:rsidRPr="003F157D" w:rsidRDefault="00CB06BA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2,62%</w:t>
            </w:r>
          </w:p>
        </w:tc>
        <w:tc>
          <w:tcPr>
            <w:tcW w:w="1352" w:type="dxa"/>
          </w:tcPr>
          <w:p w14:paraId="2612F02E" w14:textId="77777777" w:rsidR="0014763F" w:rsidRPr="003F157D" w:rsidRDefault="00CB06BA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1,05%</w:t>
            </w:r>
          </w:p>
        </w:tc>
        <w:tc>
          <w:tcPr>
            <w:tcW w:w="1353" w:type="dxa"/>
          </w:tcPr>
          <w:p w14:paraId="3F94EC14" w14:textId="77777777" w:rsidR="0014763F" w:rsidRPr="003F157D" w:rsidRDefault="00CB06BA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4,19%</w:t>
            </w:r>
          </w:p>
        </w:tc>
        <w:tc>
          <w:tcPr>
            <w:tcW w:w="1354" w:type="dxa"/>
          </w:tcPr>
          <w:p w14:paraId="4F318D29" w14:textId="77777777" w:rsidR="0014763F" w:rsidRPr="003F157D" w:rsidRDefault="00CB06BA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8,90%</w:t>
            </w:r>
          </w:p>
        </w:tc>
        <w:tc>
          <w:tcPr>
            <w:tcW w:w="1354" w:type="dxa"/>
          </w:tcPr>
          <w:p w14:paraId="3B014C31" w14:textId="77777777" w:rsidR="0014763F" w:rsidRPr="003F157D" w:rsidRDefault="00CB06BA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83,25%</w:t>
            </w:r>
          </w:p>
        </w:tc>
      </w:tr>
    </w:tbl>
    <w:p w14:paraId="6A4A07A2" w14:textId="77777777" w:rsidR="0014763F" w:rsidRPr="003F157D" w:rsidRDefault="0014763F" w:rsidP="001476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13B9A1" w14:textId="77777777" w:rsidR="0014763F" w:rsidRPr="003F157D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157D">
        <w:rPr>
          <w:rFonts w:ascii="Times New Roman" w:hAnsi="Times New Roman"/>
          <w:sz w:val="24"/>
          <w:szCs w:val="24"/>
        </w:rPr>
        <w:t xml:space="preserve">na pytanie </w:t>
      </w:r>
      <w:r w:rsidRPr="003F157D">
        <w:rPr>
          <w:rFonts w:ascii="Times New Roman" w:hAnsi="Times New Roman"/>
          <w:b/>
          <w:sz w:val="24"/>
          <w:szCs w:val="24"/>
        </w:rPr>
        <w:t>nr 7</w:t>
      </w:r>
      <w:r w:rsidRPr="003F157D">
        <w:rPr>
          <w:rFonts w:ascii="Times New Roman" w:hAnsi="Times New Roman"/>
          <w:sz w:val="24"/>
          <w:szCs w:val="24"/>
        </w:rPr>
        <w:t xml:space="preserve">, czy kryteria wystawiania ocen były jasno sprecyzowane?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2"/>
        <w:gridCol w:w="1316"/>
        <w:gridCol w:w="1306"/>
        <w:gridCol w:w="1307"/>
        <w:gridCol w:w="1308"/>
        <w:gridCol w:w="1317"/>
      </w:tblGrid>
      <w:tr w:rsidR="00282F14" w:rsidRPr="003F157D" w14:paraId="6FB2EF83" w14:textId="77777777" w:rsidTr="0014763F">
        <w:tc>
          <w:tcPr>
            <w:tcW w:w="1988" w:type="dxa"/>
          </w:tcPr>
          <w:p w14:paraId="50C51EEB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14:paraId="353FF783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14:paraId="720723C5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14:paraId="16F42BD6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14:paraId="3042808B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14:paraId="024A1922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282F14" w:rsidRPr="003F157D" w14:paraId="280CAEA7" w14:textId="77777777" w:rsidTr="0014763F">
        <w:tc>
          <w:tcPr>
            <w:tcW w:w="1988" w:type="dxa"/>
          </w:tcPr>
          <w:p w14:paraId="3E9B5D58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14:paraId="6958C0F9" w14:textId="77777777" w:rsidR="0014763F" w:rsidRPr="003F157D" w:rsidRDefault="00282F1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7,02%</w:t>
            </w:r>
          </w:p>
        </w:tc>
        <w:tc>
          <w:tcPr>
            <w:tcW w:w="1352" w:type="dxa"/>
          </w:tcPr>
          <w:p w14:paraId="0CEFFFA7" w14:textId="77777777" w:rsidR="0014763F" w:rsidRPr="003F157D" w:rsidRDefault="00282F1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1,75%</w:t>
            </w:r>
          </w:p>
        </w:tc>
        <w:tc>
          <w:tcPr>
            <w:tcW w:w="1353" w:type="dxa"/>
          </w:tcPr>
          <w:p w14:paraId="6E2F726C" w14:textId="77777777" w:rsidR="0014763F" w:rsidRPr="003F157D" w:rsidRDefault="00282F1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5,26%</w:t>
            </w:r>
          </w:p>
        </w:tc>
        <w:tc>
          <w:tcPr>
            <w:tcW w:w="1354" w:type="dxa"/>
          </w:tcPr>
          <w:p w14:paraId="2D458163" w14:textId="77777777" w:rsidR="0014763F" w:rsidRPr="003F157D" w:rsidRDefault="00282F1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7,02%</w:t>
            </w:r>
          </w:p>
        </w:tc>
        <w:tc>
          <w:tcPr>
            <w:tcW w:w="1354" w:type="dxa"/>
          </w:tcPr>
          <w:p w14:paraId="5E817905" w14:textId="77777777" w:rsidR="0014763F" w:rsidRPr="003F157D" w:rsidRDefault="00282F1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78,95%</w:t>
            </w:r>
          </w:p>
        </w:tc>
      </w:tr>
      <w:tr w:rsidR="00282F14" w:rsidRPr="003F157D" w14:paraId="72232759" w14:textId="77777777" w:rsidTr="0014763F">
        <w:tc>
          <w:tcPr>
            <w:tcW w:w="1988" w:type="dxa"/>
          </w:tcPr>
          <w:p w14:paraId="0994FD7C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14:paraId="33CD3618" w14:textId="77777777" w:rsidR="0014763F" w:rsidRPr="003F157D" w:rsidRDefault="00925555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10,75%</w:t>
            </w:r>
          </w:p>
        </w:tc>
        <w:tc>
          <w:tcPr>
            <w:tcW w:w="1352" w:type="dxa"/>
          </w:tcPr>
          <w:p w14:paraId="62A10B76" w14:textId="77777777" w:rsidR="0014763F" w:rsidRPr="003F157D" w:rsidRDefault="00925555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14:paraId="5741986A" w14:textId="77777777" w:rsidR="0014763F" w:rsidRPr="003F157D" w:rsidRDefault="00925555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7,53%</w:t>
            </w:r>
          </w:p>
        </w:tc>
        <w:tc>
          <w:tcPr>
            <w:tcW w:w="1354" w:type="dxa"/>
          </w:tcPr>
          <w:p w14:paraId="0A80FF97" w14:textId="77777777" w:rsidR="0014763F" w:rsidRPr="003F157D" w:rsidRDefault="00925555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9,68%</w:t>
            </w:r>
          </w:p>
        </w:tc>
        <w:tc>
          <w:tcPr>
            <w:tcW w:w="1354" w:type="dxa"/>
          </w:tcPr>
          <w:p w14:paraId="11D9F89C" w14:textId="77777777" w:rsidR="0014763F" w:rsidRPr="003F157D" w:rsidRDefault="00925555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72,04%</w:t>
            </w:r>
          </w:p>
        </w:tc>
      </w:tr>
      <w:tr w:rsidR="00282F14" w:rsidRPr="003F157D" w14:paraId="0753D156" w14:textId="77777777" w:rsidTr="0014763F">
        <w:tc>
          <w:tcPr>
            <w:tcW w:w="1988" w:type="dxa"/>
          </w:tcPr>
          <w:p w14:paraId="49A987C1" w14:textId="77777777" w:rsidR="0014763F" w:rsidRPr="003F157D" w:rsidRDefault="0014763F" w:rsidP="0014763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14:paraId="07C9CBDC" w14:textId="77777777" w:rsidR="0014763F" w:rsidRPr="003F157D" w:rsidRDefault="00580112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0,52%</w:t>
            </w:r>
          </w:p>
        </w:tc>
        <w:tc>
          <w:tcPr>
            <w:tcW w:w="1352" w:type="dxa"/>
          </w:tcPr>
          <w:p w14:paraId="639E7B1B" w14:textId="77777777" w:rsidR="0014763F" w:rsidRPr="003F157D" w:rsidRDefault="00580112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1,05%</w:t>
            </w:r>
          </w:p>
        </w:tc>
        <w:tc>
          <w:tcPr>
            <w:tcW w:w="1353" w:type="dxa"/>
          </w:tcPr>
          <w:p w14:paraId="51E59FE3" w14:textId="77777777" w:rsidR="0014763F" w:rsidRPr="003F157D" w:rsidRDefault="00580112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5,24%</w:t>
            </w:r>
          </w:p>
        </w:tc>
        <w:tc>
          <w:tcPr>
            <w:tcW w:w="1354" w:type="dxa"/>
          </w:tcPr>
          <w:p w14:paraId="7133A293" w14:textId="77777777" w:rsidR="0014763F" w:rsidRPr="003F157D" w:rsidRDefault="00580112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6,28%</w:t>
            </w:r>
          </w:p>
        </w:tc>
        <w:tc>
          <w:tcPr>
            <w:tcW w:w="1354" w:type="dxa"/>
          </w:tcPr>
          <w:p w14:paraId="64F0DCCF" w14:textId="77777777" w:rsidR="0014763F" w:rsidRPr="003F157D" w:rsidRDefault="00580112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86,91%</w:t>
            </w:r>
          </w:p>
        </w:tc>
      </w:tr>
    </w:tbl>
    <w:p w14:paraId="35928571" w14:textId="77777777" w:rsidR="0014763F" w:rsidRPr="003F157D" w:rsidRDefault="0014763F" w:rsidP="0014763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116188A" w14:textId="77777777" w:rsidR="0014763F" w:rsidRPr="003F157D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157D">
        <w:rPr>
          <w:rFonts w:ascii="Times New Roman" w:hAnsi="Times New Roman"/>
          <w:sz w:val="24"/>
          <w:szCs w:val="24"/>
        </w:rPr>
        <w:t xml:space="preserve">na pytanie </w:t>
      </w:r>
      <w:r w:rsidRPr="003F157D">
        <w:rPr>
          <w:rFonts w:ascii="Times New Roman" w:hAnsi="Times New Roman"/>
          <w:b/>
          <w:sz w:val="24"/>
          <w:szCs w:val="24"/>
        </w:rPr>
        <w:t>nr 8</w:t>
      </w:r>
      <w:r w:rsidRPr="003F157D">
        <w:rPr>
          <w:rFonts w:ascii="Times New Roman" w:hAnsi="Times New Roman"/>
          <w:sz w:val="24"/>
          <w:szCs w:val="24"/>
        </w:rPr>
        <w:t xml:space="preserve">, czy oceny były wystawiane zgodnie z ww. kryteriami?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3"/>
        <w:gridCol w:w="1306"/>
        <w:gridCol w:w="1306"/>
        <w:gridCol w:w="1307"/>
        <w:gridCol w:w="1317"/>
        <w:gridCol w:w="1317"/>
      </w:tblGrid>
      <w:tr w:rsidR="0014763F" w:rsidRPr="003F157D" w14:paraId="6FE9EA62" w14:textId="77777777" w:rsidTr="00580112">
        <w:tc>
          <w:tcPr>
            <w:tcW w:w="1974" w:type="dxa"/>
          </w:tcPr>
          <w:p w14:paraId="57B853D4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07" w:type="dxa"/>
          </w:tcPr>
          <w:p w14:paraId="5574C2DB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06" w:type="dxa"/>
          </w:tcPr>
          <w:p w14:paraId="7B643966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07" w:type="dxa"/>
          </w:tcPr>
          <w:p w14:paraId="4EFB0932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17" w:type="dxa"/>
          </w:tcPr>
          <w:p w14:paraId="0F9CA8D8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17" w:type="dxa"/>
          </w:tcPr>
          <w:p w14:paraId="08062C9B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4763F" w:rsidRPr="003F157D" w14:paraId="193CFA3F" w14:textId="77777777" w:rsidTr="00580112">
        <w:tc>
          <w:tcPr>
            <w:tcW w:w="1974" w:type="dxa"/>
          </w:tcPr>
          <w:p w14:paraId="7BD194A7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07" w:type="dxa"/>
          </w:tcPr>
          <w:p w14:paraId="3240CFF7" w14:textId="77777777" w:rsidR="0014763F" w:rsidRPr="003F157D" w:rsidRDefault="00282F1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5,26%</w:t>
            </w:r>
          </w:p>
        </w:tc>
        <w:tc>
          <w:tcPr>
            <w:tcW w:w="1306" w:type="dxa"/>
          </w:tcPr>
          <w:p w14:paraId="7B7715F6" w14:textId="77777777" w:rsidR="0014763F" w:rsidRPr="003F157D" w:rsidRDefault="00282F1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07" w:type="dxa"/>
          </w:tcPr>
          <w:p w14:paraId="22927967" w14:textId="77777777" w:rsidR="0014763F" w:rsidRPr="003F157D" w:rsidRDefault="00282F1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7,02%</w:t>
            </w:r>
          </w:p>
        </w:tc>
        <w:tc>
          <w:tcPr>
            <w:tcW w:w="1317" w:type="dxa"/>
          </w:tcPr>
          <w:p w14:paraId="684821C8" w14:textId="77777777" w:rsidR="0014763F" w:rsidRPr="003F157D" w:rsidRDefault="00282F1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10,53%</w:t>
            </w:r>
          </w:p>
        </w:tc>
        <w:tc>
          <w:tcPr>
            <w:tcW w:w="1317" w:type="dxa"/>
          </w:tcPr>
          <w:p w14:paraId="3244ECCB" w14:textId="77777777" w:rsidR="0014763F" w:rsidRPr="003F157D" w:rsidRDefault="00282F1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77,19%</w:t>
            </w:r>
          </w:p>
        </w:tc>
      </w:tr>
      <w:tr w:rsidR="0014763F" w:rsidRPr="003F157D" w14:paraId="546E6652" w14:textId="77777777" w:rsidTr="00580112">
        <w:tc>
          <w:tcPr>
            <w:tcW w:w="1974" w:type="dxa"/>
          </w:tcPr>
          <w:p w14:paraId="5358F5D6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07" w:type="dxa"/>
          </w:tcPr>
          <w:p w14:paraId="16DC005D" w14:textId="77777777" w:rsidR="0014763F" w:rsidRPr="003F157D" w:rsidRDefault="00925555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9,68%</w:t>
            </w:r>
          </w:p>
        </w:tc>
        <w:tc>
          <w:tcPr>
            <w:tcW w:w="1306" w:type="dxa"/>
          </w:tcPr>
          <w:p w14:paraId="1106BFA9" w14:textId="77777777" w:rsidR="0014763F" w:rsidRPr="003F157D" w:rsidRDefault="00925555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1,08%</w:t>
            </w:r>
          </w:p>
        </w:tc>
        <w:tc>
          <w:tcPr>
            <w:tcW w:w="1307" w:type="dxa"/>
          </w:tcPr>
          <w:p w14:paraId="4AF381FF" w14:textId="77777777" w:rsidR="0014763F" w:rsidRPr="003F157D" w:rsidRDefault="00925555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5,38%</w:t>
            </w:r>
          </w:p>
        </w:tc>
        <w:tc>
          <w:tcPr>
            <w:tcW w:w="1317" w:type="dxa"/>
          </w:tcPr>
          <w:p w14:paraId="7ACEF80A" w14:textId="77777777" w:rsidR="0014763F" w:rsidRPr="003F157D" w:rsidRDefault="00925555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7,53%</w:t>
            </w:r>
          </w:p>
        </w:tc>
        <w:tc>
          <w:tcPr>
            <w:tcW w:w="1317" w:type="dxa"/>
          </w:tcPr>
          <w:p w14:paraId="710E80C1" w14:textId="77777777" w:rsidR="0014763F" w:rsidRPr="003F157D" w:rsidRDefault="00925555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76,34%</w:t>
            </w:r>
          </w:p>
        </w:tc>
      </w:tr>
      <w:tr w:rsidR="0014763F" w:rsidRPr="003F157D" w14:paraId="021AC55C" w14:textId="77777777" w:rsidTr="00580112">
        <w:tc>
          <w:tcPr>
            <w:tcW w:w="1974" w:type="dxa"/>
          </w:tcPr>
          <w:p w14:paraId="2A583B85" w14:textId="77777777" w:rsidR="0014763F" w:rsidRPr="003F157D" w:rsidRDefault="0014763F" w:rsidP="0014763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07" w:type="dxa"/>
          </w:tcPr>
          <w:p w14:paraId="15F02E18" w14:textId="77777777" w:rsidR="0014763F" w:rsidRPr="003F157D" w:rsidRDefault="00EE17B6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0,26%</w:t>
            </w:r>
          </w:p>
        </w:tc>
        <w:tc>
          <w:tcPr>
            <w:tcW w:w="1306" w:type="dxa"/>
          </w:tcPr>
          <w:p w14:paraId="3A24FADA" w14:textId="77777777" w:rsidR="0014763F" w:rsidRPr="003F157D" w:rsidRDefault="00EE17B6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0,79%</w:t>
            </w:r>
          </w:p>
        </w:tc>
        <w:tc>
          <w:tcPr>
            <w:tcW w:w="1307" w:type="dxa"/>
          </w:tcPr>
          <w:p w14:paraId="37B85683" w14:textId="77777777" w:rsidR="0014763F" w:rsidRPr="003F157D" w:rsidRDefault="00EE17B6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1,04%</w:t>
            </w:r>
          </w:p>
        </w:tc>
        <w:tc>
          <w:tcPr>
            <w:tcW w:w="1317" w:type="dxa"/>
          </w:tcPr>
          <w:p w14:paraId="35DBA6D9" w14:textId="77777777" w:rsidR="0014763F" w:rsidRPr="003F157D" w:rsidRDefault="00EE17B6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4,98%</w:t>
            </w:r>
          </w:p>
        </w:tc>
        <w:tc>
          <w:tcPr>
            <w:tcW w:w="1317" w:type="dxa"/>
          </w:tcPr>
          <w:p w14:paraId="469CA2B5" w14:textId="77777777" w:rsidR="0014763F" w:rsidRPr="003F157D" w:rsidRDefault="00EE17B6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92,93%</w:t>
            </w:r>
          </w:p>
        </w:tc>
      </w:tr>
    </w:tbl>
    <w:p w14:paraId="58121876" w14:textId="77777777" w:rsidR="0014763F" w:rsidRPr="003F157D" w:rsidRDefault="0014763F" w:rsidP="0014763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9414FFE" w14:textId="77777777" w:rsidR="0014763F" w:rsidRPr="003F157D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157D">
        <w:rPr>
          <w:rFonts w:ascii="Times New Roman" w:hAnsi="Times New Roman"/>
          <w:sz w:val="24"/>
          <w:szCs w:val="24"/>
        </w:rPr>
        <w:t xml:space="preserve">na pytanie </w:t>
      </w:r>
      <w:r w:rsidRPr="003F157D">
        <w:rPr>
          <w:rFonts w:ascii="Times New Roman" w:hAnsi="Times New Roman"/>
          <w:b/>
          <w:sz w:val="24"/>
          <w:szCs w:val="24"/>
        </w:rPr>
        <w:t>nr 9</w:t>
      </w:r>
      <w:r w:rsidRPr="003F157D">
        <w:rPr>
          <w:rFonts w:ascii="Times New Roman" w:hAnsi="Times New Roman"/>
          <w:sz w:val="24"/>
          <w:szCs w:val="24"/>
        </w:rPr>
        <w:t>, jaka jest ogólna ocena organizacji zajęć?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2"/>
        <w:gridCol w:w="1307"/>
        <w:gridCol w:w="1306"/>
        <w:gridCol w:w="1307"/>
        <w:gridCol w:w="1317"/>
        <w:gridCol w:w="1317"/>
      </w:tblGrid>
      <w:tr w:rsidR="00282F14" w:rsidRPr="003F157D" w14:paraId="1DAF66C5" w14:textId="77777777" w:rsidTr="0014763F">
        <w:tc>
          <w:tcPr>
            <w:tcW w:w="1988" w:type="dxa"/>
          </w:tcPr>
          <w:p w14:paraId="69A6AE0B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14:paraId="3A6FD5FB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14:paraId="6F70CCEE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14:paraId="5572C2FE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14:paraId="2EAF5FEB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14:paraId="18FF8574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282F14" w:rsidRPr="003F157D" w14:paraId="004E3F3D" w14:textId="77777777" w:rsidTr="0014763F">
        <w:tc>
          <w:tcPr>
            <w:tcW w:w="1988" w:type="dxa"/>
          </w:tcPr>
          <w:p w14:paraId="6D064CCF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14:paraId="25BD98B6" w14:textId="77777777" w:rsidR="0014763F" w:rsidRPr="003F157D" w:rsidRDefault="00282F1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3,51%</w:t>
            </w:r>
          </w:p>
        </w:tc>
        <w:tc>
          <w:tcPr>
            <w:tcW w:w="1352" w:type="dxa"/>
          </w:tcPr>
          <w:p w14:paraId="75984D2A" w14:textId="77777777" w:rsidR="0014763F" w:rsidRPr="003F157D" w:rsidRDefault="00282F1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7,02%</w:t>
            </w:r>
          </w:p>
        </w:tc>
        <w:tc>
          <w:tcPr>
            <w:tcW w:w="1353" w:type="dxa"/>
          </w:tcPr>
          <w:p w14:paraId="6ED5364C" w14:textId="77777777" w:rsidR="0014763F" w:rsidRPr="003F157D" w:rsidRDefault="00282F1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7,02%</w:t>
            </w:r>
          </w:p>
        </w:tc>
        <w:tc>
          <w:tcPr>
            <w:tcW w:w="1354" w:type="dxa"/>
          </w:tcPr>
          <w:p w14:paraId="0490ED23" w14:textId="77777777" w:rsidR="0014763F" w:rsidRPr="003F157D" w:rsidRDefault="00282F1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15,79%</w:t>
            </w:r>
          </w:p>
        </w:tc>
        <w:tc>
          <w:tcPr>
            <w:tcW w:w="1354" w:type="dxa"/>
          </w:tcPr>
          <w:p w14:paraId="46E5FE01" w14:textId="77777777" w:rsidR="0014763F" w:rsidRPr="003F157D" w:rsidRDefault="00282F14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66,67%</w:t>
            </w:r>
          </w:p>
        </w:tc>
      </w:tr>
      <w:tr w:rsidR="00282F14" w:rsidRPr="003F157D" w14:paraId="29F5B0AC" w14:textId="77777777" w:rsidTr="0014763F">
        <w:tc>
          <w:tcPr>
            <w:tcW w:w="1988" w:type="dxa"/>
          </w:tcPr>
          <w:p w14:paraId="54DCB697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14:paraId="325597DF" w14:textId="77777777" w:rsidR="0014763F" w:rsidRPr="003F157D" w:rsidRDefault="00925555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9,68%</w:t>
            </w:r>
          </w:p>
        </w:tc>
        <w:tc>
          <w:tcPr>
            <w:tcW w:w="1352" w:type="dxa"/>
          </w:tcPr>
          <w:p w14:paraId="18B02626" w14:textId="77777777" w:rsidR="0014763F" w:rsidRPr="003F157D" w:rsidRDefault="00925555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7,53%</w:t>
            </w:r>
          </w:p>
        </w:tc>
        <w:tc>
          <w:tcPr>
            <w:tcW w:w="1353" w:type="dxa"/>
          </w:tcPr>
          <w:p w14:paraId="38B43501" w14:textId="77777777" w:rsidR="0014763F" w:rsidRPr="003F157D" w:rsidRDefault="00925555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7,53%</w:t>
            </w:r>
          </w:p>
        </w:tc>
        <w:tc>
          <w:tcPr>
            <w:tcW w:w="1354" w:type="dxa"/>
          </w:tcPr>
          <w:p w14:paraId="74623FDA" w14:textId="77777777" w:rsidR="0014763F" w:rsidRPr="003F157D" w:rsidRDefault="00925555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11,83%</w:t>
            </w:r>
          </w:p>
        </w:tc>
        <w:tc>
          <w:tcPr>
            <w:tcW w:w="1354" w:type="dxa"/>
          </w:tcPr>
          <w:p w14:paraId="78387BE3" w14:textId="77777777" w:rsidR="0014763F" w:rsidRPr="003F157D" w:rsidRDefault="00925555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63,44%</w:t>
            </w:r>
          </w:p>
        </w:tc>
      </w:tr>
      <w:tr w:rsidR="00282F14" w:rsidRPr="003F157D" w14:paraId="16AB6AAB" w14:textId="77777777" w:rsidTr="0014763F">
        <w:tc>
          <w:tcPr>
            <w:tcW w:w="1988" w:type="dxa"/>
          </w:tcPr>
          <w:p w14:paraId="51877E0A" w14:textId="77777777" w:rsidR="0014763F" w:rsidRPr="003F157D" w:rsidRDefault="0014763F" w:rsidP="0014763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14:paraId="55FB3161" w14:textId="77777777" w:rsidR="0014763F" w:rsidRPr="003F157D" w:rsidRDefault="00580112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1,31%</w:t>
            </w:r>
          </w:p>
        </w:tc>
        <w:tc>
          <w:tcPr>
            <w:tcW w:w="1352" w:type="dxa"/>
          </w:tcPr>
          <w:p w14:paraId="20A237B9" w14:textId="77777777" w:rsidR="0014763F" w:rsidRPr="003F157D" w:rsidRDefault="00580112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1,05%</w:t>
            </w:r>
          </w:p>
        </w:tc>
        <w:tc>
          <w:tcPr>
            <w:tcW w:w="1353" w:type="dxa"/>
          </w:tcPr>
          <w:p w14:paraId="0A4073C0" w14:textId="77777777" w:rsidR="0014763F" w:rsidRPr="003F157D" w:rsidRDefault="00580112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2,88%</w:t>
            </w:r>
          </w:p>
        </w:tc>
        <w:tc>
          <w:tcPr>
            <w:tcW w:w="1354" w:type="dxa"/>
          </w:tcPr>
          <w:p w14:paraId="65A5416C" w14:textId="77777777" w:rsidR="0014763F" w:rsidRPr="003F157D" w:rsidRDefault="00580112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6,54%</w:t>
            </w:r>
          </w:p>
        </w:tc>
        <w:tc>
          <w:tcPr>
            <w:tcW w:w="1354" w:type="dxa"/>
          </w:tcPr>
          <w:p w14:paraId="0FCBC0AD" w14:textId="77777777" w:rsidR="0014763F" w:rsidRPr="003F157D" w:rsidRDefault="00580112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88,22%</w:t>
            </w:r>
          </w:p>
        </w:tc>
      </w:tr>
    </w:tbl>
    <w:p w14:paraId="4927CFFA" w14:textId="77777777" w:rsidR="0014763F" w:rsidRPr="003F157D" w:rsidRDefault="0014763F" w:rsidP="0014763F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6289F5" w14:textId="77777777" w:rsidR="0014763F" w:rsidRPr="003F157D" w:rsidRDefault="0014763F" w:rsidP="0014763F">
      <w:pPr>
        <w:numPr>
          <w:ilvl w:val="0"/>
          <w:numId w:val="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57D">
        <w:rPr>
          <w:rFonts w:ascii="Times New Roman" w:eastAsia="Calibri" w:hAnsi="Times New Roman" w:cs="Times New Roman"/>
          <w:sz w:val="24"/>
          <w:szCs w:val="24"/>
        </w:rPr>
        <w:t xml:space="preserve">na pytanie </w:t>
      </w:r>
      <w:r w:rsidRPr="003F157D">
        <w:rPr>
          <w:rFonts w:ascii="Times New Roman" w:eastAsia="Calibri" w:hAnsi="Times New Roman" w:cs="Times New Roman"/>
          <w:b/>
          <w:sz w:val="24"/>
          <w:szCs w:val="24"/>
        </w:rPr>
        <w:t>nr 10</w:t>
      </w:r>
      <w:r w:rsidRPr="003F157D">
        <w:rPr>
          <w:rFonts w:ascii="Times New Roman" w:eastAsia="Calibri" w:hAnsi="Times New Roman" w:cs="Times New Roman"/>
          <w:sz w:val="24"/>
          <w:szCs w:val="24"/>
        </w:rPr>
        <w:t>, czy Pan/Pani zapoznał się z sylabusem, twierdząco na poszczególnych Wydziałach studenci wypowiedzieli się następująco:</w:t>
      </w:r>
    </w:p>
    <w:p w14:paraId="3A533134" w14:textId="77777777" w:rsidR="0014763F" w:rsidRPr="003F157D" w:rsidRDefault="0014763F" w:rsidP="0014763F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WF – </w:t>
      </w:r>
      <w:r w:rsidR="00282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36,84% </w:t>
      </w: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282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ak. 2018/2019 – 51,95%, </w:t>
      </w: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>r. ak. 2017/2018 - 50,86%)</w:t>
      </w:r>
    </w:p>
    <w:p w14:paraId="24937062" w14:textId="77777777" w:rsidR="0014763F" w:rsidRPr="003F157D" w:rsidRDefault="0014763F" w:rsidP="0014763F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WL – </w:t>
      </w:r>
      <w:r w:rsidR="009255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18,28% </w:t>
      </w: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bookmarkStart w:id="1" w:name="_Hlk54343831"/>
      <w:r w:rsidR="009255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ak. 2018/2019 </w:t>
      </w:r>
      <w:bookmarkEnd w:id="1"/>
      <w:r w:rsidR="009255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 </w:t>
      </w:r>
      <w:r w:rsidR="00925555"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>68,97%</w:t>
      </w:r>
      <w:r w:rsidR="009255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>r. ak. 2017/2018 - 42,18%)</w:t>
      </w:r>
    </w:p>
    <w:p w14:paraId="474B26EF" w14:textId="77777777" w:rsidR="0014763F" w:rsidRPr="003F157D" w:rsidRDefault="0014763F" w:rsidP="0014763F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WNoZ – </w:t>
      </w:r>
      <w:r w:rsidR="00EE1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2,09% </w:t>
      </w: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EE1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ak. 2018/2019  -  </w:t>
      </w:r>
      <w:r w:rsidR="00EE17B6"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>86,26%</w:t>
      </w:r>
      <w:r w:rsidR="00EE1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ak. 2017/2018 - 73,98%) </w:t>
      </w:r>
    </w:p>
    <w:p w14:paraId="292175AB" w14:textId="77777777" w:rsidR="0014763F" w:rsidRPr="003F157D" w:rsidRDefault="0014763F" w:rsidP="0014763F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ABE89B" w14:textId="77777777" w:rsidR="0014763F" w:rsidRPr="003F157D" w:rsidRDefault="0014763F" w:rsidP="0014763F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5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pytanie </w:t>
      </w:r>
      <w:r w:rsidRPr="003F1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11,</w:t>
      </w:r>
      <w:r w:rsidRPr="003F15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jakim stopniu treść zajęć była zgodna z sylabusem danego przedmiotu?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2"/>
        <w:gridCol w:w="1307"/>
        <w:gridCol w:w="1306"/>
        <w:gridCol w:w="1307"/>
        <w:gridCol w:w="1317"/>
        <w:gridCol w:w="1317"/>
      </w:tblGrid>
      <w:tr w:rsidR="0014763F" w:rsidRPr="003F157D" w14:paraId="210A0335" w14:textId="77777777" w:rsidTr="0014763F">
        <w:tc>
          <w:tcPr>
            <w:tcW w:w="1988" w:type="dxa"/>
          </w:tcPr>
          <w:p w14:paraId="750740B9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14:paraId="324ADED0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14:paraId="7D5290B9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14:paraId="63870E21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14:paraId="4F35EAD1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14:paraId="627E442B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4763F" w:rsidRPr="003F157D" w14:paraId="6FA7523D" w14:textId="77777777" w:rsidTr="00925555">
        <w:trPr>
          <w:trHeight w:val="487"/>
        </w:trPr>
        <w:tc>
          <w:tcPr>
            <w:tcW w:w="1988" w:type="dxa"/>
          </w:tcPr>
          <w:p w14:paraId="1829DD13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Farmaceutyczny</w:t>
            </w:r>
          </w:p>
        </w:tc>
        <w:tc>
          <w:tcPr>
            <w:tcW w:w="1353" w:type="dxa"/>
          </w:tcPr>
          <w:p w14:paraId="1912ED0F" w14:textId="77777777" w:rsidR="0014763F" w:rsidRPr="003F157D" w:rsidRDefault="0099352B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14:paraId="061D130C" w14:textId="77777777" w:rsidR="0014763F" w:rsidRPr="003F157D" w:rsidRDefault="0099352B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14:paraId="2470687C" w14:textId="77777777" w:rsidR="0014763F" w:rsidRPr="003F157D" w:rsidRDefault="0099352B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4,76%</w:t>
            </w:r>
          </w:p>
        </w:tc>
        <w:tc>
          <w:tcPr>
            <w:tcW w:w="1354" w:type="dxa"/>
          </w:tcPr>
          <w:p w14:paraId="07652E93" w14:textId="77777777" w:rsidR="0014763F" w:rsidRPr="003F157D" w:rsidRDefault="0099352B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4,76%</w:t>
            </w:r>
          </w:p>
        </w:tc>
        <w:tc>
          <w:tcPr>
            <w:tcW w:w="1354" w:type="dxa"/>
          </w:tcPr>
          <w:p w14:paraId="4FB8627E" w14:textId="77777777" w:rsidR="0014763F" w:rsidRPr="003F157D" w:rsidRDefault="0099352B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90,48%</w:t>
            </w:r>
          </w:p>
        </w:tc>
      </w:tr>
      <w:tr w:rsidR="0014763F" w:rsidRPr="003F157D" w14:paraId="6A7C9AE3" w14:textId="77777777" w:rsidTr="0014763F">
        <w:tc>
          <w:tcPr>
            <w:tcW w:w="1988" w:type="dxa"/>
          </w:tcPr>
          <w:p w14:paraId="010ADF88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14:paraId="192E1124" w14:textId="77777777" w:rsidR="0014763F" w:rsidRPr="003F157D" w:rsidRDefault="00925555" w:rsidP="00925555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14:paraId="1754566B" w14:textId="77777777" w:rsidR="0014763F" w:rsidRPr="003F157D" w:rsidRDefault="00925555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14:paraId="1983F8AA" w14:textId="77777777" w:rsidR="0014763F" w:rsidRPr="003F157D" w:rsidRDefault="00925555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14:paraId="76E74CE9" w14:textId="77777777" w:rsidR="0014763F" w:rsidRPr="003F157D" w:rsidRDefault="00925555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11,76%</w:t>
            </w:r>
          </w:p>
        </w:tc>
        <w:tc>
          <w:tcPr>
            <w:tcW w:w="1354" w:type="dxa"/>
          </w:tcPr>
          <w:p w14:paraId="227E8337" w14:textId="77777777" w:rsidR="0014763F" w:rsidRPr="003F157D" w:rsidRDefault="00925555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88,24%</w:t>
            </w:r>
          </w:p>
        </w:tc>
      </w:tr>
      <w:tr w:rsidR="0014763F" w:rsidRPr="003F157D" w14:paraId="236C4592" w14:textId="77777777" w:rsidTr="0014763F">
        <w:tc>
          <w:tcPr>
            <w:tcW w:w="1988" w:type="dxa"/>
          </w:tcPr>
          <w:p w14:paraId="494EE25D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14:paraId="724ED2D6" w14:textId="77777777" w:rsidR="0014763F" w:rsidRPr="003F157D" w:rsidRDefault="00EE17B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0,37%</w:t>
            </w:r>
          </w:p>
        </w:tc>
        <w:tc>
          <w:tcPr>
            <w:tcW w:w="1352" w:type="dxa"/>
          </w:tcPr>
          <w:p w14:paraId="54FB5FC4" w14:textId="77777777" w:rsidR="0014763F" w:rsidRPr="003F157D" w:rsidRDefault="00EE17B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0.74%</w:t>
            </w:r>
          </w:p>
        </w:tc>
        <w:tc>
          <w:tcPr>
            <w:tcW w:w="1353" w:type="dxa"/>
          </w:tcPr>
          <w:p w14:paraId="4A95BE24" w14:textId="77777777" w:rsidR="0014763F" w:rsidRPr="003F157D" w:rsidRDefault="00234FF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1,48%</w:t>
            </w:r>
          </w:p>
        </w:tc>
        <w:tc>
          <w:tcPr>
            <w:tcW w:w="1354" w:type="dxa"/>
          </w:tcPr>
          <w:p w14:paraId="6DAC400B" w14:textId="77777777" w:rsidR="0014763F" w:rsidRPr="003F157D" w:rsidRDefault="00234FF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3,34%</w:t>
            </w:r>
          </w:p>
        </w:tc>
        <w:tc>
          <w:tcPr>
            <w:tcW w:w="1354" w:type="dxa"/>
          </w:tcPr>
          <w:p w14:paraId="0421E574" w14:textId="77777777" w:rsidR="0014763F" w:rsidRPr="003F157D" w:rsidRDefault="00234FF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94,07%</w:t>
            </w:r>
          </w:p>
        </w:tc>
      </w:tr>
    </w:tbl>
    <w:p w14:paraId="0BB5AEE2" w14:textId="77777777" w:rsidR="0014763F" w:rsidRPr="003F157D" w:rsidRDefault="0014763F" w:rsidP="0014763F">
      <w:pPr>
        <w:spacing w:before="100" w:beforeAutospacing="1" w:after="100" w:afterAutospacing="1"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02DA75" w14:textId="77777777" w:rsidR="0014763F" w:rsidRPr="003F157D" w:rsidRDefault="0014763F" w:rsidP="0014763F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5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pytanie </w:t>
      </w:r>
      <w:r w:rsidRPr="003F1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12,</w:t>
      </w:r>
      <w:r w:rsidRPr="003F15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jakim stopniu wymagania, dotyczące egzaminów, zaliczeń, kolokwiów były zgodne z sylabusem danego przedmiotu</w:t>
      </w:r>
      <w:r w:rsidRPr="003F1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2"/>
        <w:gridCol w:w="1307"/>
        <w:gridCol w:w="1306"/>
        <w:gridCol w:w="1316"/>
        <w:gridCol w:w="1308"/>
        <w:gridCol w:w="1317"/>
      </w:tblGrid>
      <w:tr w:rsidR="0099352B" w:rsidRPr="003F157D" w14:paraId="7B3530E8" w14:textId="77777777" w:rsidTr="0014763F">
        <w:tc>
          <w:tcPr>
            <w:tcW w:w="1988" w:type="dxa"/>
          </w:tcPr>
          <w:p w14:paraId="0C83A9DA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14:paraId="3217C086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14:paraId="5441B496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14:paraId="77B9CB83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14:paraId="2DC14572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14:paraId="6A91ECC5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9352B" w:rsidRPr="003F157D" w14:paraId="23B9A4C7" w14:textId="77777777" w:rsidTr="0014763F">
        <w:tc>
          <w:tcPr>
            <w:tcW w:w="1988" w:type="dxa"/>
          </w:tcPr>
          <w:p w14:paraId="42A23156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14:paraId="634B9039" w14:textId="77777777" w:rsidR="0014763F" w:rsidRPr="003F157D" w:rsidRDefault="0099352B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4,76%</w:t>
            </w:r>
          </w:p>
        </w:tc>
        <w:tc>
          <w:tcPr>
            <w:tcW w:w="1352" w:type="dxa"/>
          </w:tcPr>
          <w:p w14:paraId="64E8CEB2" w14:textId="77777777" w:rsidR="0014763F" w:rsidRPr="003F157D" w:rsidRDefault="0099352B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14:paraId="524E6365" w14:textId="77777777" w:rsidR="0014763F" w:rsidRPr="003F157D" w:rsidRDefault="0099352B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14,29%</w:t>
            </w:r>
          </w:p>
        </w:tc>
        <w:tc>
          <w:tcPr>
            <w:tcW w:w="1354" w:type="dxa"/>
          </w:tcPr>
          <w:p w14:paraId="244806A4" w14:textId="77777777" w:rsidR="0014763F" w:rsidRPr="003F157D" w:rsidRDefault="0099352B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4,76%</w:t>
            </w:r>
          </w:p>
        </w:tc>
        <w:tc>
          <w:tcPr>
            <w:tcW w:w="1354" w:type="dxa"/>
          </w:tcPr>
          <w:p w14:paraId="7A337919" w14:textId="77777777" w:rsidR="0014763F" w:rsidRPr="003F157D" w:rsidRDefault="0099352B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76,19%</w:t>
            </w:r>
          </w:p>
        </w:tc>
      </w:tr>
      <w:tr w:rsidR="0099352B" w:rsidRPr="003F157D" w14:paraId="3AA1AB50" w14:textId="77777777" w:rsidTr="0014763F">
        <w:tc>
          <w:tcPr>
            <w:tcW w:w="1988" w:type="dxa"/>
          </w:tcPr>
          <w:p w14:paraId="23F320F7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14:paraId="41445FD3" w14:textId="77777777" w:rsidR="0014763F" w:rsidRPr="003F157D" w:rsidRDefault="00925555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14:paraId="771CEF0D" w14:textId="77777777" w:rsidR="0014763F" w:rsidRPr="003F157D" w:rsidRDefault="00925555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14:paraId="2C0BB7EA" w14:textId="77777777" w:rsidR="0014763F" w:rsidRPr="003F157D" w:rsidRDefault="00925555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14:paraId="589B5EF4" w14:textId="77777777" w:rsidR="0014763F" w:rsidRPr="003F157D" w:rsidRDefault="00925555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5,88%</w:t>
            </w:r>
          </w:p>
        </w:tc>
        <w:tc>
          <w:tcPr>
            <w:tcW w:w="1354" w:type="dxa"/>
          </w:tcPr>
          <w:p w14:paraId="5B969367" w14:textId="77777777" w:rsidR="0014763F" w:rsidRPr="003F157D" w:rsidRDefault="00925555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94,12%</w:t>
            </w:r>
          </w:p>
        </w:tc>
      </w:tr>
      <w:tr w:rsidR="0099352B" w:rsidRPr="003F157D" w14:paraId="678D6BE5" w14:textId="77777777" w:rsidTr="0014763F">
        <w:tc>
          <w:tcPr>
            <w:tcW w:w="1988" w:type="dxa"/>
          </w:tcPr>
          <w:p w14:paraId="6735EE2F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14:paraId="1AFF5DEA" w14:textId="77777777" w:rsidR="0014763F" w:rsidRPr="003F157D" w:rsidRDefault="00234FF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14:paraId="51C28F81" w14:textId="77777777" w:rsidR="0014763F" w:rsidRPr="003F157D" w:rsidRDefault="00234FF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0,37%</w:t>
            </w:r>
          </w:p>
        </w:tc>
        <w:tc>
          <w:tcPr>
            <w:tcW w:w="1353" w:type="dxa"/>
          </w:tcPr>
          <w:p w14:paraId="30083C3A" w14:textId="77777777" w:rsidR="0014763F" w:rsidRPr="003F157D" w:rsidRDefault="00234FF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1,48%</w:t>
            </w:r>
          </w:p>
        </w:tc>
        <w:tc>
          <w:tcPr>
            <w:tcW w:w="1354" w:type="dxa"/>
          </w:tcPr>
          <w:p w14:paraId="46FB5A48" w14:textId="77777777" w:rsidR="0014763F" w:rsidRPr="003F157D" w:rsidRDefault="00234FF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2,97%</w:t>
            </w:r>
          </w:p>
        </w:tc>
        <w:tc>
          <w:tcPr>
            <w:tcW w:w="1354" w:type="dxa"/>
          </w:tcPr>
          <w:p w14:paraId="33C3547F" w14:textId="77777777" w:rsidR="0014763F" w:rsidRPr="003F157D" w:rsidRDefault="00234FF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95,18%</w:t>
            </w:r>
          </w:p>
        </w:tc>
      </w:tr>
    </w:tbl>
    <w:p w14:paraId="37710F47" w14:textId="77777777" w:rsidR="0014763F" w:rsidRPr="003F157D" w:rsidRDefault="0014763F" w:rsidP="0014763F">
      <w:pPr>
        <w:spacing w:after="0" w:line="36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3DD87" w14:textId="77777777" w:rsidR="0014763F" w:rsidRPr="003F157D" w:rsidRDefault="0014763F" w:rsidP="0014763F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5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pytanie </w:t>
      </w:r>
      <w:r w:rsidRPr="003F1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13,</w:t>
      </w:r>
      <w:r w:rsidRPr="003F15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czy wiedzę i umiejętności, zdobyte podczas zajęć, uważa Pani/Pan za przydatne w osiągnięciu efektów kształcenia (opisanych w sylabusie) z danego przedmiotu?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63"/>
        <w:gridCol w:w="1307"/>
        <w:gridCol w:w="1306"/>
        <w:gridCol w:w="1316"/>
        <w:gridCol w:w="1317"/>
        <w:gridCol w:w="1317"/>
      </w:tblGrid>
      <w:tr w:rsidR="0099352B" w:rsidRPr="003F157D" w14:paraId="4AC7A94E" w14:textId="77777777" w:rsidTr="0014763F">
        <w:tc>
          <w:tcPr>
            <w:tcW w:w="1988" w:type="dxa"/>
          </w:tcPr>
          <w:p w14:paraId="1D364981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14:paraId="46AE9BF3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14:paraId="33A19B0F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14:paraId="59C669DC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14:paraId="2BD80DD7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14:paraId="1A97C0AF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9352B" w:rsidRPr="003F157D" w14:paraId="0D289C53" w14:textId="77777777" w:rsidTr="0014763F">
        <w:tc>
          <w:tcPr>
            <w:tcW w:w="1988" w:type="dxa"/>
          </w:tcPr>
          <w:p w14:paraId="68B6E3DC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Farmaceutyczny</w:t>
            </w:r>
          </w:p>
        </w:tc>
        <w:tc>
          <w:tcPr>
            <w:tcW w:w="1353" w:type="dxa"/>
          </w:tcPr>
          <w:p w14:paraId="4B50568C" w14:textId="77777777" w:rsidR="0014763F" w:rsidRPr="003F157D" w:rsidRDefault="0099352B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4,76%</w:t>
            </w:r>
          </w:p>
        </w:tc>
        <w:tc>
          <w:tcPr>
            <w:tcW w:w="1352" w:type="dxa"/>
          </w:tcPr>
          <w:p w14:paraId="64151AB7" w14:textId="77777777" w:rsidR="0014763F" w:rsidRPr="003F157D" w:rsidRDefault="0099352B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4,76%</w:t>
            </w:r>
          </w:p>
        </w:tc>
        <w:tc>
          <w:tcPr>
            <w:tcW w:w="1353" w:type="dxa"/>
          </w:tcPr>
          <w:p w14:paraId="18AEC0DD" w14:textId="77777777" w:rsidR="0014763F" w:rsidRPr="003F157D" w:rsidRDefault="0099352B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14,29%</w:t>
            </w:r>
          </w:p>
        </w:tc>
        <w:tc>
          <w:tcPr>
            <w:tcW w:w="1354" w:type="dxa"/>
          </w:tcPr>
          <w:p w14:paraId="0329A4B9" w14:textId="77777777" w:rsidR="0014763F" w:rsidRPr="003F157D" w:rsidRDefault="0099352B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19,05%</w:t>
            </w:r>
          </w:p>
        </w:tc>
        <w:tc>
          <w:tcPr>
            <w:tcW w:w="1354" w:type="dxa"/>
          </w:tcPr>
          <w:p w14:paraId="6FA0F6CA" w14:textId="77777777" w:rsidR="0014763F" w:rsidRPr="003F157D" w:rsidRDefault="0099352B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57,14%</w:t>
            </w:r>
          </w:p>
        </w:tc>
      </w:tr>
      <w:tr w:rsidR="0099352B" w:rsidRPr="003F157D" w14:paraId="6DCA6C9C" w14:textId="77777777" w:rsidTr="0014763F">
        <w:tc>
          <w:tcPr>
            <w:tcW w:w="1988" w:type="dxa"/>
          </w:tcPr>
          <w:p w14:paraId="6A01C6C9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Lekarski</w:t>
            </w:r>
          </w:p>
        </w:tc>
        <w:tc>
          <w:tcPr>
            <w:tcW w:w="1353" w:type="dxa"/>
          </w:tcPr>
          <w:p w14:paraId="6133F46B" w14:textId="77777777" w:rsidR="0014763F" w:rsidRPr="003F157D" w:rsidRDefault="00925555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6,25%</w:t>
            </w:r>
          </w:p>
        </w:tc>
        <w:tc>
          <w:tcPr>
            <w:tcW w:w="1352" w:type="dxa"/>
          </w:tcPr>
          <w:p w14:paraId="2134A030" w14:textId="77777777" w:rsidR="0014763F" w:rsidRPr="003F157D" w:rsidRDefault="00925555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14:paraId="7AF219D1" w14:textId="77777777" w:rsidR="0014763F" w:rsidRPr="003F157D" w:rsidRDefault="00925555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14:paraId="34D55299" w14:textId="77777777" w:rsidR="0014763F" w:rsidRPr="003F157D" w:rsidRDefault="00925555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12,50%</w:t>
            </w:r>
          </w:p>
        </w:tc>
        <w:tc>
          <w:tcPr>
            <w:tcW w:w="1354" w:type="dxa"/>
          </w:tcPr>
          <w:p w14:paraId="76CE922B" w14:textId="77777777" w:rsidR="0014763F" w:rsidRPr="003F157D" w:rsidRDefault="00925555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81,25%</w:t>
            </w:r>
          </w:p>
        </w:tc>
      </w:tr>
      <w:tr w:rsidR="0099352B" w:rsidRPr="003F157D" w14:paraId="50F3D261" w14:textId="77777777" w:rsidTr="0014763F">
        <w:tc>
          <w:tcPr>
            <w:tcW w:w="1988" w:type="dxa"/>
          </w:tcPr>
          <w:p w14:paraId="09B59995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Nauk o Zdrowiu</w:t>
            </w:r>
          </w:p>
        </w:tc>
        <w:tc>
          <w:tcPr>
            <w:tcW w:w="1353" w:type="dxa"/>
          </w:tcPr>
          <w:p w14:paraId="16D194D1" w14:textId="77777777" w:rsidR="0014763F" w:rsidRPr="003F157D" w:rsidRDefault="00234FF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3,73%</w:t>
            </w:r>
          </w:p>
        </w:tc>
        <w:tc>
          <w:tcPr>
            <w:tcW w:w="1352" w:type="dxa"/>
          </w:tcPr>
          <w:p w14:paraId="0146C56F" w14:textId="77777777" w:rsidR="0014763F" w:rsidRPr="003F157D" w:rsidRDefault="00234FF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14:paraId="1310ECF2" w14:textId="77777777" w:rsidR="0014763F" w:rsidRPr="003F157D" w:rsidRDefault="00234FFD" w:rsidP="0014763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2,99%</w:t>
            </w:r>
          </w:p>
        </w:tc>
        <w:tc>
          <w:tcPr>
            <w:tcW w:w="1354" w:type="dxa"/>
          </w:tcPr>
          <w:p w14:paraId="0B5ECD8B" w14:textId="77777777" w:rsidR="0014763F" w:rsidRPr="003F157D" w:rsidRDefault="00234FF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11,19%</w:t>
            </w:r>
          </w:p>
        </w:tc>
        <w:tc>
          <w:tcPr>
            <w:tcW w:w="1354" w:type="dxa"/>
          </w:tcPr>
          <w:p w14:paraId="4F00135E" w14:textId="77777777" w:rsidR="0014763F" w:rsidRPr="003F157D" w:rsidRDefault="00234FF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82,09%</w:t>
            </w:r>
          </w:p>
        </w:tc>
      </w:tr>
    </w:tbl>
    <w:p w14:paraId="34DAB180" w14:textId="77777777" w:rsidR="0014763F" w:rsidRPr="003F157D" w:rsidRDefault="0014763F" w:rsidP="0014763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4D8424F" w14:textId="77777777" w:rsidR="0014763F" w:rsidRPr="003F157D" w:rsidRDefault="0014763F" w:rsidP="0014763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F157D">
        <w:rPr>
          <w:rFonts w:ascii="Times New Roman" w:hAnsi="Times New Roman"/>
          <w:b/>
          <w:sz w:val="24"/>
          <w:szCs w:val="24"/>
        </w:rPr>
        <w:t>Z przeprowadzonej analizy pytań zawartych w ankiecie ewaluacyjnej dla studentów uczestniczących w wykładach wynika, że:</w:t>
      </w:r>
    </w:p>
    <w:p w14:paraId="37749D20" w14:textId="77777777" w:rsidR="0014763F" w:rsidRPr="003F157D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157D">
        <w:rPr>
          <w:rFonts w:ascii="Times New Roman" w:hAnsi="Times New Roman"/>
          <w:sz w:val="24"/>
          <w:szCs w:val="24"/>
        </w:rPr>
        <w:t xml:space="preserve">na pytanie </w:t>
      </w:r>
      <w:r w:rsidRPr="003F157D">
        <w:rPr>
          <w:rFonts w:ascii="Times New Roman" w:hAnsi="Times New Roman"/>
          <w:b/>
          <w:sz w:val="24"/>
          <w:szCs w:val="24"/>
        </w:rPr>
        <w:t>nr 1,</w:t>
      </w:r>
      <w:r w:rsidRPr="003F157D">
        <w:rPr>
          <w:rFonts w:ascii="Times New Roman" w:hAnsi="Times New Roman"/>
          <w:sz w:val="24"/>
          <w:szCs w:val="24"/>
        </w:rPr>
        <w:t xml:space="preserve"> czy informacje o harmonogramie wykładów były podane z odpowiednim wyprzedzeniem?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2"/>
        <w:gridCol w:w="1307"/>
        <w:gridCol w:w="1306"/>
        <w:gridCol w:w="1307"/>
        <w:gridCol w:w="1317"/>
        <w:gridCol w:w="1317"/>
      </w:tblGrid>
      <w:tr w:rsidR="0099352B" w:rsidRPr="003F157D" w14:paraId="4A2CD77E" w14:textId="77777777" w:rsidTr="0014763F">
        <w:tc>
          <w:tcPr>
            <w:tcW w:w="1988" w:type="dxa"/>
          </w:tcPr>
          <w:p w14:paraId="0FBCB8F5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14:paraId="56104ACC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14:paraId="4A124C00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14:paraId="3AFA7850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14:paraId="35E66683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14:paraId="62F77413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9352B" w:rsidRPr="003F157D" w14:paraId="017F453B" w14:textId="77777777" w:rsidTr="0014763F">
        <w:tc>
          <w:tcPr>
            <w:tcW w:w="1988" w:type="dxa"/>
          </w:tcPr>
          <w:p w14:paraId="3553C767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14:paraId="6A1590F5" w14:textId="77777777" w:rsidR="0014763F" w:rsidRPr="003F157D" w:rsidRDefault="0099352B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0,38%</w:t>
            </w:r>
          </w:p>
        </w:tc>
        <w:tc>
          <w:tcPr>
            <w:tcW w:w="1352" w:type="dxa"/>
          </w:tcPr>
          <w:p w14:paraId="5866FF56" w14:textId="77777777" w:rsidR="0014763F" w:rsidRPr="003F157D" w:rsidRDefault="0099352B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1,155</w:t>
            </w:r>
          </w:p>
        </w:tc>
        <w:tc>
          <w:tcPr>
            <w:tcW w:w="1353" w:type="dxa"/>
          </w:tcPr>
          <w:p w14:paraId="025E7B82" w14:textId="77777777" w:rsidR="0014763F" w:rsidRPr="003F157D" w:rsidRDefault="0099352B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5,73%</w:t>
            </w:r>
          </w:p>
        </w:tc>
        <w:tc>
          <w:tcPr>
            <w:tcW w:w="1354" w:type="dxa"/>
          </w:tcPr>
          <w:p w14:paraId="7DB4E7F7" w14:textId="77777777" w:rsidR="0014763F" w:rsidRPr="003F157D" w:rsidRDefault="0099352B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13,36%</w:t>
            </w:r>
          </w:p>
        </w:tc>
        <w:tc>
          <w:tcPr>
            <w:tcW w:w="1354" w:type="dxa"/>
          </w:tcPr>
          <w:p w14:paraId="2033E259" w14:textId="77777777" w:rsidR="0014763F" w:rsidRPr="003F157D" w:rsidRDefault="0099352B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79,39%</w:t>
            </w:r>
          </w:p>
        </w:tc>
      </w:tr>
      <w:tr w:rsidR="0099352B" w:rsidRPr="003F157D" w14:paraId="41053D21" w14:textId="77777777" w:rsidTr="0014763F">
        <w:tc>
          <w:tcPr>
            <w:tcW w:w="1988" w:type="dxa"/>
          </w:tcPr>
          <w:p w14:paraId="0A8F9432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14:paraId="4134F8A3" w14:textId="77777777" w:rsidR="0014763F" w:rsidRPr="003F157D" w:rsidRDefault="00925555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1,46%</w:t>
            </w:r>
          </w:p>
        </w:tc>
        <w:tc>
          <w:tcPr>
            <w:tcW w:w="1352" w:type="dxa"/>
          </w:tcPr>
          <w:p w14:paraId="28336C95" w14:textId="77777777" w:rsidR="0014763F" w:rsidRPr="003F157D" w:rsidRDefault="00925555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1,46%</w:t>
            </w:r>
          </w:p>
        </w:tc>
        <w:tc>
          <w:tcPr>
            <w:tcW w:w="1353" w:type="dxa"/>
          </w:tcPr>
          <w:p w14:paraId="57D94660" w14:textId="77777777" w:rsidR="0014763F" w:rsidRPr="003F157D" w:rsidRDefault="00925555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3,41%</w:t>
            </w:r>
          </w:p>
        </w:tc>
        <w:tc>
          <w:tcPr>
            <w:tcW w:w="1354" w:type="dxa"/>
          </w:tcPr>
          <w:p w14:paraId="456DBE32" w14:textId="77777777" w:rsidR="0014763F" w:rsidRPr="003F157D" w:rsidRDefault="00925555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8,29%</w:t>
            </w:r>
          </w:p>
        </w:tc>
        <w:tc>
          <w:tcPr>
            <w:tcW w:w="1354" w:type="dxa"/>
          </w:tcPr>
          <w:p w14:paraId="1E265E88" w14:textId="77777777" w:rsidR="0014763F" w:rsidRPr="003F157D" w:rsidRDefault="00925555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85,37%</w:t>
            </w:r>
          </w:p>
        </w:tc>
      </w:tr>
      <w:tr w:rsidR="0099352B" w:rsidRPr="003F157D" w14:paraId="78C021EE" w14:textId="77777777" w:rsidTr="0014763F">
        <w:tc>
          <w:tcPr>
            <w:tcW w:w="1988" w:type="dxa"/>
          </w:tcPr>
          <w:p w14:paraId="0106FDE6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14:paraId="04470B0B" w14:textId="77777777" w:rsidR="0014763F" w:rsidRPr="003F157D" w:rsidRDefault="00234FF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1,73%</w:t>
            </w:r>
          </w:p>
        </w:tc>
        <w:tc>
          <w:tcPr>
            <w:tcW w:w="1352" w:type="dxa"/>
          </w:tcPr>
          <w:p w14:paraId="347F5819" w14:textId="77777777" w:rsidR="0014763F" w:rsidRPr="003F157D" w:rsidRDefault="00234FF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0,69%</w:t>
            </w:r>
          </w:p>
        </w:tc>
        <w:tc>
          <w:tcPr>
            <w:tcW w:w="1353" w:type="dxa"/>
          </w:tcPr>
          <w:p w14:paraId="146397C6" w14:textId="77777777" w:rsidR="0014763F" w:rsidRPr="003F157D" w:rsidRDefault="00234FF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2,20%</w:t>
            </w:r>
          </w:p>
        </w:tc>
        <w:tc>
          <w:tcPr>
            <w:tcW w:w="1354" w:type="dxa"/>
          </w:tcPr>
          <w:p w14:paraId="4BC25591" w14:textId="77777777" w:rsidR="0014763F" w:rsidRPr="003F157D" w:rsidRDefault="00234FF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6,13%</w:t>
            </w:r>
          </w:p>
        </w:tc>
        <w:tc>
          <w:tcPr>
            <w:tcW w:w="1354" w:type="dxa"/>
          </w:tcPr>
          <w:p w14:paraId="79597A92" w14:textId="77777777" w:rsidR="0014763F" w:rsidRPr="003F157D" w:rsidRDefault="00234FF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89,25%</w:t>
            </w:r>
          </w:p>
        </w:tc>
      </w:tr>
    </w:tbl>
    <w:p w14:paraId="7DE2A111" w14:textId="77777777" w:rsidR="0014763F" w:rsidRPr="003F157D" w:rsidRDefault="0014763F" w:rsidP="0014763F">
      <w:pPr>
        <w:spacing w:before="100" w:beforeAutospacing="1" w:after="100" w:afterAutospacing="1" w:line="240" w:lineRule="auto"/>
        <w:ind w:left="714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A4A01E2" w14:textId="77777777" w:rsidR="0014763F" w:rsidRPr="003F157D" w:rsidRDefault="0014763F" w:rsidP="0013526C">
      <w:pPr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3F157D">
        <w:rPr>
          <w:rFonts w:ascii="Times New Roman" w:eastAsia="Times New Roman" w:hAnsi="Times New Roman"/>
          <w:sz w:val="24"/>
          <w:szCs w:val="24"/>
          <w:lang w:eastAsia="pl-PL"/>
        </w:rPr>
        <w:t xml:space="preserve"> na pytanie </w:t>
      </w:r>
      <w:r w:rsidRPr="003F157D">
        <w:rPr>
          <w:rFonts w:ascii="Times New Roman" w:eastAsia="Times New Roman" w:hAnsi="Times New Roman"/>
          <w:b/>
          <w:sz w:val="24"/>
          <w:szCs w:val="24"/>
          <w:lang w:eastAsia="pl-PL"/>
        </w:rPr>
        <w:t>nr 2,</w:t>
      </w:r>
      <w:r w:rsidRPr="003F157D">
        <w:rPr>
          <w:rFonts w:ascii="Times New Roman" w:eastAsia="Times New Roman" w:hAnsi="Times New Roman"/>
          <w:sz w:val="24"/>
          <w:szCs w:val="24"/>
          <w:lang w:eastAsia="pl-PL"/>
        </w:rPr>
        <w:t xml:space="preserve"> czy treści wykładów były przedstawiane w sposób zrozumiały?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1"/>
        <w:gridCol w:w="1304"/>
        <w:gridCol w:w="1304"/>
        <w:gridCol w:w="1315"/>
        <w:gridCol w:w="1316"/>
        <w:gridCol w:w="1316"/>
      </w:tblGrid>
      <w:tr w:rsidR="0099352B" w:rsidRPr="003F157D" w14:paraId="5409C201" w14:textId="77777777" w:rsidTr="00D07C43">
        <w:tc>
          <w:tcPr>
            <w:tcW w:w="1972" w:type="dxa"/>
          </w:tcPr>
          <w:p w14:paraId="04372CEC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05" w:type="dxa"/>
          </w:tcPr>
          <w:p w14:paraId="53C309EA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04" w:type="dxa"/>
          </w:tcPr>
          <w:p w14:paraId="7C6027FA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15" w:type="dxa"/>
          </w:tcPr>
          <w:p w14:paraId="0FEA9716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16" w:type="dxa"/>
          </w:tcPr>
          <w:p w14:paraId="35B2E4CF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16" w:type="dxa"/>
          </w:tcPr>
          <w:p w14:paraId="2B00AD6C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9352B" w:rsidRPr="003F157D" w14:paraId="61CE7AE0" w14:textId="77777777" w:rsidTr="00D07C43">
        <w:tc>
          <w:tcPr>
            <w:tcW w:w="1972" w:type="dxa"/>
          </w:tcPr>
          <w:p w14:paraId="15647BEE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05" w:type="dxa"/>
          </w:tcPr>
          <w:p w14:paraId="4AF30B96" w14:textId="77777777" w:rsidR="0014763F" w:rsidRPr="003F157D" w:rsidRDefault="0099352B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5,34%</w:t>
            </w:r>
          </w:p>
        </w:tc>
        <w:tc>
          <w:tcPr>
            <w:tcW w:w="1304" w:type="dxa"/>
          </w:tcPr>
          <w:p w14:paraId="6910672F" w14:textId="77777777" w:rsidR="0014763F" w:rsidRPr="003F157D" w:rsidRDefault="0099352B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8,78%</w:t>
            </w:r>
          </w:p>
        </w:tc>
        <w:tc>
          <w:tcPr>
            <w:tcW w:w="1315" w:type="dxa"/>
          </w:tcPr>
          <w:p w14:paraId="35537348" w14:textId="77777777" w:rsidR="0014763F" w:rsidRPr="003F157D" w:rsidRDefault="0099352B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12,21%</w:t>
            </w:r>
          </w:p>
        </w:tc>
        <w:tc>
          <w:tcPr>
            <w:tcW w:w="1316" w:type="dxa"/>
          </w:tcPr>
          <w:p w14:paraId="5D7A58A3" w14:textId="77777777" w:rsidR="0014763F" w:rsidRPr="003F157D" w:rsidRDefault="0099352B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13,74%</w:t>
            </w:r>
          </w:p>
        </w:tc>
        <w:tc>
          <w:tcPr>
            <w:tcW w:w="1316" w:type="dxa"/>
          </w:tcPr>
          <w:p w14:paraId="39A749FE" w14:textId="77777777" w:rsidR="0014763F" w:rsidRPr="003F157D" w:rsidRDefault="0099352B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59,92%</w:t>
            </w:r>
          </w:p>
        </w:tc>
      </w:tr>
      <w:tr w:rsidR="0099352B" w:rsidRPr="003F157D" w14:paraId="50464AB6" w14:textId="77777777" w:rsidTr="00D07C43">
        <w:tc>
          <w:tcPr>
            <w:tcW w:w="1972" w:type="dxa"/>
          </w:tcPr>
          <w:p w14:paraId="494CC8E7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05" w:type="dxa"/>
          </w:tcPr>
          <w:p w14:paraId="21C4247B" w14:textId="77777777" w:rsidR="0014763F" w:rsidRPr="003F157D" w:rsidRDefault="00925555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2,20%</w:t>
            </w:r>
          </w:p>
        </w:tc>
        <w:tc>
          <w:tcPr>
            <w:tcW w:w="1304" w:type="dxa"/>
          </w:tcPr>
          <w:p w14:paraId="7CB83EFF" w14:textId="77777777" w:rsidR="0014763F" w:rsidRPr="003F157D" w:rsidRDefault="00925555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3,17%</w:t>
            </w:r>
          </w:p>
        </w:tc>
        <w:tc>
          <w:tcPr>
            <w:tcW w:w="1315" w:type="dxa"/>
          </w:tcPr>
          <w:p w14:paraId="4355C54E" w14:textId="77777777" w:rsidR="0014763F" w:rsidRPr="003F157D" w:rsidRDefault="00925555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9,27%</w:t>
            </w:r>
          </w:p>
        </w:tc>
        <w:tc>
          <w:tcPr>
            <w:tcW w:w="1316" w:type="dxa"/>
          </w:tcPr>
          <w:p w14:paraId="4C7F272A" w14:textId="77777777" w:rsidR="0014763F" w:rsidRPr="003F157D" w:rsidRDefault="00925555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18,54%</w:t>
            </w:r>
          </w:p>
        </w:tc>
        <w:tc>
          <w:tcPr>
            <w:tcW w:w="1316" w:type="dxa"/>
          </w:tcPr>
          <w:p w14:paraId="450E4A54" w14:textId="77777777" w:rsidR="0014763F" w:rsidRPr="003F157D" w:rsidRDefault="00925555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66,83%</w:t>
            </w:r>
          </w:p>
        </w:tc>
      </w:tr>
      <w:tr w:rsidR="0099352B" w:rsidRPr="003F157D" w14:paraId="7B601DB6" w14:textId="77777777" w:rsidTr="00D07C43">
        <w:tc>
          <w:tcPr>
            <w:tcW w:w="1972" w:type="dxa"/>
          </w:tcPr>
          <w:p w14:paraId="33AD0BEC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05" w:type="dxa"/>
          </w:tcPr>
          <w:p w14:paraId="10AF347B" w14:textId="77777777" w:rsidR="0014763F" w:rsidRPr="003F157D" w:rsidRDefault="00520558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2,66%</w:t>
            </w:r>
          </w:p>
        </w:tc>
        <w:tc>
          <w:tcPr>
            <w:tcW w:w="1304" w:type="dxa"/>
          </w:tcPr>
          <w:p w14:paraId="2C7CFAB2" w14:textId="77777777" w:rsidR="0014763F" w:rsidRPr="003F157D" w:rsidRDefault="00520558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2,20%</w:t>
            </w:r>
          </w:p>
        </w:tc>
        <w:tc>
          <w:tcPr>
            <w:tcW w:w="1315" w:type="dxa"/>
          </w:tcPr>
          <w:p w14:paraId="51AA585A" w14:textId="77777777" w:rsidR="0014763F" w:rsidRPr="003F157D" w:rsidRDefault="005438E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D07C43">
              <w:rPr>
                <w:rFonts w:ascii="Times New Roman" w:eastAsia="Calibri" w:hAnsi="Times New Roman" w:cs="Times New Roman"/>
              </w:rPr>
              <w:t>,71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316" w:type="dxa"/>
          </w:tcPr>
          <w:p w14:paraId="0F0C5ECC" w14:textId="77777777" w:rsidR="0014763F" w:rsidRPr="003F157D" w:rsidRDefault="001C219B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10,76</w:t>
            </w:r>
            <w:r w:rsidR="00D07C43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316" w:type="dxa"/>
          </w:tcPr>
          <w:p w14:paraId="689D7360" w14:textId="77777777" w:rsidR="0014763F" w:rsidRPr="003F157D" w:rsidRDefault="00D07C43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1C219B">
              <w:rPr>
                <w:rFonts w:ascii="Times New Roman" w:eastAsia="Calibri" w:hAnsi="Times New Roman" w:cs="Times New Roman"/>
              </w:rPr>
              <w:t>0,67%</w:t>
            </w:r>
          </w:p>
        </w:tc>
      </w:tr>
    </w:tbl>
    <w:p w14:paraId="3160C847" w14:textId="77777777" w:rsidR="0014763F" w:rsidRPr="003F157D" w:rsidRDefault="0014763F" w:rsidP="0014763F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8F01AB1" w14:textId="77777777" w:rsidR="0014763F" w:rsidRPr="003F157D" w:rsidRDefault="0014763F" w:rsidP="0013526C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157D">
        <w:rPr>
          <w:rFonts w:ascii="Times New Roman" w:eastAsia="Times New Roman" w:hAnsi="Times New Roman"/>
          <w:sz w:val="24"/>
          <w:szCs w:val="24"/>
          <w:lang w:eastAsia="pl-PL"/>
        </w:rPr>
        <w:t xml:space="preserve"> na pytanie </w:t>
      </w:r>
      <w:r w:rsidRPr="003F157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3, </w:t>
      </w:r>
      <w:r w:rsidRPr="003F157D">
        <w:rPr>
          <w:rFonts w:ascii="Times New Roman" w:eastAsia="Times New Roman" w:hAnsi="Times New Roman"/>
          <w:sz w:val="24"/>
          <w:szCs w:val="24"/>
          <w:lang w:eastAsia="pl-PL"/>
        </w:rPr>
        <w:t>czy uważasz, że wykłady miały atrakcyjną formę (np. materiały multimedialne, prezentacje przypadków)?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3"/>
        <w:gridCol w:w="1305"/>
        <w:gridCol w:w="1304"/>
        <w:gridCol w:w="1314"/>
        <w:gridCol w:w="1315"/>
        <w:gridCol w:w="1315"/>
      </w:tblGrid>
      <w:tr w:rsidR="0099352B" w:rsidRPr="003F157D" w14:paraId="054FA2ED" w14:textId="77777777" w:rsidTr="0014763F">
        <w:tc>
          <w:tcPr>
            <w:tcW w:w="1988" w:type="dxa"/>
          </w:tcPr>
          <w:p w14:paraId="5E3CDC67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14:paraId="5FE04F08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14:paraId="3B44CA29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14:paraId="590C6215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14:paraId="4B1B9BA4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14:paraId="7D2EBE83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9352B" w:rsidRPr="003F157D" w14:paraId="34ADF6DE" w14:textId="77777777" w:rsidTr="0014763F">
        <w:tc>
          <w:tcPr>
            <w:tcW w:w="1988" w:type="dxa"/>
          </w:tcPr>
          <w:p w14:paraId="5B2A10F9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14:paraId="77DA071B" w14:textId="77777777" w:rsidR="0014763F" w:rsidRPr="003F157D" w:rsidRDefault="0099352B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7,63%</w:t>
            </w:r>
          </w:p>
        </w:tc>
        <w:tc>
          <w:tcPr>
            <w:tcW w:w="1352" w:type="dxa"/>
          </w:tcPr>
          <w:p w14:paraId="024F912C" w14:textId="77777777" w:rsidR="0014763F" w:rsidRPr="003F157D" w:rsidRDefault="0099352B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9,54%</w:t>
            </w:r>
          </w:p>
        </w:tc>
        <w:tc>
          <w:tcPr>
            <w:tcW w:w="1353" w:type="dxa"/>
          </w:tcPr>
          <w:p w14:paraId="4180E9ED" w14:textId="77777777" w:rsidR="0014763F" w:rsidRPr="003F157D" w:rsidRDefault="0099352B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20,61%</w:t>
            </w:r>
          </w:p>
        </w:tc>
        <w:tc>
          <w:tcPr>
            <w:tcW w:w="1354" w:type="dxa"/>
          </w:tcPr>
          <w:p w14:paraId="099AF1A2" w14:textId="77777777" w:rsidR="0014763F" w:rsidRPr="003F157D" w:rsidRDefault="0099352B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13,74%</w:t>
            </w:r>
          </w:p>
        </w:tc>
        <w:tc>
          <w:tcPr>
            <w:tcW w:w="1354" w:type="dxa"/>
          </w:tcPr>
          <w:p w14:paraId="183497BD" w14:textId="77777777" w:rsidR="0014763F" w:rsidRPr="003F157D" w:rsidRDefault="0099352B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48,47%</w:t>
            </w:r>
          </w:p>
        </w:tc>
      </w:tr>
      <w:tr w:rsidR="0099352B" w:rsidRPr="003F157D" w14:paraId="08EF55FB" w14:textId="77777777" w:rsidTr="0014763F">
        <w:trPr>
          <w:trHeight w:val="309"/>
        </w:trPr>
        <w:tc>
          <w:tcPr>
            <w:tcW w:w="1988" w:type="dxa"/>
          </w:tcPr>
          <w:p w14:paraId="10E467E3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14:paraId="25721CA6" w14:textId="77777777" w:rsidR="0014763F" w:rsidRPr="003F157D" w:rsidRDefault="00925555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5,12%</w:t>
            </w:r>
          </w:p>
        </w:tc>
        <w:tc>
          <w:tcPr>
            <w:tcW w:w="1352" w:type="dxa"/>
          </w:tcPr>
          <w:p w14:paraId="25C1D417" w14:textId="77777777" w:rsidR="0014763F" w:rsidRPr="003F157D" w:rsidRDefault="00925555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7,56%</w:t>
            </w:r>
          </w:p>
        </w:tc>
        <w:tc>
          <w:tcPr>
            <w:tcW w:w="1353" w:type="dxa"/>
          </w:tcPr>
          <w:p w14:paraId="17F22A49" w14:textId="77777777" w:rsidR="0014763F" w:rsidRPr="003F157D" w:rsidRDefault="00683FD9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10,76%</w:t>
            </w:r>
          </w:p>
        </w:tc>
        <w:tc>
          <w:tcPr>
            <w:tcW w:w="1354" w:type="dxa"/>
          </w:tcPr>
          <w:p w14:paraId="404CE146" w14:textId="77777777" w:rsidR="0014763F" w:rsidRPr="003F157D" w:rsidRDefault="00925555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19,76%</w:t>
            </w:r>
          </w:p>
        </w:tc>
        <w:tc>
          <w:tcPr>
            <w:tcW w:w="1354" w:type="dxa"/>
          </w:tcPr>
          <w:p w14:paraId="606B2174" w14:textId="77777777" w:rsidR="0014763F" w:rsidRPr="003F157D" w:rsidRDefault="00925555" w:rsidP="0014763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55,61%</w:t>
            </w:r>
          </w:p>
        </w:tc>
      </w:tr>
      <w:tr w:rsidR="0099352B" w:rsidRPr="003F157D" w14:paraId="1157B83D" w14:textId="77777777" w:rsidTr="0014763F">
        <w:tc>
          <w:tcPr>
            <w:tcW w:w="1988" w:type="dxa"/>
          </w:tcPr>
          <w:p w14:paraId="60C234CE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Nauk o Zdrowiu</w:t>
            </w:r>
          </w:p>
        </w:tc>
        <w:tc>
          <w:tcPr>
            <w:tcW w:w="1353" w:type="dxa"/>
          </w:tcPr>
          <w:p w14:paraId="1570ACA3" w14:textId="77777777" w:rsidR="0014763F" w:rsidRPr="003F157D" w:rsidRDefault="00E25F9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8,56%</w:t>
            </w:r>
          </w:p>
        </w:tc>
        <w:tc>
          <w:tcPr>
            <w:tcW w:w="1352" w:type="dxa"/>
          </w:tcPr>
          <w:p w14:paraId="1E9BAEFA" w14:textId="77777777" w:rsidR="0014763F" w:rsidRPr="003F157D" w:rsidRDefault="00E25F9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5,32%</w:t>
            </w:r>
          </w:p>
        </w:tc>
        <w:tc>
          <w:tcPr>
            <w:tcW w:w="1353" w:type="dxa"/>
          </w:tcPr>
          <w:p w14:paraId="5594646B" w14:textId="77777777" w:rsidR="0014763F" w:rsidRPr="003F157D" w:rsidRDefault="00E25F9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9,26%</w:t>
            </w:r>
          </w:p>
        </w:tc>
        <w:tc>
          <w:tcPr>
            <w:tcW w:w="1354" w:type="dxa"/>
          </w:tcPr>
          <w:p w14:paraId="38DD2E2B" w14:textId="77777777" w:rsidR="0014763F" w:rsidRPr="003F157D" w:rsidRDefault="00E25F9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15,05%</w:t>
            </w:r>
          </w:p>
        </w:tc>
        <w:tc>
          <w:tcPr>
            <w:tcW w:w="1354" w:type="dxa"/>
          </w:tcPr>
          <w:p w14:paraId="18410489" w14:textId="77777777" w:rsidR="0014763F" w:rsidRPr="003F157D" w:rsidRDefault="00E25F9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61,81%</w:t>
            </w:r>
          </w:p>
        </w:tc>
      </w:tr>
    </w:tbl>
    <w:p w14:paraId="6D43C609" w14:textId="77777777" w:rsidR="0014763F" w:rsidRPr="003F157D" w:rsidRDefault="0014763F" w:rsidP="0014763F">
      <w:pPr>
        <w:spacing w:after="0" w:line="360" w:lineRule="auto"/>
        <w:ind w:left="714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114B38" w14:textId="77777777" w:rsidR="0014763F" w:rsidRPr="003F157D" w:rsidRDefault="0014763F" w:rsidP="0014763F">
      <w:pPr>
        <w:numPr>
          <w:ilvl w:val="0"/>
          <w:numId w:val="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57D">
        <w:rPr>
          <w:rFonts w:ascii="Times New Roman" w:eastAsia="Times New Roman" w:hAnsi="Times New Roman"/>
          <w:sz w:val="24"/>
          <w:szCs w:val="24"/>
          <w:lang w:eastAsia="pl-PL"/>
        </w:rPr>
        <w:t xml:space="preserve">Na pytanie </w:t>
      </w:r>
      <w:r w:rsidRPr="003F157D">
        <w:rPr>
          <w:rFonts w:ascii="Times New Roman" w:eastAsia="Times New Roman" w:hAnsi="Times New Roman"/>
          <w:b/>
          <w:sz w:val="24"/>
          <w:szCs w:val="24"/>
          <w:lang w:eastAsia="pl-PL"/>
        </w:rPr>
        <w:t>nr 4</w:t>
      </w:r>
      <w:r w:rsidRPr="003F157D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3F157D">
        <w:rPr>
          <w:rFonts w:ascii="Times New Roman" w:eastAsia="Calibri" w:hAnsi="Times New Roman" w:cs="Times New Roman"/>
          <w:sz w:val="24"/>
          <w:szCs w:val="24"/>
        </w:rPr>
        <w:t>czy Pan/Pani zapoznał się z sylabusem, twierdząco na poszczególnych Wydziałach studenci wypowiedzieli się następująco:</w:t>
      </w:r>
    </w:p>
    <w:p w14:paraId="1E7F783D" w14:textId="77777777" w:rsidR="0014763F" w:rsidRPr="003F157D" w:rsidRDefault="0014763F" w:rsidP="0014763F">
      <w:pPr>
        <w:numPr>
          <w:ilvl w:val="0"/>
          <w:numId w:val="2"/>
        </w:numPr>
        <w:spacing w:after="0" w:line="36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WF – </w:t>
      </w:r>
      <w:r w:rsidR="0099352B">
        <w:rPr>
          <w:rFonts w:ascii="Times New Roman" w:eastAsia="Times New Roman" w:hAnsi="Times New Roman" w:cs="Times New Roman"/>
          <w:sz w:val="24"/>
          <w:szCs w:val="24"/>
          <w:lang w:eastAsia="pl-PL"/>
        </w:rPr>
        <w:t>61,07%</w:t>
      </w: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bookmarkStart w:id="2" w:name="_Hlk53752644"/>
      <w:r w:rsidR="0099352B">
        <w:rPr>
          <w:rFonts w:ascii="Times New Roman" w:eastAsia="Times New Roman" w:hAnsi="Times New Roman" w:cs="Times New Roman"/>
          <w:sz w:val="24"/>
          <w:szCs w:val="24"/>
          <w:lang w:eastAsia="pl-PL"/>
        </w:rPr>
        <w:t>r. ak 2018/2019</w:t>
      </w:r>
      <w:r w:rsidR="009255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993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2"/>
      <w:r w:rsidR="00993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57,56%, </w:t>
      </w: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>r. ak. 2017/2018 - 55,64%)</w:t>
      </w:r>
    </w:p>
    <w:p w14:paraId="1B348E49" w14:textId="77777777" w:rsidR="0014763F" w:rsidRPr="003F157D" w:rsidRDefault="0014763F" w:rsidP="0014763F">
      <w:pPr>
        <w:numPr>
          <w:ilvl w:val="0"/>
          <w:numId w:val="2"/>
        </w:numPr>
        <w:spacing w:after="0" w:line="360" w:lineRule="auto"/>
        <w:ind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WL – </w:t>
      </w:r>
      <w:r w:rsidR="009255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29,02% </w:t>
      </w: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9255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ak 2018/2019  - </w:t>
      </w:r>
      <w:r w:rsidR="00925555"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>62,87%</w:t>
      </w:r>
      <w:r w:rsidR="009255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25555"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>r. ak. 2017/2018 - 52,62%</w:t>
      </w:r>
      <w:r w:rsidR="0092555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A433CFE" w14:textId="77777777" w:rsidR="0014763F" w:rsidRPr="003F157D" w:rsidRDefault="0014763F" w:rsidP="0014763F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>WNoZ –</w:t>
      </w:r>
      <w:r w:rsidR="00D07C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1,39% (</w:t>
      </w: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55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ak 2018/2019 </w:t>
      </w: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D07C43"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>82,54%</w:t>
      </w:r>
      <w:r w:rsidR="00D07C43">
        <w:rPr>
          <w:rFonts w:ascii="Times New Roman" w:eastAsia="Times New Roman" w:hAnsi="Times New Roman" w:cs="Times New Roman"/>
          <w:sz w:val="24"/>
          <w:szCs w:val="24"/>
          <w:lang w:eastAsia="pl-PL"/>
        </w:rPr>
        <w:t>, r.</w:t>
      </w: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>ak. 2017/2018 - 69,71%)</w:t>
      </w:r>
    </w:p>
    <w:p w14:paraId="1087B824" w14:textId="77777777" w:rsidR="0014763F" w:rsidRPr="003F157D" w:rsidRDefault="0014763F" w:rsidP="0014763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AFE4B7" w14:textId="77777777" w:rsidR="0014763F" w:rsidRPr="00AD317C" w:rsidRDefault="0014763F" w:rsidP="0013526C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317C">
        <w:rPr>
          <w:rFonts w:ascii="Times New Roman" w:eastAsia="Calibri" w:hAnsi="Times New Roman" w:cs="Times New Roman"/>
          <w:sz w:val="24"/>
          <w:szCs w:val="24"/>
        </w:rPr>
        <w:t xml:space="preserve">na pytanie </w:t>
      </w:r>
      <w:r w:rsidRPr="00AD317C">
        <w:rPr>
          <w:rFonts w:ascii="Times New Roman" w:eastAsia="Calibri" w:hAnsi="Times New Roman" w:cs="Times New Roman"/>
          <w:b/>
          <w:sz w:val="24"/>
          <w:szCs w:val="24"/>
        </w:rPr>
        <w:t>nr 5</w:t>
      </w:r>
      <w:r w:rsidRPr="00AD317C">
        <w:rPr>
          <w:rFonts w:ascii="Times New Roman" w:eastAsia="Calibri" w:hAnsi="Times New Roman" w:cs="Times New Roman"/>
          <w:sz w:val="24"/>
          <w:szCs w:val="24"/>
        </w:rPr>
        <w:t>,</w:t>
      </w:r>
      <w:r w:rsidRPr="00AD317C">
        <w:rPr>
          <w:rFonts w:ascii="Times New Roman" w:eastAsia="Times New Roman" w:hAnsi="Times New Roman"/>
          <w:sz w:val="24"/>
          <w:szCs w:val="24"/>
          <w:lang w:eastAsia="pl-PL"/>
        </w:rPr>
        <w:t xml:space="preserve"> czy uważasz treści dydaktyczne zdobyte podczas wykładów za przydatne w osiągnięciu efektów kształcenia?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3"/>
        <w:gridCol w:w="1305"/>
        <w:gridCol w:w="1304"/>
        <w:gridCol w:w="1314"/>
        <w:gridCol w:w="1315"/>
        <w:gridCol w:w="1315"/>
      </w:tblGrid>
      <w:tr w:rsidR="0099352B" w:rsidRPr="00AD317C" w14:paraId="2ECD0B80" w14:textId="77777777" w:rsidTr="0014763F">
        <w:tc>
          <w:tcPr>
            <w:tcW w:w="1988" w:type="dxa"/>
          </w:tcPr>
          <w:p w14:paraId="13E61DB2" w14:textId="77777777" w:rsidR="0014763F" w:rsidRPr="00AD317C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14:paraId="7E0DE7A3" w14:textId="77777777" w:rsidR="0014763F" w:rsidRPr="00AD317C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14:paraId="767C5E55" w14:textId="77777777" w:rsidR="0014763F" w:rsidRPr="00AD317C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14:paraId="1C3BE87B" w14:textId="77777777" w:rsidR="0014763F" w:rsidRPr="00AD317C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14:paraId="41526511" w14:textId="77777777" w:rsidR="0014763F" w:rsidRPr="00AD317C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14:paraId="10FC015D" w14:textId="77777777" w:rsidR="0014763F" w:rsidRPr="00AD317C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9352B" w:rsidRPr="00AD317C" w14:paraId="4B85325E" w14:textId="77777777" w:rsidTr="0014763F">
        <w:tc>
          <w:tcPr>
            <w:tcW w:w="1988" w:type="dxa"/>
          </w:tcPr>
          <w:p w14:paraId="0B3F089E" w14:textId="77777777" w:rsidR="0014763F" w:rsidRPr="00AD317C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17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14:paraId="0C3A4415" w14:textId="77777777" w:rsidR="0014763F" w:rsidRPr="00AD317C" w:rsidRDefault="0099352B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2,99%</w:t>
            </w:r>
          </w:p>
        </w:tc>
        <w:tc>
          <w:tcPr>
            <w:tcW w:w="1352" w:type="dxa"/>
          </w:tcPr>
          <w:p w14:paraId="32529353" w14:textId="77777777" w:rsidR="0014763F" w:rsidRPr="00AD317C" w:rsidRDefault="0099352B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9,58%</w:t>
            </w:r>
          </w:p>
        </w:tc>
        <w:tc>
          <w:tcPr>
            <w:tcW w:w="1353" w:type="dxa"/>
          </w:tcPr>
          <w:p w14:paraId="24EAABC0" w14:textId="77777777" w:rsidR="0014763F" w:rsidRPr="00AD317C" w:rsidRDefault="0099352B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17,37%</w:t>
            </w:r>
          </w:p>
        </w:tc>
        <w:tc>
          <w:tcPr>
            <w:tcW w:w="1354" w:type="dxa"/>
          </w:tcPr>
          <w:p w14:paraId="59CB9AFF" w14:textId="77777777" w:rsidR="0014763F" w:rsidRPr="00AD317C" w:rsidRDefault="0099352B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18,56%</w:t>
            </w:r>
          </w:p>
        </w:tc>
        <w:tc>
          <w:tcPr>
            <w:tcW w:w="1354" w:type="dxa"/>
          </w:tcPr>
          <w:p w14:paraId="730615F4" w14:textId="77777777" w:rsidR="0014763F" w:rsidRPr="00AD317C" w:rsidRDefault="0099352B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51,50%</w:t>
            </w:r>
          </w:p>
        </w:tc>
      </w:tr>
      <w:tr w:rsidR="0099352B" w:rsidRPr="003F157D" w14:paraId="2DD906C4" w14:textId="77777777" w:rsidTr="0014763F">
        <w:tc>
          <w:tcPr>
            <w:tcW w:w="1988" w:type="dxa"/>
          </w:tcPr>
          <w:p w14:paraId="4FEA1C62" w14:textId="77777777" w:rsidR="0014763F" w:rsidRPr="003F157D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14:paraId="634FCC71" w14:textId="77777777" w:rsidR="0014763F" w:rsidRPr="003F157D" w:rsidRDefault="000C6692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3,28%</w:t>
            </w:r>
          </w:p>
        </w:tc>
        <w:tc>
          <w:tcPr>
            <w:tcW w:w="1352" w:type="dxa"/>
          </w:tcPr>
          <w:p w14:paraId="0762FA06" w14:textId="77777777" w:rsidR="0014763F" w:rsidRPr="003F157D" w:rsidRDefault="000C6692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9,84%</w:t>
            </w:r>
          </w:p>
        </w:tc>
        <w:tc>
          <w:tcPr>
            <w:tcW w:w="1353" w:type="dxa"/>
          </w:tcPr>
          <w:p w14:paraId="7B1E6C07" w14:textId="77777777" w:rsidR="0014763F" w:rsidRPr="003F157D" w:rsidRDefault="000C6692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9,84%</w:t>
            </w:r>
          </w:p>
        </w:tc>
        <w:tc>
          <w:tcPr>
            <w:tcW w:w="1354" w:type="dxa"/>
          </w:tcPr>
          <w:p w14:paraId="59233D0E" w14:textId="77777777" w:rsidR="0014763F" w:rsidRPr="003F157D" w:rsidRDefault="000C6692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16,39%</w:t>
            </w:r>
          </w:p>
        </w:tc>
        <w:tc>
          <w:tcPr>
            <w:tcW w:w="1354" w:type="dxa"/>
          </w:tcPr>
          <w:p w14:paraId="37EA2D4F" w14:textId="77777777" w:rsidR="0014763F" w:rsidRPr="003F157D" w:rsidRDefault="000C6692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60,66%</w:t>
            </w:r>
          </w:p>
        </w:tc>
      </w:tr>
      <w:tr w:rsidR="0099352B" w:rsidRPr="00AD317C" w14:paraId="1FB7DDC7" w14:textId="77777777" w:rsidTr="0014763F">
        <w:tc>
          <w:tcPr>
            <w:tcW w:w="1988" w:type="dxa"/>
          </w:tcPr>
          <w:p w14:paraId="79E56996" w14:textId="77777777" w:rsidR="0014763F" w:rsidRPr="00AD317C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17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14:paraId="71109E45" w14:textId="77777777" w:rsidR="0014763F" w:rsidRPr="00AD317C" w:rsidRDefault="00E25F9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5,63%</w:t>
            </w:r>
          </w:p>
        </w:tc>
        <w:tc>
          <w:tcPr>
            <w:tcW w:w="1352" w:type="dxa"/>
          </w:tcPr>
          <w:p w14:paraId="2594A3CC" w14:textId="77777777" w:rsidR="0014763F" w:rsidRPr="00AD317C" w:rsidRDefault="00E25F9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4,30%</w:t>
            </w:r>
          </w:p>
        </w:tc>
        <w:tc>
          <w:tcPr>
            <w:tcW w:w="1353" w:type="dxa"/>
          </w:tcPr>
          <w:p w14:paraId="525C7DC8" w14:textId="77777777" w:rsidR="0014763F" w:rsidRPr="00AD317C" w:rsidRDefault="00E25F9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8,94%</w:t>
            </w:r>
          </w:p>
        </w:tc>
        <w:tc>
          <w:tcPr>
            <w:tcW w:w="1354" w:type="dxa"/>
          </w:tcPr>
          <w:p w14:paraId="41525618" w14:textId="77777777" w:rsidR="0014763F" w:rsidRPr="00AD317C" w:rsidRDefault="00E25F9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12,58%</w:t>
            </w:r>
          </w:p>
        </w:tc>
        <w:tc>
          <w:tcPr>
            <w:tcW w:w="1354" w:type="dxa"/>
          </w:tcPr>
          <w:p w14:paraId="0EBDBAE7" w14:textId="77777777" w:rsidR="0014763F" w:rsidRPr="00AD317C" w:rsidRDefault="00E25F9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68,54%</w:t>
            </w:r>
          </w:p>
        </w:tc>
      </w:tr>
    </w:tbl>
    <w:p w14:paraId="6BC3D50F" w14:textId="77777777" w:rsidR="0014763F" w:rsidRPr="00AD317C" w:rsidRDefault="0014763F" w:rsidP="0014763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F93E39" w14:textId="322EBF81" w:rsidR="0014763F" w:rsidRPr="00765C03" w:rsidRDefault="0014763F" w:rsidP="00765C0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FD4DF4F" w14:textId="77777777" w:rsidR="0014763F" w:rsidRPr="008C37CB" w:rsidRDefault="0014763F" w:rsidP="0014763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C37CB">
        <w:rPr>
          <w:rFonts w:ascii="Times New Roman" w:hAnsi="Times New Roman"/>
          <w:b/>
          <w:color w:val="000000" w:themeColor="text1"/>
          <w:sz w:val="24"/>
          <w:szCs w:val="24"/>
        </w:rPr>
        <w:t>Z przeprowadzonej analizy pytań zawartych w ankiecie ewaluacyjnej dla studentów Wydziału Nauk o Zdrowiu uczestniczących w zajęciach praktycznych, z części dotyczącej organizacji zajęć wynika, że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4487A1EE" w14:textId="77777777" w:rsidR="0014763F" w:rsidRPr="008C37CB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37CB">
        <w:rPr>
          <w:rFonts w:ascii="Times New Roman" w:hAnsi="Times New Roman"/>
          <w:color w:val="000000" w:themeColor="text1"/>
          <w:sz w:val="24"/>
          <w:szCs w:val="24"/>
        </w:rPr>
        <w:t xml:space="preserve">na pytanie </w:t>
      </w:r>
      <w:r w:rsidRPr="008C37CB">
        <w:rPr>
          <w:rFonts w:ascii="Times New Roman" w:hAnsi="Times New Roman"/>
          <w:b/>
          <w:color w:val="000000" w:themeColor="text1"/>
          <w:sz w:val="24"/>
          <w:szCs w:val="24"/>
        </w:rPr>
        <w:t>nr 1,</w:t>
      </w:r>
      <w:r w:rsidRPr="008C37CB">
        <w:rPr>
          <w:rFonts w:ascii="Times New Roman" w:hAnsi="Times New Roman"/>
          <w:color w:val="000000" w:themeColor="text1"/>
          <w:sz w:val="24"/>
          <w:szCs w:val="24"/>
        </w:rPr>
        <w:t xml:space="preserve"> czy informacje o harmonogramie zajęć były podane przed rozpoczęciem zajęć dydaktycznych studenci wypowiedzieli się następująco: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353"/>
        <w:gridCol w:w="1352"/>
        <w:gridCol w:w="1353"/>
        <w:gridCol w:w="1354"/>
        <w:gridCol w:w="1354"/>
      </w:tblGrid>
      <w:tr w:rsidR="0014763F" w:rsidRPr="008C37CB" w14:paraId="61994C6C" w14:textId="77777777" w:rsidTr="0014763F">
        <w:tc>
          <w:tcPr>
            <w:tcW w:w="1353" w:type="dxa"/>
          </w:tcPr>
          <w:p w14:paraId="225C0533" w14:textId="77777777" w:rsidR="0014763F" w:rsidRPr="008C37CB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C37CB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352" w:type="dxa"/>
          </w:tcPr>
          <w:p w14:paraId="3F4031EB" w14:textId="77777777" w:rsidR="0014763F" w:rsidRPr="008C37CB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C37CB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353" w:type="dxa"/>
          </w:tcPr>
          <w:p w14:paraId="1CC7EDA6" w14:textId="77777777" w:rsidR="0014763F" w:rsidRPr="008C37CB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C37CB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354" w:type="dxa"/>
          </w:tcPr>
          <w:p w14:paraId="3CF4B4A6" w14:textId="77777777" w:rsidR="0014763F" w:rsidRPr="008C37CB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C37CB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354" w:type="dxa"/>
          </w:tcPr>
          <w:p w14:paraId="12C318C1" w14:textId="77777777" w:rsidR="0014763F" w:rsidRPr="008C37CB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C37CB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</w:tr>
      <w:tr w:rsidR="0014763F" w:rsidRPr="008C37CB" w14:paraId="7D566EF9" w14:textId="77777777" w:rsidTr="0014763F">
        <w:tc>
          <w:tcPr>
            <w:tcW w:w="1353" w:type="dxa"/>
          </w:tcPr>
          <w:p w14:paraId="5115C0CC" w14:textId="77777777" w:rsidR="0014763F" w:rsidRPr="008C37CB" w:rsidRDefault="0099352B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8,20%</w:t>
            </w:r>
          </w:p>
        </w:tc>
        <w:tc>
          <w:tcPr>
            <w:tcW w:w="1352" w:type="dxa"/>
          </w:tcPr>
          <w:p w14:paraId="4A922BB9" w14:textId="77777777" w:rsidR="0014763F" w:rsidRPr="008C37CB" w:rsidRDefault="0099352B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4,92%</w:t>
            </w:r>
          </w:p>
        </w:tc>
        <w:tc>
          <w:tcPr>
            <w:tcW w:w="1353" w:type="dxa"/>
          </w:tcPr>
          <w:p w14:paraId="64A43B56" w14:textId="77777777" w:rsidR="0014763F" w:rsidRPr="008C37CB" w:rsidRDefault="0099352B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8,205</w:t>
            </w:r>
          </w:p>
        </w:tc>
        <w:tc>
          <w:tcPr>
            <w:tcW w:w="1354" w:type="dxa"/>
          </w:tcPr>
          <w:p w14:paraId="0B853800" w14:textId="77777777" w:rsidR="0014763F" w:rsidRPr="008C37CB" w:rsidRDefault="0099352B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11,48%</w:t>
            </w:r>
          </w:p>
        </w:tc>
        <w:tc>
          <w:tcPr>
            <w:tcW w:w="1354" w:type="dxa"/>
          </w:tcPr>
          <w:p w14:paraId="10C1FEBE" w14:textId="77777777" w:rsidR="0014763F" w:rsidRPr="008C37CB" w:rsidRDefault="0099352B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67,21%</w:t>
            </w:r>
          </w:p>
        </w:tc>
      </w:tr>
    </w:tbl>
    <w:p w14:paraId="77EC503F" w14:textId="77777777" w:rsidR="0014763F" w:rsidRPr="008C37CB" w:rsidRDefault="0014763F" w:rsidP="0014763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FCF8297" w14:textId="77777777" w:rsidR="0014763F" w:rsidRPr="008C37CB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C37CB">
        <w:rPr>
          <w:rFonts w:ascii="Times New Roman" w:hAnsi="Times New Roman"/>
          <w:sz w:val="24"/>
          <w:szCs w:val="24"/>
        </w:rPr>
        <w:t xml:space="preserve">na pytanie </w:t>
      </w:r>
      <w:r w:rsidRPr="008C37CB">
        <w:rPr>
          <w:rFonts w:ascii="Times New Roman" w:hAnsi="Times New Roman"/>
          <w:b/>
          <w:sz w:val="24"/>
          <w:szCs w:val="24"/>
        </w:rPr>
        <w:t>nr 2</w:t>
      </w:r>
      <w:r w:rsidRPr="008C37CB">
        <w:rPr>
          <w:rFonts w:ascii="Times New Roman" w:hAnsi="Times New Roman"/>
          <w:sz w:val="24"/>
          <w:szCs w:val="24"/>
        </w:rPr>
        <w:t>, czy zajęcia odbywały się zgodnie z Regulaminem dydaktycznym jednostki?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426"/>
        <w:gridCol w:w="1334"/>
        <w:gridCol w:w="1335"/>
        <w:gridCol w:w="1336"/>
        <w:gridCol w:w="1340"/>
      </w:tblGrid>
      <w:tr w:rsidR="0014763F" w:rsidRPr="008C37CB" w14:paraId="4E6411C9" w14:textId="77777777" w:rsidTr="0014763F">
        <w:tc>
          <w:tcPr>
            <w:tcW w:w="1426" w:type="dxa"/>
          </w:tcPr>
          <w:p w14:paraId="16D19E85" w14:textId="77777777" w:rsidR="0014763F" w:rsidRPr="008C37CB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37C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34" w:type="dxa"/>
          </w:tcPr>
          <w:p w14:paraId="02BB089F" w14:textId="77777777" w:rsidR="0014763F" w:rsidRPr="008C37CB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37C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35" w:type="dxa"/>
          </w:tcPr>
          <w:p w14:paraId="5C4666FE" w14:textId="77777777" w:rsidR="0014763F" w:rsidRPr="008C37CB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37C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36" w:type="dxa"/>
          </w:tcPr>
          <w:p w14:paraId="13EA1710" w14:textId="77777777" w:rsidR="0014763F" w:rsidRPr="008C37CB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37C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40" w:type="dxa"/>
          </w:tcPr>
          <w:p w14:paraId="168383CD" w14:textId="77777777" w:rsidR="0014763F" w:rsidRPr="008C37CB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37CB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4763F" w:rsidRPr="008C37CB" w14:paraId="65DB1AA6" w14:textId="77777777" w:rsidTr="0014763F">
        <w:tc>
          <w:tcPr>
            <w:tcW w:w="1426" w:type="dxa"/>
          </w:tcPr>
          <w:p w14:paraId="700B1C57" w14:textId="77777777" w:rsidR="0014763F" w:rsidRPr="008C37CB" w:rsidRDefault="0099352B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13,11%</w:t>
            </w:r>
          </w:p>
        </w:tc>
        <w:tc>
          <w:tcPr>
            <w:tcW w:w="1334" w:type="dxa"/>
          </w:tcPr>
          <w:p w14:paraId="754B2B04" w14:textId="77777777" w:rsidR="0014763F" w:rsidRPr="008C37CB" w:rsidRDefault="0099352B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8,20%</w:t>
            </w:r>
          </w:p>
        </w:tc>
        <w:tc>
          <w:tcPr>
            <w:tcW w:w="1335" w:type="dxa"/>
          </w:tcPr>
          <w:p w14:paraId="5FBE2A91" w14:textId="77777777" w:rsidR="0014763F" w:rsidRPr="008C37CB" w:rsidRDefault="0099352B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11,48%</w:t>
            </w:r>
          </w:p>
        </w:tc>
        <w:tc>
          <w:tcPr>
            <w:tcW w:w="1336" w:type="dxa"/>
          </w:tcPr>
          <w:p w14:paraId="1D73EF18" w14:textId="77777777" w:rsidR="0014763F" w:rsidRPr="008C37CB" w:rsidRDefault="0099352B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8,20%</w:t>
            </w:r>
          </w:p>
        </w:tc>
        <w:tc>
          <w:tcPr>
            <w:tcW w:w="1340" w:type="dxa"/>
          </w:tcPr>
          <w:p w14:paraId="03A82D36" w14:textId="77777777" w:rsidR="0014763F" w:rsidRPr="008C37CB" w:rsidRDefault="0099352B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59,02%</w:t>
            </w:r>
          </w:p>
        </w:tc>
      </w:tr>
    </w:tbl>
    <w:p w14:paraId="219A4EB0" w14:textId="77777777" w:rsidR="0014763F" w:rsidRPr="00A66FBC" w:rsidRDefault="0014763F" w:rsidP="0014763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7C97D7F" w14:textId="77777777" w:rsidR="0014763F" w:rsidRPr="008C37CB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C37CB">
        <w:rPr>
          <w:rFonts w:ascii="Times New Roman" w:hAnsi="Times New Roman"/>
          <w:sz w:val="24"/>
          <w:szCs w:val="24"/>
        </w:rPr>
        <w:t xml:space="preserve">na pytanie </w:t>
      </w:r>
      <w:r w:rsidRPr="008C37CB">
        <w:rPr>
          <w:rFonts w:ascii="Times New Roman" w:hAnsi="Times New Roman"/>
          <w:b/>
          <w:sz w:val="24"/>
          <w:szCs w:val="24"/>
        </w:rPr>
        <w:t>nr 3</w:t>
      </w:r>
      <w:r w:rsidRPr="008C37CB">
        <w:rPr>
          <w:rFonts w:ascii="Times New Roman" w:hAnsi="Times New Roman"/>
          <w:sz w:val="24"/>
          <w:szCs w:val="24"/>
        </w:rPr>
        <w:t>, czy kryteria wystawiania ocen były jasno sprecyzowane?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353"/>
        <w:gridCol w:w="1352"/>
        <w:gridCol w:w="1353"/>
        <w:gridCol w:w="1354"/>
        <w:gridCol w:w="1354"/>
      </w:tblGrid>
      <w:tr w:rsidR="0014763F" w:rsidRPr="008C37CB" w14:paraId="59EF9D24" w14:textId="77777777" w:rsidTr="0014763F">
        <w:tc>
          <w:tcPr>
            <w:tcW w:w="1353" w:type="dxa"/>
          </w:tcPr>
          <w:p w14:paraId="47E03685" w14:textId="77777777" w:rsidR="0014763F" w:rsidRPr="008C37CB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37C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14:paraId="7F986DCB" w14:textId="77777777" w:rsidR="0014763F" w:rsidRPr="008C37CB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37C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14:paraId="15B91104" w14:textId="77777777" w:rsidR="0014763F" w:rsidRPr="008C37CB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37C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14:paraId="77CE7B20" w14:textId="77777777" w:rsidR="0014763F" w:rsidRPr="008C37CB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37C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14:paraId="47566F10" w14:textId="77777777" w:rsidR="0014763F" w:rsidRPr="008C37CB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37CB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4763F" w:rsidRPr="008C37CB" w14:paraId="2F7C202E" w14:textId="77777777" w:rsidTr="0014763F">
        <w:tc>
          <w:tcPr>
            <w:tcW w:w="1353" w:type="dxa"/>
          </w:tcPr>
          <w:p w14:paraId="586C503C" w14:textId="77777777" w:rsidR="0014763F" w:rsidRPr="008C37CB" w:rsidRDefault="0099352B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16,39%</w:t>
            </w:r>
          </w:p>
        </w:tc>
        <w:tc>
          <w:tcPr>
            <w:tcW w:w="1352" w:type="dxa"/>
          </w:tcPr>
          <w:p w14:paraId="4E4EE5B0" w14:textId="77777777" w:rsidR="0014763F" w:rsidRPr="008C37CB" w:rsidRDefault="0099352B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11,48%</w:t>
            </w:r>
          </w:p>
        </w:tc>
        <w:tc>
          <w:tcPr>
            <w:tcW w:w="1353" w:type="dxa"/>
          </w:tcPr>
          <w:p w14:paraId="43CE6D40" w14:textId="77777777" w:rsidR="0014763F" w:rsidRPr="008C37CB" w:rsidRDefault="0099352B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11,48%</w:t>
            </w:r>
          </w:p>
        </w:tc>
        <w:tc>
          <w:tcPr>
            <w:tcW w:w="1354" w:type="dxa"/>
          </w:tcPr>
          <w:p w14:paraId="614201B2" w14:textId="77777777" w:rsidR="0014763F" w:rsidRPr="008C37CB" w:rsidRDefault="0099352B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9,84%</w:t>
            </w:r>
          </w:p>
        </w:tc>
        <w:tc>
          <w:tcPr>
            <w:tcW w:w="1354" w:type="dxa"/>
          </w:tcPr>
          <w:p w14:paraId="3C47F483" w14:textId="77777777" w:rsidR="0014763F" w:rsidRPr="008C37CB" w:rsidRDefault="0099352B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50,82%</w:t>
            </w:r>
          </w:p>
        </w:tc>
      </w:tr>
    </w:tbl>
    <w:p w14:paraId="47EB4F57" w14:textId="77777777" w:rsidR="0014763F" w:rsidRPr="00A66FBC" w:rsidRDefault="0014763F" w:rsidP="0014763F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</w:pPr>
    </w:p>
    <w:p w14:paraId="294F9326" w14:textId="77777777" w:rsidR="0014763F" w:rsidRPr="008C37CB" w:rsidRDefault="0014763F" w:rsidP="0014763F">
      <w:pPr>
        <w:numPr>
          <w:ilvl w:val="0"/>
          <w:numId w:val="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7CB">
        <w:rPr>
          <w:rFonts w:ascii="Times New Roman" w:hAnsi="Times New Roman"/>
          <w:sz w:val="24"/>
          <w:szCs w:val="24"/>
        </w:rPr>
        <w:t xml:space="preserve">na pytanie </w:t>
      </w:r>
      <w:r w:rsidRPr="008C37CB">
        <w:rPr>
          <w:rFonts w:ascii="Times New Roman" w:hAnsi="Times New Roman"/>
          <w:b/>
          <w:sz w:val="24"/>
          <w:szCs w:val="24"/>
        </w:rPr>
        <w:t>nr 4</w:t>
      </w:r>
      <w:r w:rsidRPr="008C37CB">
        <w:rPr>
          <w:rFonts w:ascii="Times New Roman" w:hAnsi="Times New Roman"/>
          <w:sz w:val="24"/>
          <w:szCs w:val="24"/>
        </w:rPr>
        <w:t xml:space="preserve">, </w:t>
      </w:r>
      <w:r w:rsidRPr="008C37CB">
        <w:rPr>
          <w:rFonts w:ascii="Times New Roman" w:eastAsia="Calibri" w:hAnsi="Times New Roman" w:cs="Times New Roman"/>
          <w:sz w:val="24"/>
          <w:szCs w:val="24"/>
        </w:rPr>
        <w:t xml:space="preserve">czy Pan/Pani zapoznał się z sylabusem, twierdząco wypowiedziało się  </w:t>
      </w:r>
      <w:r w:rsidR="00B9766F">
        <w:rPr>
          <w:rFonts w:ascii="Times New Roman" w:eastAsia="Calibri" w:hAnsi="Times New Roman" w:cs="Times New Roman"/>
          <w:sz w:val="24"/>
          <w:szCs w:val="24"/>
        </w:rPr>
        <w:t>83,61</w:t>
      </w:r>
      <w:r w:rsidRPr="008C37CB">
        <w:rPr>
          <w:rFonts w:ascii="Times New Roman" w:eastAsia="Calibri" w:hAnsi="Times New Roman" w:cs="Times New Roman"/>
          <w:sz w:val="24"/>
          <w:szCs w:val="24"/>
        </w:rPr>
        <w:t>% (</w:t>
      </w:r>
      <w:r w:rsidR="0099352B">
        <w:rPr>
          <w:rFonts w:ascii="Times New Roman" w:eastAsia="Calibri" w:hAnsi="Times New Roman" w:cs="Times New Roman"/>
          <w:sz w:val="24"/>
          <w:szCs w:val="24"/>
        </w:rPr>
        <w:t>r. ak. 2018/2019 – 80,60</w:t>
      </w:r>
      <w:r w:rsidR="00B9766F">
        <w:rPr>
          <w:rFonts w:ascii="Times New Roman" w:eastAsia="Calibri" w:hAnsi="Times New Roman" w:cs="Times New Roman"/>
          <w:sz w:val="24"/>
          <w:szCs w:val="24"/>
        </w:rPr>
        <w:t xml:space="preserve">%, </w:t>
      </w:r>
      <w:r w:rsidRPr="008C37CB">
        <w:rPr>
          <w:rFonts w:ascii="Times New Roman" w:eastAsia="Calibri" w:hAnsi="Times New Roman" w:cs="Times New Roman"/>
          <w:sz w:val="24"/>
          <w:szCs w:val="24"/>
        </w:rPr>
        <w:t xml:space="preserve"> r.ak. 2017/2018 - 61,56%)  studentów.</w:t>
      </w:r>
    </w:p>
    <w:p w14:paraId="6CCCEAC6" w14:textId="77777777" w:rsidR="0014763F" w:rsidRPr="00A66FBC" w:rsidRDefault="0014763F" w:rsidP="0014763F">
      <w:pPr>
        <w:tabs>
          <w:tab w:val="left" w:pos="284"/>
        </w:tabs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C57A332" w14:textId="77777777" w:rsidR="0014763F" w:rsidRPr="008C37CB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C37CB">
        <w:rPr>
          <w:rFonts w:ascii="Times New Roman" w:hAnsi="Times New Roman"/>
          <w:sz w:val="24"/>
          <w:szCs w:val="24"/>
        </w:rPr>
        <w:t xml:space="preserve">na pytanie </w:t>
      </w:r>
      <w:r w:rsidRPr="008C37CB">
        <w:rPr>
          <w:rFonts w:ascii="Times New Roman" w:hAnsi="Times New Roman"/>
          <w:b/>
          <w:sz w:val="24"/>
          <w:szCs w:val="24"/>
        </w:rPr>
        <w:t>nr 5</w:t>
      </w:r>
      <w:r w:rsidRPr="008C37CB">
        <w:rPr>
          <w:rFonts w:ascii="Times New Roman" w:hAnsi="Times New Roman"/>
          <w:sz w:val="24"/>
          <w:szCs w:val="24"/>
        </w:rPr>
        <w:t xml:space="preserve">, </w:t>
      </w:r>
      <w:r w:rsidRPr="008C37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 treść zajęć była zgodna z sylabusem danego przedmiotu?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353"/>
        <w:gridCol w:w="1352"/>
        <w:gridCol w:w="1353"/>
        <w:gridCol w:w="1354"/>
        <w:gridCol w:w="1354"/>
      </w:tblGrid>
      <w:tr w:rsidR="0014763F" w:rsidRPr="008C37CB" w14:paraId="325FBFD0" w14:textId="77777777" w:rsidTr="0014763F">
        <w:tc>
          <w:tcPr>
            <w:tcW w:w="1353" w:type="dxa"/>
          </w:tcPr>
          <w:p w14:paraId="191C72FC" w14:textId="77777777" w:rsidR="0014763F" w:rsidRPr="008C37CB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37CB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352" w:type="dxa"/>
          </w:tcPr>
          <w:p w14:paraId="7373DB66" w14:textId="77777777" w:rsidR="0014763F" w:rsidRPr="008C37CB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37C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14:paraId="3EB4DE8D" w14:textId="77777777" w:rsidR="0014763F" w:rsidRPr="008C37CB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37C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14:paraId="3BCAA2DC" w14:textId="77777777" w:rsidR="0014763F" w:rsidRPr="008C37CB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37C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14:paraId="67D6B161" w14:textId="77777777" w:rsidR="0014763F" w:rsidRPr="008C37CB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37CB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4763F" w:rsidRPr="008C37CB" w14:paraId="37A51AA3" w14:textId="77777777" w:rsidTr="0014763F">
        <w:tc>
          <w:tcPr>
            <w:tcW w:w="1353" w:type="dxa"/>
          </w:tcPr>
          <w:p w14:paraId="1E4E65C8" w14:textId="77777777" w:rsidR="0014763F" w:rsidRPr="008C37CB" w:rsidRDefault="00B9766F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22,22%</w:t>
            </w:r>
          </w:p>
        </w:tc>
        <w:tc>
          <w:tcPr>
            <w:tcW w:w="1352" w:type="dxa"/>
          </w:tcPr>
          <w:p w14:paraId="40A36D9E" w14:textId="77777777" w:rsidR="0014763F" w:rsidRPr="008C37CB" w:rsidRDefault="00B9766F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9,26%</w:t>
            </w:r>
          </w:p>
        </w:tc>
        <w:tc>
          <w:tcPr>
            <w:tcW w:w="1353" w:type="dxa"/>
          </w:tcPr>
          <w:p w14:paraId="58B11692" w14:textId="77777777" w:rsidR="0014763F" w:rsidRPr="008C37CB" w:rsidRDefault="00B9766F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7,41%</w:t>
            </w:r>
          </w:p>
        </w:tc>
        <w:tc>
          <w:tcPr>
            <w:tcW w:w="1354" w:type="dxa"/>
          </w:tcPr>
          <w:p w14:paraId="1CBBC684" w14:textId="77777777" w:rsidR="0014763F" w:rsidRPr="008C37CB" w:rsidRDefault="00B9766F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1,85%</w:t>
            </w:r>
          </w:p>
        </w:tc>
        <w:tc>
          <w:tcPr>
            <w:tcW w:w="1354" w:type="dxa"/>
          </w:tcPr>
          <w:p w14:paraId="6ABB89DF" w14:textId="77777777" w:rsidR="0014763F" w:rsidRPr="008C37CB" w:rsidRDefault="00B9766F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59,26%</w:t>
            </w:r>
          </w:p>
        </w:tc>
      </w:tr>
    </w:tbl>
    <w:p w14:paraId="53FBA4E6" w14:textId="77777777" w:rsidR="0014763F" w:rsidRPr="008C37CB" w:rsidRDefault="0014763F" w:rsidP="001476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F1E28B" w14:textId="77777777" w:rsidR="0014763F" w:rsidRPr="008C37CB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8C37CB">
        <w:rPr>
          <w:rFonts w:ascii="Times New Roman" w:hAnsi="Times New Roman"/>
          <w:sz w:val="24"/>
          <w:szCs w:val="24"/>
        </w:rPr>
        <w:t xml:space="preserve">na pytanie </w:t>
      </w:r>
      <w:r w:rsidRPr="008C37CB">
        <w:rPr>
          <w:rFonts w:ascii="Times New Roman" w:hAnsi="Times New Roman"/>
          <w:b/>
          <w:sz w:val="24"/>
          <w:szCs w:val="24"/>
        </w:rPr>
        <w:t>nr 6</w:t>
      </w:r>
      <w:r w:rsidRPr="008C37CB">
        <w:rPr>
          <w:rFonts w:ascii="Times New Roman" w:hAnsi="Times New Roman"/>
          <w:sz w:val="24"/>
          <w:szCs w:val="24"/>
        </w:rPr>
        <w:t xml:space="preserve">, </w:t>
      </w:r>
      <w:r w:rsidRPr="008C37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 wymagania, dotyczące egzaminów, zaliczeń, kolokwiów były zgodne z sylabusem danego przedmiotu</w:t>
      </w:r>
      <w:r w:rsidRPr="008C3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353"/>
        <w:gridCol w:w="1352"/>
        <w:gridCol w:w="1353"/>
        <w:gridCol w:w="1354"/>
        <w:gridCol w:w="1354"/>
      </w:tblGrid>
      <w:tr w:rsidR="0014763F" w:rsidRPr="008C37CB" w14:paraId="513BD91C" w14:textId="77777777" w:rsidTr="0014763F">
        <w:tc>
          <w:tcPr>
            <w:tcW w:w="1353" w:type="dxa"/>
          </w:tcPr>
          <w:p w14:paraId="158CEA48" w14:textId="77777777" w:rsidR="0014763F" w:rsidRPr="008C37CB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37C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14:paraId="5A048254" w14:textId="77777777" w:rsidR="0014763F" w:rsidRPr="008C37CB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37C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14:paraId="7A08B6DD" w14:textId="77777777" w:rsidR="0014763F" w:rsidRPr="008C37CB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37C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14:paraId="3B5C4122" w14:textId="77777777" w:rsidR="0014763F" w:rsidRPr="008C37CB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37C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14:paraId="5D3B9123" w14:textId="77777777" w:rsidR="0014763F" w:rsidRPr="008C37CB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37CB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4763F" w:rsidRPr="008C37CB" w14:paraId="23000112" w14:textId="77777777" w:rsidTr="0014763F">
        <w:tc>
          <w:tcPr>
            <w:tcW w:w="1353" w:type="dxa"/>
          </w:tcPr>
          <w:p w14:paraId="0004E882" w14:textId="77777777" w:rsidR="0014763F" w:rsidRPr="008C37CB" w:rsidRDefault="00576516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6,87</w:t>
            </w:r>
            <w:r w:rsidR="00B9766F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352" w:type="dxa"/>
          </w:tcPr>
          <w:p w14:paraId="575874D4" w14:textId="77777777" w:rsidR="0014763F" w:rsidRPr="008C37CB" w:rsidRDefault="00B9766F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8,70%</w:t>
            </w:r>
          </w:p>
        </w:tc>
        <w:tc>
          <w:tcPr>
            <w:tcW w:w="1353" w:type="dxa"/>
          </w:tcPr>
          <w:p w14:paraId="7786CC4B" w14:textId="77777777" w:rsidR="0014763F" w:rsidRPr="008C37CB" w:rsidRDefault="00576516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11,55</w:t>
            </w:r>
            <w:r w:rsidR="005E64DF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354" w:type="dxa"/>
          </w:tcPr>
          <w:p w14:paraId="09585ACD" w14:textId="77777777" w:rsidR="0014763F" w:rsidRPr="008C37CB" w:rsidRDefault="00576516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9,04</w:t>
            </w:r>
            <w:r w:rsidR="00BE23DE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354" w:type="dxa"/>
          </w:tcPr>
          <w:p w14:paraId="1DA02033" w14:textId="77777777" w:rsidR="0014763F" w:rsidRPr="008C37CB" w:rsidRDefault="00576516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63,52</w:t>
            </w:r>
            <w:r w:rsidR="00BE23DE">
              <w:rPr>
                <w:rFonts w:ascii="Times New Roman" w:eastAsia="Calibri" w:hAnsi="Times New Roman" w:cs="Times New Roman"/>
              </w:rPr>
              <w:t>%</w:t>
            </w:r>
          </w:p>
        </w:tc>
      </w:tr>
    </w:tbl>
    <w:p w14:paraId="5235E063" w14:textId="77777777" w:rsidR="0014763F" w:rsidRPr="00A66FBC" w:rsidRDefault="0014763F" w:rsidP="0014763F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7EE0F6D" w14:textId="77777777" w:rsidR="0014763F" w:rsidRPr="00B719BD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19BD">
        <w:rPr>
          <w:rFonts w:ascii="Times New Roman" w:hAnsi="Times New Roman"/>
          <w:sz w:val="24"/>
          <w:szCs w:val="24"/>
        </w:rPr>
        <w:t xml:space="preserve">na pytanie </w:t>
      </w:r>
      <w:r w:rsidRPr="00B719BD">
        <w:rPr>
          <w:rFonts w:ascii="Times New Roman" w:hAnsi="Times New Roman"/>
          <w:b/>
          <w:sz w:val="24"/>
          <w:szCs w:val="24"/>
        </w:rPr>
        <w:t>nr 7</w:t>
      </w:r>
      <w:r w:rsidRPr="00B719BD">
        <w:rPr>
          <w:rFonts w:ascii="Times New Roman" w:hAnsi="Times New Roman"/>
          <w:sz w:val="24"/>
          <w:szCs w:val="24"/>
        </w:rPr>
        <w:t xml:space="preserve">, </w:t>
      </w:r>
      <w:r w:rsidRPr="00B719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 wiedzę i umiejętności, zdobyte podczas zajęć, uważa Pani/Pan za przydatne w osiągnięciu efektów kształcenia (opisanych w sylabusie) z danego przedmiotu?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353"/>
        <w:gridCol w:w="1352"/>
        <w:gridCol w:w="1353"/>
        <w:gridCol w:w="1354"/>
        <w:gridCol w:w="1354"/>
      </w:tblGrid>
      <w:tr w:rsidR="0014763F" w:rsidRPr="00B719BD" w14:paraId="0A9A0666" w14:textId="77777777" w:rsidTr="0014763F">
        <w:tc>
          <w:tcPr>
            <w:tcW w:w="1353" w:type="dxa"/>
          </w:tcPr>
          <w:p w14:paraId="02D2C429" w14:textId="77777777" w:rsidR="0014763F" w:rsidRPr="00B719B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14:paraId="6ABBFA3C" w14:textId="77777777" w:rsidR="0014763F" w:rsidRPr="00B719B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14:paraId="487BC97C" w14:textId="77777777" w:rsidR="0014763F" w:rsidRPr="00B719B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14:paraId="4FED63ED" w14:textId="77777777" w:rsidR="0014763F" w:rsidRPr="00B719B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14:paraId="611F58AE" w14:textId="77777777" w:rsidR="0014763F" w:rsidRPr="00B719B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4763F" w:rsidRPr="00B719BD" w14:paraId="0DC7FB40" w14:textId="77777777" w:rsidTr="0014763F">
        <w:tc>
          <w:tcPr>
            <w:tcW w:w="1353" w:type="dxa"/>
          </w:tcPr>
          <w:p w14:paraId="51F41BD8" w14:textId="77777777" w:rsidR="0014763F" w:rsidRPr="00B719BD" w:rsidRDefault="00853759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27,27%</w:t>
            </w:r>
          </w:p>
        </w:tc>
        <w:tc>
          <w:tcPr>
            <w:tcW w:w="1352" w:type="dxa"/>
          </w:tcPr>
          <w:p w14:paraId="1CDD0E6E" w14:textId="77777777" w:rsidR="0014763F" w:rsidRPr="00B719BD" w:rsidRDefault="00853759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9,09%</w:t>
            </w:r>
          </w:p>
        </w:tc>
        <w:tc>
          <w:tcPr>
            <w:tcW w:w="1353" w:type="dxa"/>
          </w:tcPr>
          <w:p w14:paraId="677F4715" w14:textId="77777777" w:rsidR="0014763F" w:rsidRPr="00B719BD" w:rsidRDefault="00853759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3,64%</w:t>
            </w:r>
          </w:p>
        </w:tc>
        <w:tc>
          <w:tcPr>
            <w:tcW w:w="1354" w:type="dxa"/>
          </w:tcPr>
          <w:p w14:paraId="18D6E884" w14:textId="77777777" w:rsidR="0014763F" w:rsidRPr="00B719BD" w:rsidRDefault="00853759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9,09%</w:t>
            </w:r>
          </w:p>
        </w:tc>
        <w:tc>
          <w:tcPr>
            <w:tcW w:w="1354" w:type="dxa"/>
          </w:tcPr>
          <w:p w14:paraId="07A2DB69" w14:textId="77777777" w:rsidR="0014763F" w:rsidRPr="00B719BD" w:rsidRDefault="00853759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50,91%</w:t>
            </w:r>
          </w:p>
        </w:tc>
      </w:tr>
    </w:tbl>
    <w:p w14:paraId="4BFE9141" w14:textId="77777777" w:rsidR="0014763F" w:rsidRPr="00B719BD" w:rsidRDefault="0014763F" w:rsidP="0014763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173DA3" w14:textId="77777777" w:rsidR="0014763F" w:rsidRPr="00B719BD" w:rsidRDefault="0014763F" w:rsidP="0014763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719BD">
        <w:rPr>
          <w:rFonts w:ascii="Times New Roman" w:hAnsi="Times New Roman"/>
          <w:b/>
          <w:sz w:val="24"/>
          <w:szCs w:val="24"/>
        </w:rPr>
        <w:t>Z części dotyczącej sposobu prowadzenia zajęć wynika, że:</w:t>
      </w:r>
    </w:p>
    <w:p w14:paraId="16A45395" w14:textId="77777777" w:rsidR="0014763F" w:rsidRPr="00B719BD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19BD">
        <w:rPr>
          <w:rFonts w:ascii="Times New Roman" w:hAnsi="Times New Roman"/>
          <w:sz w:val="24"/>
          <w:szCs w:val="24"/>
        </w:rPr>
        <w:t xml:space="preserve">na pytanie </w:t>
      </w:r>
      <w:r w:rsidRPr="00B719BD">
        <w:rPr>
          <w:rFonts w:ascii="Times New Roman" w:hAnsi="Times New Roman"/>
          <w:b/>
          <w:sz w:val="24"/>
          <w:szCs w:val="24"/>
        </w:rPr>
        <w:t>nr 1</w:t>
      </w:r>
      <w:r w:rsidRPr="00B719BD">
        <w:rPr>
          <w:rFonts w:ascii="Times New Roman" w:hAnsi="Times New Roman"/>
          <w:sz w:val="24"/>
          <w:szCs w:val="24"/>
        </w:rPr>
        <w:t>, czy czas przeznaczony na zajęcia był efektywnie wykorzystany studenci wypowiedzieli się następująco: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353"/>
        <w:gridCol w:w="1352"/>
        <w:gridCol w:w="1353"/>
        <w:gridCol w:w="1354"/>
        <w:gridCol w:w="1354"/>
      </w:tblGrid>
      <w:tr w:rsidR="0014763F" w:rsidRPr="00B719BD" w14:paraId="00945DDF" w14:textId="77777777" w:rsidTr="0014763F">
        <w:tc>
          <w:tcPr>
            <w:tcW w:w="1353" w:type="dxa"/>
          </w:tcPr>
          <w:p w14:paraId="39274BE7" w14:textId="77777777" w:rsidR="0014763F" w:rsidRPr="00B719B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14:paraId="3397BD12" w14:textId="77777777" w:rsidR="0014763F" w:rsidRPr="00B719B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14:paraId="5F3D2F3B" w14:textId="77777777" w:rsidR="0014763F" w:rsidRPr="00B719B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14:paraId="4949E684" w14:textId="77777777" w:rsidR="0014763F" w:rsidRPr="00B719B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14:paraId="331D2800" w14:textId="77777777" w:rsidR="0014763F" w:rsidRPr="00B719B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4763F" w:rsidRPr="00B719BD" w14:paraId="6FD26D13" w14:textId="77777777" w:rsidTr="0014763F">
        <w:tc>
          <w:tcPr>
            <w:tcW w:w="1353" w:type="dxa"/>
          </w:tcPr>
          <w:p w14:paraId="56E1EDA1" w14:textId="77777777" w:rsidR="0014763F" w:rsidRPr="00B719BD" w:rsidRDefault="00853759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34,43%</w:t>
            </w:r>
          </w:p>
        </w:tc>
        <w:tc>
          <w:tcPr>
            <w:tcW w:w="1352" w:type="dxa"/>
          </w:tcPr>
          <w:p w14:paraId="34662D7B" w14:textId="77777777" w:rsidR="0014763F" w:rsidRPr="00B719BD" w:rsidRDefault="00853759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9,84%</w:t>
            </w:r>
          </w:p>
        </w:tc>
        <w:tc>
          <w:tcPr>
            <w:tcW w:w="1353" w:type="dxa"/>
          </w:tcPr>
          <w:p w14:paraId="4EEB8D84" w14:textId="77777777" w:rsidR="0014763F" w:rsidRPr="00B719BD" w:rsidRDefault="00853759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4,92%</w:t>
            </w:r>
          </w:p>
        </w:tc>
        <w:tc>
          <w:tcPr>
            <w:tcW w:w="1354" w:type="dxa"/>
          </w:tcPr>
          <w:p w14:paraId="3DA0E5E2" w14:textId="77777777" w:rsidR="0014763F" w:rsidRPr="00B719BD" w:rsidRDefault="00853759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9,84%</w:t>
            </w:r>
          </w:p>
        </w:tc>
        <w:tc>
          <w:tcPr>
            <w:tcW w:w="1354" w:type="dxa"/>
          </w:tcPr>
          <w:p w14:paraId="609FDC47" w14:textId="77777777" w:rsidR="0014763F" w:rsidRPr="00B719BD" w:rsidRDefault="00853759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40,98%</w:t>
            </w:r>
          </w:p>
        </w:tc>
      </w:tr>
    </w:tbl>
    <w:p w14:paraId="76AF7792" w14:textId="77777777" w:rsidR="0014763F" w:rsidRPr="00A66FBC" w:rsidRDefault="0014763F" w:rsidP="0014763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48B1E0A" w14:textId="77777777" w:rsidR="0014763F" w:rsidRPr="00B719BD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19BD">
        <w:rPr>
          <w:rFonts w:ascii="Times New Roman" w:hAnsi="Times New Roman"/>
          <w:sz w:val="24"/>
          <w:szCs w:val="24"/>
        </w:rPr>
        <w:t xml:space="preserve">na pytanie </w:t>
      </w:r>
      <w:r w:rsidRPr="00B719BD">
        <w:rPr>
          <w:rFonts w:ascii="Times New Roman" w:hAnsi="Times New Roman"/>
          <w:b/>
          <w:sz w:val="24"/>
          <w:szCs w:val="24"/>
        </w:rPr>
        <w:t>nr 2</w:t>
      </w:r>
      <w:r w:rsidRPr="00B719BD">
        <w:rPr>
          <w:rFonts w:ascii="Times New Roman" w:hAnsi="Times New Roman"/>
          <w:sz w:val="24"/>
          <w:szCs w:val="24"/>
        </w:rPr>
        <w:t>, czy zajęcia pozwoliły na zdobycie odpowiednich umiejętności praktycznych?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353"/>
        <w:gridCol w:w="1352"/>
        <w:gridCol w:w="1353"/>
        <w:gridCol w:w="1354"/>
        <w:gridCol w:w="1354"/>
      </w:tblGrid>
      <w:tr w:rsidR="0014763F" w:rsidRPr="00B719BD" w14:paraId="392FDACE" w14:textId="77777777" w:rsidTr="0014763F">
        <w:tc>
          <w:tcPr>
            <w:tcW w:w="1353" w:type="dxa"/>
          </w:tcPr>
          <w:p w14:paraId="280C452B" w14:textId="77777777" w:rsidR="0014763F" w:rsidRPr="00B719B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14:paraId="79C64CCC" w14:textId="77777777" w:rsidR="0014763F" w:rsidRPr="00B719B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14:paraId="477D2791" w14:textId="77777777" w:rsidR="0014763F" w:rsidRPr="00B719B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14:paraId="2763D073" w14:textId="77777777" w:rsidR="0014763F" w:rsidRPr="00B719B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14:paraId="3B409F66" w14:textId="77777777" w:rsidR="0014763F" w:rsidRPr="00B719B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4763F" w:rsidRPr="00B719BD" w14:paraId="7390C4F3" w14:textId="77777777" w:rsidTr="0014763F">
        <w:tc>
          <w:tcPr>
            <w:tcW w:w="1353" w:type="dxa"/>
          </w:tcPr>
          <w:p w14:paraId="7BE9E700" w14:textId="77777777" w:rsidR="0014763F" w:rsidRPr="00B719BD" w:rsidRDefault="00853759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34,43%</w:t>
            </w:r>
          </w:p>
        </w:tc>
        <w:tc>
          <w:tcPr>
            <w:tcW w:w="1352" w:type="dxa"/>
          </w:tcPr>
          <w:p w14:paraId="574FE6DB" w14:textId="77777777" w:rsidR="0014763F" w:rsidRPr="00B719BD" w:rsidRDefault="00853759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9,84%</w:t>
            </w:r>
          </w:p>
        </w:tc>
        <w:tc>
          <w:tcPr>
            <w:tcW w:w="1353" w:type="dxa"/>
          </w:tcPr>
          <w:p w14:paraId="2F584324" w14:textId="77777777" w:rsidR="0014763F" w:rsidRPr="00B719BD" w:rsidRDefault="00853759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4,92%</w:t>
            </w:r>
          </w:p>
        </w:tc>
        <w:tc>
          <w:tcPr>
            <w:tcW w:w="1354" w:type="dxa"/>
          </w:tcPr>
          <w:p w14:paraId="68147EE9" w14:textId="77777777" w:rsidR="0014763F" w:rsidRPr="00B719BD" w:rsidRDefault="00853759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11,48%</w:t>
            </w:r>
          </w:p>
        </w:tc>
        <w:tc>
          <w:tcPr>
            <w:tcW w:w="1354" w:type="dxa"/>
          </w:tcPr>
          <w:p w14:paraId="7555B1BE" w14:textId="77777777" w:rsidR="0014763F" w:rsidRPr="00B719BD" w:rsidRDefault="00853759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39,34%</w:t>
            </w:r>
          </w:p>
        </w:tc>
      </w:tr>
    </w:tbl>
    <w:p w14:paraId="13E09318" w14:textId="77777777" w:rsidR="0014763F" w:rsidRPr="00A66FBC" w:rsidRDefault="0014763F" w:rsidP="0014763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977BA17" w14:textId="77777777" w:rsidR="0014763F" w:rsidRPr="00B719BD" w:rsidRDefault="0014763F" w:rsidP="0014763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719BD">
        <w:rPr>
          <w:rFonts w:ascii="Times New Roman" w:hAnsi="Times New Roman"/>
          <w:b/>
          <w:sz w:val="24"/>
          <w:szCs w:val="24"/>
        </w:rPr>
        <w:t>Z części dotyczącej postawy prowadzącego wynika, że:</w:t>
      </w:r>
    </w:p>
    <w:p w14:paraId="712ACAEF" w14:textId="77777777" w:rsidR="0014763F" w:rsidRPr="00B719BD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19BD">
        <w:rPr>
          <w:rFonts w:ascii="Times New Roman" w:hAnsi="Times New Roman"/>
          <w:sz w:val="24"/>
          <w:szCs w:val="24"/>
        </w:rPr>
        <w:t xml:space="preserve">na pytanie </w:t>
      </w:r>
      <w:r w:rsidRPr="00B719BD">
        <w:rPr>
          <w:rFonts w:ascii="Times New Roman" w:hAnsi="Times New Roman"/>
          <w:b/>
          <w:sz w:val="24"/>
          <w:szCs w:val="24"/>
        </w:rPr>
        <w:t>nr 1</w:t>
      </w:r>
      <w:r w:rsidRPr="00B719BD">
        <w:rPr>
          <w:rFonts w:ascii="Times New Roman" w:hAnsi="Times New Roman"/>
          <w:sz w:val="24"/>
          <w:szCs w:val="24"/>
        </w:rPr>
        <w:t>, czy prowadzący był na sali ćwiczeniowej podczas zajęć studenci wypowiedzieli się następująco: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353"/>
        <w:gridCol w:w="1352"/>
        <w:gridCol w:w="1353"/>
        <w:gridCol w:w="1354"/>
        <w:gridCol w:w="1354"/>
      </w:tblGrid>
      <w:tr w:rsidR="0014763F" w:rsidRPr="00B719BD" w14:paraId="4C514ACD" w14:textId="77777777" w:rsidTr="0014763F">
        <w:tc>
          <w:tcPr>
            <w:tcW w:w="1353" w:type="dxa"/>
          </w:tcPr>
          <w:p w14:paraId="11B83713" w14:textId="77777777" w:rsidR="0014763F" w:rsidRPr="00B719B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14:paraId="63259E4E" w14:textId="77777777" w:rsidR="0014763F" w:rsidRPr="00B719B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14:paraId="3536FE56" w14:textId="77777777" w:rsidR="0014763F" w:rsidRPr="00B719B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14:paraId="19C80794" w14:textId="77777777" w:rsidR="0014763F" w:rsidRPr="00B719B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14:paraId="29D7868B" w14:textId="77777777" w:rsidR="0014763F" w:rsidRPr="00B719B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4763F" w:rsidRPr="00B719BD" w14:paraId="3A815F81" w14:textId="77777777" w:rsidTr="0014763F">
        <w:tc>
          <w:tcPr>
            <w:tcW w:w="1353" w:type="dxa"/>
          </w:tcPr>
          <w:p w14:paraId="65AF7F2D" w14:textId="77777777" w:rsidR="0014763F" w:rsidRPr="00B719BD" w:rsidRDefault="00853759" w:rsidP="001476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6,56%</w:t>
            </w:r>
          </w:p>
        </w:tc>
        <w:tc>
          <w:tcPr>
            <w:tcW w:w="1352" w:type="dxa"/>
          </w:tcPr>
          <w:p w14:paraId="18AEBFFC" w14:textId="77777777" w:rsidR="0014763F" w:rsidRPr="00B719BD" w:rsidRDefault="00853759" w:rsidP="001476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11,48%</w:t>
            </w:r>
          </w:p>
        </w:tc>
        <w:tc>
          <w:tcPr>
            <w:tcW w:w="1353" w:type="dxa"/>
          </w:tcPr>
          <w:p w14:paraId="0307E9D6" w14:textId="77777777" w:rsidR="0014763F" w:rsidRPr="00B719BD" w:rsidRDefault="00853759" w:rsidP="001476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9,84%</w:t>
            </w:r>
          </w:p>
        </w:tc>
        <w:tc>
          <w:tcPr>
            <w:tcW w:w="1354" w:type="dxa"/>
          </w:tcPr>
          <w:p w14:paraId="61A26E90" w14:textId="77777777" w:rsidR="0014763F" w:rsidRPr="00B719BD" w:rsidRDefault="00853759" w:rsidP="001476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8,20%</w:t>
            </w:r>
          </w:p>
        </w:tc>
        <w:tc>
          <w:tcPr>
            <w:tcW w:w="1354" w:type="dxa"/>
          </w:tcPr>
          <w:p w14:paraId="2F787085" w14:textId="77777777" w:rsidR="0014763F" w:rsidRPr="00B719BD" w:rsidRDefault="00853759" w:rsidP="001476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63,93%</w:t>
            </w:r>
          </w:p>
        </w:tc>
      </w:tr>
    </w:tbl>
    <w:p w14:paraId="1039B2C1" w14:textId="77777777" w:rsidR="0014763F" w:rsidRPr="00A66FBC" w:rsidRDefault="0014763F" w:rsidP="0014763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108B5641" w14:textId="77777777" w:rsidR="0014763F" w:rsidRPr="00B719BD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19BD">
        <w:rPr>
          <w:rFonts w:ascii="Times New Roman" w:hAnsi="Times New Roman"/>
          <w:sz w:val="24"/>
          <w:szCs w:val="24"/>
        </w:rPr>
        <w:t xml:space="preserve">na pytanie </w:t>
      </w:r>
      <w:r w:rsidRPr="00B719BD">
        <w:rPr>
          <w:rFonts w:ascii="Times New Roman" w:hAnsi="Times New Roman"/>
          <w:b/>
          <w:sz w:val="24"/>
          <w:szCs w:val="24"/>
        </w:rPr>
        <w:t>nr 2,</w:t>
      </w:r>
      <w:r w:rsidRPr="00B719BD">
        <w:rPr>
          <w:rFonts w:ascii="Times New Roman" w:hAnsi="Times New Roman"/>
          <w:sz w:val="24"/>
          <w:szCs w:val="24"/>
        </w:rPr>
        <w:t xml:space="preserve"> czy prowadzący wykazywał się wysoką kulturą osobistą i szacunkiem do studenta?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353"/>
        <w:gridCol w:w="1352"/>
        <w:gridCol w:w="1353"/>
        <w:gridCol w:w="1354"/>
        <w:gridCol w:w="1354"/>
      </w:tblGrid>
      <w:tr w:rsidR="0014763F" w:rsidRPr="00B719BD" w14:paraId="455DC218" w14:textId="77777777" w:rsidTr="0014763F">
        <w:tc>
          <w:tcPr>
            <w:tcW w:w="1353" w:type="dxa"/>
          </w:tcPr>
          <w:p w14:paraId="4C78C1AC" w14:textId="77777777" w:rsidR="0014763F" w:rsidRPr="00B719B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14:paraId="4FAAB6F4" w14:textId="77777777" w:rsidR="0014763F" w:rsidRPr="00B719B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14:paraId="633995D1" w14:textId="77777777" w:rsidR="0014763F" w:rsidRPr="00B719B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14:paraId="33355156" w14:textId="77777777" w:rsidR="0014763F" w:rsidRPr="00B719B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14:paraId="1F7E24FD" w14:textId="77777777" w:rsidR="0014763F" w:rsidRPr="00B719B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4763F" w:rsidRPr="00B719BD" w14:paraId="559C2D5B" w14:textId="77777777" w:rsidTr="0014763F">
        <w:tc>
          <w:tcPr>
            <w:tcW w:w="1353" w:type="dxa"/>
          </w:tcPr>
          <w:p w14:paraId="38EBF7CC" w14:textId="77777777" w:rsidR="0014763F" w:rsidRPr="00B719BD" w:rsidRDefault="00853759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21,31%</w:t>
            </w:r>
          </w:p>
        </w:tc>
        <w:tc>
          <w:tcPr>
            <w:tcW w:w="1352" w:type="dxa"/>
          </w:tcPr>
          <w:p w14:paraId="4F8E2839" w14:textId="77777777" w:rsidR="0014763F" w:rsidRPr="00B719BD" w:rsidRDefault="00853759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13,11%</w:t>
            </w:r>
          </w:p>
        </w:tc>
        <w:tc>
          <w:tcPr>
            <w:tcW w:w="1353" w:type="dxa"/>
          </w:tcPr>
          <w:p w14:paraId="1BA9E7C1" w14:textId="77777777" w:rsidR="0014763F" w:rsidRPr="00B719BD" w:rsidRDefault="00853759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11,48%</w:t>
            </w:r>
          </w:p>
        </w:tc>
        <w:tc>
          <w:tcPr>
            <w:tcW w:w="1354" w:type="dxa"/>
          </w:tcPr>
          <w:p w14:paraId="602C90CE" w14:textId="77777777" w:rsidR="0014763F" w:rsidRPr="00B719BD" w:rsidRDefault="00853759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4,92%</w:t>
            </w:r>
          </w:p>
        </w:tc>
        <w:tc>
          <w:tcPr>
            <w:tcW w:w="1354" w:type="dxa"/>
          </w:tcPr>
          <w:p w14:paraId="28BC29CC" w14:textId="77777777" w:rsidR="0014763F" w:rsidRPr="00B719BD" w:rsidRDefault="00853759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49,18%</w:t>
            </w:r>
          </w:p>
        </w:tc>
      </w:tr>
    </w:tbl>
    <w:p w14:paraId="6384E961" w14:textId="77777777" w:rsidR="0014763F" w:rsidRPr="00A66FBC" w:rsidRDefault="0014763F" w:rsidP="0014763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CFA0899" w14:textId="77777777" w:rsidR="0014763F" w:rsidRPr="00B719BD" w:rsidRDefault="0014763F" w:rsidP="0014763F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9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pytanie </w:t>
      </w:r>
      <w:r w:rsidRPr="00B71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3, </w:t>
      </w:r>
      <w:r w:rsidRPr="00B719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 uważasz, że zostałeś oceniony zgodnie z kryteriami wystawiania ocen przedstawionymi w Regulaminie dydaktycznym jednostki?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353"/>
        <w:gridCol w:w="1352"/>
        <w:gridCol w:w="1353"/>
        <w:gridCol w:w="1354"/>
        <w:gridCol w:w="1354"/>
      </w:tblGrid>
      <w:tr w:rsidR="0014763F" w:rsidRPr="00B719BD" w14:paraId="0D642AA7" w14:textId="77777777" w:rsidTr="0014763F">
        <w:tc>
          <w:tcPr>
            <w:tcW w:w="1353" w:type="dxa"/>
          </w:tcPr>
          <w:p w14:paraId="1F28D809" w14:textId="77777777" w:rsidR="0014763F" w:rsidRPr="00B719B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352" w:type="dxa"/>
          </w:tcPr>
          <w:p w14:paraId="7CF48DE2" w14:textId="77777777" w:rsidR="0014763F" w:rsidRPr="00B719B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14:paraId="4CF41548" w14:textId="77777777" w:rsidR="0014763F" w:rsidRPr="00B719B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14:paraId="4AE14080" w14:textId="77777777" w:rsidR="0014763F" w:rsidRPr="00B719B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14:paraId="3E744412" w14:textId="77777777" w:rsidR="0014763F" w:rsidRPr="00B719BD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4763F" w:rsidRPr="00B719BD" w14:paraId="3FCF74ED" w14:textId="77777777" w:rsidTr="0014763F">
        <w:tc>
          <w:tcPr>
            <w:tcW w:w="1353" w:type="dxa"/>
          </w:tcPr>
          <w:p w14:paraId="56C5006A" w14:textId="77777777" w:rsidR="0014763F" w:rsidRPr="00B719BD" w:rsidRDefault="00853759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9,84%</w:t>
            </w:r>
          </w:p>
        </w:tc>
        <w:tc>
          <w:tcPr>
            <w:tcW w:w="1352" w:type="dxa"/>
          </w:tcPr>
          <w:p w14:paraId="5EADC1BD" w14:textId="77777777" w:rsidR="0014763F" w:rsidRPr="00B719BD" w:rsidRDefault="00853759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13,11%</w:t>
            </w:r>
          </w:p>
        </w:tc>
        <w:tc>
          <w:tcPr>
            <w:tcW w:w="1353" w:type="dxa"/>
          </w:tcPr>
          <w:p w14:paraId="4AEE6AB1" w14:textId="77777777" w:rsidR="0014763F" w:rsidRPr="00B719BD" w:rsidRDefault="00853759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19,67%</w:t>
            </w:r>
          </w:p>
        </w:tc>
        <w:tc>
          <w:tcPr>
            <w:tcW w:w="1354" w:type="dxa"/>
          </w:tcPr>
          <w:p w14:paraId="377FEBE2" w14:textId="77777777" w:rsidR="0014763F" w:rsidRPr="00B719BD" w:rsidRDefault="00853759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6,56%</w:t>
            </w:r>
          </w:p>
        </w:tc>
        <w:tc>
          <w:tcPr>
            <w:tcW w:w="1354" w:type="dxa"/>
          </w:tcPr>
          <w:p w14:paraId="4188FFF0" w14:textId="77777777" w:rsidR="0014763F" w:rsidRPr="00B719BD" w:rsidRDefault="00853759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50,82%</w:t>
            </w:r>
          </w:p>
        </w:tc>
      </w:tr>
    </w:tbl>
    <w:p w14:paraId="77E5C80E" w14:textId="77777777" w:rsidR="0014763F" w:rsidRPr="00A66FBC" w:rsidRDefault="0014763F" w:rsidP="0014763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4538BA2C" w14:textId="77777777" w:rsidR="000947BD" w:rsidRDefault="000947BD" w:rsidP="0014763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Wydziale Lekarskim oraz na Wydziale Nauk o Zdrowiu w roku akademickim 2019/2020 żaden z doktorantów nie dokonał oceny ćwiczeń.</w:t>
      </w:r>
    </w:p>
    <w:p w14:paraId="2C4AF1D8" w14:textId="77777777" w:rsidR="0014763F" w:rsidRPr="00AD317C" w:rsidRDefault="000947BD" w:rsidP="0014763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4763F" w:rsidRPr="00AD317C">
        <w:rPr>
          <w:rFonts w:ascii="Times New Roman" w:hAnsi="Times New Roman"/>
          <w:b/>
          <w:sz w:val="24"/>
          <w:szCs w:val="24"/>
        </w:rPr>
        <w:t xml:space="preserve">Z przeprowadzonej analizy pytań zawartych w ankiecie ewaluacyjnej dla doktorantów uczestniczących w ćwiczeniach </w:t>
      </w:r>
      <w:r>
        <w:rPr>
          <w:rFonts w:ascii="Times New Roman" w:hAnsi="Times New Roman"/>
          <w:b/>
          <w:sz w:val="24"/>
          <w:szCs w:val="24"/>
        </w:rPr>
        <w:t xml:space="preserve">na Wydziale Farmaceutycznym </w:t>
      </w:r>
      <w:r w:rsidR="0014763F" w:rsidRPr="00AD317C">
        <w:rPr>
          <w:rFonts w:ascii="Times New Roman" w:hAnsi="Times New Roman"/>
          <w:b/>
          <w:sz w:val="24"/>
          <w:szCs w:val="24"/>
        </w:rPr>
        <w:t>wynika, że:</w:t>
      </w:r>
    </w:p>
    <w:p w14:paraId="522CA65D" w14:textId="77777777" w:rsidR="0014763F" w:rsidRPr="00AD317C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317C">
        <w:rPr>
          <w:rFonts w:ascii="Times New Roman" w:hAnsi="Times New Roman"/>
          <w:sz w:val="24"/>
          <w:szCs w:val="24"/>
        </w:rPr>
        <w:t xml:space="preserve">na pytanie </w:t>
      </w:r>
      <w:r w:rsidRPr="00AD317C">
        <w:rPr>
          <w:rFonts w:ascii="Times New Roman" w:hAnsi="Times New Roman"/>
          <w:b/>
          <w:sz w:val="24"/>
          <w:szCs w:val="24"/>
        </w:rPr>
        <w:t>nr 1,</w:t>
      </w:r>
      <w:r w:rsidRPr="00AD317C">
        <w:rPr>
          <w:rFonts w:ascii="Times New Roman" w:hAnsi="Times New Roman"/>
          <w:sz w:val="24"/>
          <w:szCs w:val="24"/>
        </w:rPr>
        <w:t xml:space="preserve"> czy informacje o harmonogramie zajęć z danego przedmiotu były podane przed rozpoczęciem zajęć dydaktycznych wypowiedziano się następująco: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3"/>
        <w:gridCol w:w="1306"/>
        <w:gridCol w:w="1306"/>
        <w:gridCol w:w="1307"/>
        <w:gridCol w:w="1308"/>
        <w:gridCol w:w="1326"/>
      </w:tblGrid>
      <w:tr w:rsidR="0014763F" w:rsidRPr="00AD317C" w14:paraId="7B42986C" w14:textId="77777777" w:rsidTr="002E11F6">
        <w:tc>
          <w:tcPr>
            <w:tcW w:w="1974" w:type="dxa"/>
          </w:tcPr>
          <w:p w14:paraId="15F70EC9" w14:textId="77777777" w:rsidR="0014763F" w:rsidRPr="00AD317C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07" w:type="dxa"/>
          </w:tcPr>
          <w:p w14:paraId="41FEF60F" w14:textId="77777777" w:rsidR="0014763F" w:rsidRPr="00AD317C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06" w:type="dxa"/>
          </w:tcPr>
          <w:p w14:paraId="6D326A66" w14:textId="77777777" w:rsidR="0014763F" w:rsidRPr="00AD317C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07" w:type="dxa"/>
          </w:tcPr>
          <w:p w14:paraId="4228B9CD" w14:textId="77777777" w:rsidR="0014763F" w:rsidRPr="00AD317C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08" w:type="dxa"/>
          </w:tcPr>
          <w:p w14:paraId="2F6CB2EF" w14:textId="77777777" w:rsidR="0014763F" w:rsidRPr="00AD317C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26" w:type="dxa"/>
          </w:tcPr>
          <w:p w14:paraId="78193CE8" w14:textId="77777777" w:rsidR="0014763F" w:rsidRPr="00AD317C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77B84" w:rsidRPr="00A77B84" w14:paraId="613B5260" w14:textId="77777777" w:rsidTr="002E11F6">
        <w:tc>
          <w:tcPr>
            <w:tcW w:w="1974" w:type="dxa"/>
          </w:tcPr>
          <w:p w14:paraId="44DE6916" w14:textId="77777777" w:rsidR="0014763F" w:rsidRPr="00A77B84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B84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07" w:type="dxa"/>
          </w:tcPr>
          <w:p w14:paraId="23724297" w14:textId="77777777" w:rsidR="0014763F" w:rsidRPr="00A77B84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06" w:type="dxa"/>
          </w:tcPr>
          <w:p w14:paraId="71716D46" w14:textId="77777777" w:rsidR="0014763F" w:rsidRPr="00A77B84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07" w:type="dxa"/>
          </w:tcPr>
          <w:p w14:paraId="277A0F24" w14:textId="77777777" w:rsidR="0014763F" w:rsidRPr="00A77B84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08" w:type="dxa"/>
          </w:tcPr>
          <w:p w14:paraId="10A3A389" w14:textId="77777777" w:rsidR="0014763F" w:rsidRPr="00A77B84" w:rsidRDefault="00D24539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26" w:type="dxa"/>
          </w:tcPr>
          <w:p w14:paraId="70C56EDF" w14:textId="77777777" w:rsidR="0014763F" w:rsidRPr="00A77B84" w:rsidRDefault="00D24539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100,00%</w:t>
            </w:r>
          </w:p>
        </w:tc>
      </w:tr>
    </w:tbl>
    <w:p w14:paraId="3BD42656" w14:textId="77777777" w:rsidR="0014763F" w:rsidRPr="00A77B84" w:rsidRDefault="0014763F" w:rsidP="0014763F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CF7593" w14:textId="77777777" w:rsidR="0014763F" w:rsidRPr="00A77B84" w:rsidRDefault="0014763F" w:rsidP="0013526C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7B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pytanie </w:t>
      </w:r>
      <w:r w:rsidRPr="00A77B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2</w:t>
      </w:r>
      <w:r w:rsidRPr="00A77B84">
        <w:rPr>
          <w:rFonts w:ascii="Times New Roman" w:eastAsia="Times New Roman" w:hAnsi="Times New Roman" w:cs="Times New Roman"/>
          <w:sz w:val="24"/>
          <w:szCs w:val="24"/>
          <w:lang w:eastAsia="pl-PL"/>
        </w:rPr>
        <w:t>, czy była możliwość ustalenia indywidualnego planu i programu studiów z prowadzącym?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3"/>
        <w:gridCol w:w="1306"/>
        <w:gridCol w:w="1306"/>
        <w:gridCol w:w="1307"/>
        <w:gridCol w:w="1308"/>
        <w:gridCol w:w="1326"/>
      </w:tblGrid>
      <w:tr w:rsidR="002E11F6" w:rsidRPr="00AD317C" w14:paraId="1BCF345A" w14:textId="77777777" w:rsidTr="001D4C5B">
        <w:tc>
          <w:tcPr>
            <w:tcW w:w="1974" w:type="dxa"/>
          </w:tcPr>
          <w:p w14:paraId="35DE7B6B" w14:textId="77777777" w:rsidR="002E11F6" w:rsidRPr="00AD317C" w:rsidRDefault="002E11F6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07" w:type="dxa"/>
          </w:tcPr>
          <w:p w14:paraId="33318ABE" w14:textId="77777777" w:rsidR="002E11F6" w:rsidRPr="00AD317C" w:rsidRDefault="002E11F6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06" w:type="dxa"/>
          </w:tcPr>
          <w:p w14:paraId="0EA470D2" w14:textId="77777777" w:rsidR="002E11F6" w:rsidRPr="00AD317C" w:rsidRDefault="002E11F6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07" w:type="dxa"/>
          </w:tcPr>
          <w:p w14:paraId="5588DAF1" w14:textId="77777777" w:rsidR="002E11F6" w:rsidRPr="00AD317C" w:rsidRDefault="002E11F6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08" w:type="dxa"/>
          </w:tcPr>
          <w:p w14:paraId="7E44214B" w14:textId="77777777" w:rsidR="002E11F6" w:rsidRPr="00AD317C" w:rsidRDefault="002E11F6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26" w:type="dxa"/>
          </w:tcPr>
          <w:p w14:paraId="16BE40F8" w14:textId="77777777" w:rsidR="002E11F6" w:rsidRPr="00AD317C" w:rsidRDefault="002E11F6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2E11F6" w:rsidRPr="00A77B84" w14:paraId="63982893" w14:textId="77777777" w:rsidTr="001D4C5B">
        <w:tc>
          <w:tcPr>
            <w:tcW w:w="1974" w:type="dxa"/>
          </w:tcPr>
          <w:p w14:paraId="77181465" w14:textId="77777777" w:rsidR="002E11F6" w:rsidRPr="00A77B84" w:rsidRDefault="002E11F6" w:rsidP="001D4C5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B84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07" w:type="dxa"/>
          </w:tcPr>
          <w:p w14:paraId="71D34D44" w14:textId="77777777" w:rsidR="002E11F6" w:rsidRPr="00A77B84" w:rsidRDefault="002E11F6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06" w:type="dxa"/>
          </w:tcPr>
          <w:p w14:paraId="52481D2B" w14:textId="77777777" w:rsidR="002E11F6" w:rsidRPr="00A77B84" w:rsidRDefault="002E11F6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07" w:type="dxa"/>
          </w:tcPr>
          <w:p w14:paraId="3393D104" w14:textId="77777777" w:rsidR="002E11F6" w:rsidRPr="00A77B84" w:rsidRDefault="002E11F6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08" w:type="dxa"/>
          </w:tcPr>
          <w:p w14:paraId="48C64A7D" w14:textId="77777777" w:rsidR="002E11F6" w:rsidRPr="00A77B84" w:rsidRDefault="002E11F6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26" w:type="dxa"/>
          </w:tcPr>
          <w:p w14:paraId="7A24748C" w14:textId="77777777" w:rsidR="002E11F6" w:rsidRPr="00A77B84" w:rsidRDefault="002E11F6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100,00%</w:t>
            </w:r>
          </w:p>
        </w:tc>
      </w:tr>
    </w:tbl>
    <w:p w14:paraId="5F598A35" w14:textId="77777777" w:rsidR="0014763F" w:rsidRPr="00A66FBC" w:rsidRDefault="0014763F" w:rsidP="0014763F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918084C" w14:textId="77777777" w:rsidR="0014763F" w:rsidRPr="00AD317C" w:rsidRDefault="0014763F" w:rsidP="0013526C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pytanie </w:t>
      </w:r>
      <w:r w:rsidRPr="00AD31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3</w:t>
      </w:r>
      <w:r w:rsidRPr="00AD3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czy w programie przedmiotu uniknięto powtarzania treści innych przedmiotów już zrealizowanych i zaliczonych w trakcie poprzednich stopni kształcenia?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3"/>
        <w:gridCol w:w="1306"/>
        <w:gridCol w:w="1306"/>
        <w:gridCol w:w="1307"/>
        <w:gridCol w:w="1308"/>
        <w:gridCol w:w="1326"/>
      </w:tblGrid>
      <w:tr w:rsidR="002E11F6" w:rsidRPr="00AD317C" w14:paraId="2AD8263F" w14:textId="77777777" w:rsidTr="001D4C5B">
        <w:tc>
          <w:tcPr>
            <w:tcW w:w="1974" w:type="dxa"/>
          </w:tcPr>
          <w:p w14:paraId="7A02F471" w14:textId="77777777" w:rsidR="002E11F6" w:rsidRPr="00AD317C" w:rsidRDefault="002E11F6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07" w:type="dxa"/>
          </w:tcPr>
          <w:p w14:paraId="5E689307" w14:textId="77777777" w:rsidR="002E11F6" w:rsidRPr="00AD317C" w:rsidRDefault="002E11F6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06" w:type="dxa"/>
          </w:tcPr>
          <w:p w14:paraId="6CDD56AC" w14:textId="77777777" w:rsidR="002E11F6" w:rsidRPr="00AD317C" w:rsidRDefault="002E11F6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07" w:type="dxa"/>
          </w:tcPr>
          <w:p w14:paraId="0252EA3E" w14:textId="77777777" w:rsidR="002E11F6" w:rsidRPr="00AD317C" w:rsidRDefault="002E11F6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08" w:type="dxa"/>
          </w:tcPr>
          <w:p w14:paraId="41F0F369" w14:textId="77777777" w:rsidR="002E11F6" w:rsidRPr="00AD317C" w:rsidRDefault="002E11F6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26" w:type="dxa"/>
          </w:tcPr>
          <w:p w14:paraId="53B6E766" w14:textId="77777777" w:rsidR="002E11F6" w:rsidRPr="00AD317C" w:rsidRDefault="002E11F6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2E11F6" w:rsidRPr="00A77B84" w14:paraId="74598432" w14:textId="77777777" w:rsidTr="001D4C5B">
        <w:tc>
          <w:tcPr>
            <w:tcW w:w="1974" w:type="dxa"/>
          </w:tcPr>
          <w:p w14:paraId="414011D5" w14:textId="77777777" w:rsidR="002E11F6" w:rsidRPr="00A77B84" w:rsidRDefault="002E11F6" w:rsidP="001D4C5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B84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07" w:type="dxa"/>
          </w:tcPr>
          <w:p w14:paraId="51F8F524" w14:textId="77777777" w:rsidR="002E11F6" w:rsidRPr="00A77B84" w:rsidRDefault="002E11F6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06" w:type="dxa"/>
          </w:tcPr>
          <w:p w14:paraId="56E13AF9" w14:textId="77777777" w:rsidR="002E11F6" w:rsidRPr="00A77B84" w:rsidRDefault="002E11F6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07" w:type="dxa"/>
          </w:tcPr>
          <w:p w14:paraId="19A03495" w14:textId="77777777" w:rsidR="002E11F6" w:rsidRPr="00A77B84" w:rsidRDefault="002E11F6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08" w:type="dxa"/>
          </w:tcPr>
          <w:p w14:paraId="320DEE9A" w14:textId="77777777" w:rsidR="002E11F6" w:rsidRPr="00A77B84" w:rsidRDefault="002E11F6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26" w:type="dxa"/>
          </w:tcPr>
          <w:p w14:paraId="5B8765CE" w14:textId="77777777" w:rsidR="002E11F6" w:rsidRPr="00A77B84" w:rsidRDefault="002E11F6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100,00%</w:t>
            </w:r>
          </w:p>
        </w:tc>
      </w:tr>
    </w:tbl>
    <w:p w14:paraId="293175BD" w14:textId="77777777" w:rsidR="0014763F" w:rsidRPr="00A66FBC" w:rsidRDefault="0014763F" w:rsidP="0014763F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97EAC00" w14:textId="77777777" w:rsidR="0014763F" w:rsidRPr="00AD317C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317C">
        <w:rPr>
          <w:rFonts w:ascii="Times New Roman" w:hAnsi="Times New Roman"/>
          <w:sz w:val="24"/>
          <w:szCs w:val="24"/>
        </w:rPr>
        <w:t xml:space="preserve">na pytanie </w:t>
      </w:r>
      <w:r w:rsidRPr="00AD317C">
        <w:rPr>
          <w:rFonts w:ascii="Times New Roman" w:hAnsi="Times New Roman"/>
          <w:b/>
          <w:sz w:val="24"/>
          <w:szCs w:val="24"/>
        </w:rPr>
        <w:t>nr 4</w:t>
      </w:r>
      <w:r w:rsidRPr="00AD317C">
        <w:rPr>
          <w:rFonts w:ascii="Times New Roman" w:hAnsi="Times New Roman"/>
          <w:sz w:val="24"/>
          <w:szCs w:val="24"/>
        </w:rPr>
        <w:t>, czy treści na zajęciach przekazywane były w sposób zrozumiały?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3"/>
        <w:gridCol w:w="1306"/>
        <w:gridCol w:w="1306"/>
        <w:gridCol w:w="1307"/>
        <w:gridCol w:w="1308"/>
        <w:gridCol w:w="1326"/>
      </w:tblGrid>
      <w:tr w:rsidR="002E11F6" w:rsidRPr="00AD317C" w14:paraId="7BA56671" w14:textId="77777777" w:rsidTr="001D4C5B">
        <w:tc>
          <w:tcPr>
            <w:tcW w:w="1974" w:type="dxa"/>
          </w:tcPr>
          <w:p w14:paraId="3B995BC2" w14:textId="77777777" w:rsidR="002E11F6" w:rsidRPr="00AD317C" w:rsidRDefault="002E11F6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07" w:type="dxa"/>
          </w:tcPr>
          <w:p w14:paraId="05620091" w14:textId="77777777" w:rsidR="002E11F6" w:rsidRPr="00AD317C" w:rsidRDefault="002E11F6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06" w:type="dxa"/>
          </w:tcPr>
          <w:p w14:paraId="1BBC5B0C" w14:textId="77777777" w:rsidR="002E11F6" w:rsidRPr="00AD317C" w:rsidRDefault="002E11F6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07" w:type="dxa"/>
          </w:tcPr>
          <w:p w14:paraId="23FDA0D2" w14:textId="77777777" w:rsidR="002E11F6" w:rsidRPr="00AD317C" w:rsidRDefault="002E11F6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08" w:type="dxa"/>
          </w:tcPr>
          <w:p w14:paraId="540F5A60" w14:textId="77777777" w:rsidR="002E11F6" w:rsidRPr="00AD317C" w:rsidRDefault="002E11F6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26" w:type="dxa"/>
          </w:tcPr>
          <w:p w14:paraId="6C0AF6A7" w14:textId="77777777" w:rsidR="002E11F6" w:rsidRPr="00AD317C" w:rsidRDefault="002E11F6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2E11F6" w:rsidRPr="00A77B84" w14:paraId="1FD1B711" w14:textId="77777777" w:rsidTr="001D4C5B">
        <w:tc>
          <w:tcPr>
            <w:tcW w:w="1974" w:type="dxa"/>
          </w:tcPr>
          <w:p w14:paraId="1357EDF9" w14:textId="77777777" w:rsidR="002E11F6" w:rsidRPr="00A77B84" w:rsidRDefault="002E11F6" w:rsidP="001D4C5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B84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07" w:type="dxa"/>
          </w:tcPr>
          <w:p w14:paraId="2F5112BE" w14:textId="77777777" w:rsidR="002E11F6" w:rsidRPr="00A77B84" w:rsidRDefault="002E11F6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06" w:type="dxa"/>
          </w:tcPr>
          <w:p w14:paraId="5448E015" w14:textId="77777777" w:rsidR="002E11F6" w:rsidRPr="00A77B84" w:rsidRDefault="002E11F6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07" w:type="dxa"/>
          </w:tcPr>
          <w:p w14:paraId="0AC97666" w14:textId="77777777" w:rsidR="002E11F6" w:rsidRPr="00A77B84" w:rsidRDefault="002E11F6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08" w:type="dxa"/>
          </w:tcPr>
          <w:p w14:paraId="6DCFE8B0" w14:textId="77777777" w:rsidR="002E11F6" w:rsidRPr="00A77B84" w:rsidRDefault="002E11F6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26" w:type="dxa"/>
          </w:tcPr>
          <w:p w14:paraId="5C1EACA2" w14:textId="77777777" w:rsidR="002E11F6" w:rsidRPr="00A77B84" w:rsidRDefault="002E11F6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100,00%</w:t>
            </w:r>
          </w:p>
        </w:tc>
      </w:tr>
    </w:tbl>
    <w:p w14:paraId="4B68D673" w14:textId="77777777" w:rsidR="0014763F" w:rsidRPr="00AD317C" w:rsidRDefault="0014763F" w:rsidP="0014763F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FF7DA5D" w14:textId="77777777" w:rsidR="0014763F" w:rsidRPr="00AD317C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317C">
        <w:rPr>
          <w:rFonts w:ascii="Times New Roman" w:hAnsi="Times New Roman"/>
          <w:sz w:val="24"/>
          <w:szCs w:val="24"/>
        </w:rPr>
        <w:t xml:space="preserve">na pytanie </w:t>
      </w:r>
      <w:r w:rsidRPr="00AD317C">
        <w:rPr>
          <w:rFonts w:ascii="Times New Roman" w:hAnsi="Times New Roman"/>
          <w:b/>
          <w:sz w:val="24"/>
          <w:szCs w:val="24"/>
        </w:rPr>
        <w:t>nr 5</w:t>
      </w:r>
      <w:r w:rsidRPr="00AD317C">
        <w:rPr>
          <w:rFonts w:ascii="Times New Roman" w:hAnsi="Times New Roman"/>
          <w:sz w:val="24"/>
          <w:szCs w:val="24"/>
        </w:rPr>
        <w:t>, czy prowadzący zajęcia odnosił się życzliwie i taktownie do doktorantów?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3"/>
        <w:gridCol w:w="1306"/>
        <w:gridCol w:w="1306"/>
        <w:gridCol w:w="1307"/>
        <w:gridCol w:w="1308"/>
        <w:gridCol w:w="1326"/>
      </w:tblGrid>
      <w:tr w:rsidR="002E11F6" w:rsidRPr="00AD317C" w14:paraId="24151673" w14:textId="77777777" w:rsidTr="001D4C5B">
        <w:tc>
          <w:tcPr>
            <w:tcW w:w="1974" w:type="dxa"/>
          </w:tcPr>
          <w:p w14:paraId="3280DA6F" w14:textId="77777777" w:rsidR="002E11F6" w:rsidRPr="00AD317C" w:rsidRDefault="002E11F6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07" w:type="dxa"/>
          </w:tcPr>
          <w:p w14:paraId="14489417" w14:textId="77777777" w:rsidR="002E11F6" w:rsidRPr="00AD317C" w:rsidRDefault="002E11F6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06" w:type="dxa"/>
          </w:tcPr>
          <w:p w14:paraId="3F65FFEF" w14:textId="77777777" w:rsidR="002E11F6" w:rsidRPr="00AD317C" w:rsidRDefault="002E11F6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07" w:type="dxa"/>
          </w:tcPr>
          <w:p w14:paraId="47185BE6" w14:textId="77777777" w:rsidR="002E11F6" w:rsidRPr="00AD317C" w:rsidRDefault="002E11F6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08" w:type="dxa"/>
          </w:tcPr>
          <w:p w14:paraId="0C8A6BDC" w14:textId="77777777" w:rsidR="002E11F6" w:rsidRPr="00AD317C" w:rsidRDefault="002E11F6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26" w:type="dxa"/>
          </w:tcPr>
          <w:p w14:paraId="3558A094" w14:textId="77777777" w:rsidR="002E11F6" w:rsidRPr="00AD317C" w:rsidRDefault="002E11F6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2E11F6" w:rsidRPr="00A77B84" w14:paraId="5262729A" w14:textId="77777777" w:rsidTr="001D4C5B">
        <w:tc>
          <w:tcPr>
            <w:tcW w:w="1974" w:type="dxa"/>
          </w:tcPr>
          <w:p w14:paraId="580AF498" w14:textId="77777777" w:rsidR="002E11F6" w:rsidRPr="00A77B84" w:rsidRDefault="002E11F6" w:rsidP="001D4C5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B84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07" w:type="dxa"/>
          </w:tcPr>
          <w:p w14:paraId="37565B9D" w14:textId="77777777" w:rsidR="002E11F6" w:rsidRPr="00A77B84" w:rsidRDefault="002E11F6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06" w:type="dxa"/>
          </w:tcPr>
          <w:p w14:paraId="07055B33" w14:textId="77777777" w:rsidR="002E11F6" w:rsidRPr="00A77B84" w:rsidRDefault="002E11F6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07" w:type="dxa"/>
          </w:tcPr>
          <w:p w14:paraId="738859BD" w14:textId="77777777" w:rsidR="002E11F6" w:rsidRPr="00A77B84" w:rsidRDefault="002E11F6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08" w:type="dxa"/>
          </w:tcPr>
          <w:p w14:paraId="50E799ED" w14:textId="77777777" w:rsidR="002E11F6" w:rsidRPr="00A77B84" w:rsidRDefault="002E11F6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26" w:type="dxa"/>
          </w:tcPr>
          <w:p w14:paraId="6008F316" w14:textId="77777777" w:rsidR="002E11F6" w:rsidRPr="00A77B84" w:rsidRDefault="002E11F6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100,00%</w:t>
            </w:r>
          </w:p>
        </w:tc>
      </w:tr>
    </w:tbl>
    <w:p w14:paraId="25D34F18" w14:textId="77777777" w:rsidR="0014763F" w:rsidRPr="00A66FBC" w:rsidRDefault="0014763F" w:rsidP="0014763F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368E1AB2" w14:textId="77777777" w:rsidR="0014763F" w:rsidRPr="00AD317C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317C">
        <w:rPr>
          <w:rFonts w:ascii="Times New Roman" w:hAnsi="Times New Roman"/>
          <w:sz w:val="24"/>
          <w:szCs w:val="24"/>
        </w:rPr>
        <w:t xml:space="preserve">na pytanie </w:t>
      </w:r>
      <w:r w:rsidRPr="00AD317C">
        <w:rPr>
          <w:rFonts w:ascii="Times New Roman" w:hAnsi="Times New Roman"/>
          <w:b/>
          <w:sz w:val="24"/>
          <w:szCs w:val="24"/>
        </w:rPr>
        <w:t>nr 6</w:t>
      </w:r>
      <w:r w:rsidRPr="00AD317C">
        <w:rPr>
          <w:rFonts w:ascii="Times New Roman" w:hAnsi="Times New Roman"/>
          <w:sz w:val="24"/>
          <w:szCs w:val="24"/>
        </w:rPr>
        <w:t>, czy prowadzący zajęcia mobilizował Panią (Pana) do samodzielnej pracy?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3"/>
        <w:gridCol w:w="1306"/>
        <w:gridCol w:w="1306"/>
        <w:gridCol w:w="1307"/>
        <w:gridCol w:w="1308"/>
        <w:gridCol w:w="1326"/>
      </w:tblGrid>
      <w:tr w:rsidR="00CD50CD" w:rsidRPr="00AD317C" w14:paraId="5F21813B" w14:textId="77777777" w:rsidTr="001D4C5B">
        <w:tc>
          <w:tcPr>
            <w:tcW w:w="1974" w:type="dxa"/>
          </w:tcPr>
          <w:p w14:paraId="04A2E361" w14:textId="77777777" w:rsidR="00CD50CD" w:rsidRPr="00AD317C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07" w:type="dxa"/>
          </w:tcPr>
          <w:p w14:paraId="77F9A300" w14:textId="77777777" w:rsidR="00CD50CD" w:rsidRPr="00AD317C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06" w:type="dxa"/>
          </w:tcPr>
          <w:p w14:paraId="3EEF41FE" w14:textId="77777777" w:rsidR="00CD50CD" w:rsidRPr="00AD317C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07" w:type="dxa"/>
          </w:tcPr>
          <w:p w14:paraId="7BC38503" w14:textId="77777777" w:rsidR="00CD50CD" w:rsidRPr="00AD317C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08" w:type="dxa"/>
          </w:tcPr>
          <w:p w14:paraId="16D2B8D5" w14:textId="77777777" w:rsidR="00CD50CD" w:rsidRPr="00AD317C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26" w:type="dxa"/>
          </w:tcPr>
          <w:p w14:paraId="2D0976DB" w14:textId="77777777" w:rsidR="00CD50CD" w:rsidRPr="00AD317C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CD50CD" w:rsidRPr="00A77B84" w14:paraId="146A4C28" w14:textId="77777777" w:rsidTr="001D4C5B">
        <w:tc>
          <w:tcPr>
            <w:tcW w:w="1974" w:type="dxa"/>
          </w:tcPr>
          <w:p w14:paraId="23678DD3" w14:textId="77777777" w:rsidR="00CD50CD" w:rsidRPr="00A77B84" w:rsidRDefault="00CD50CD" w:rsidP="001D4C5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B84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07" w:type="dxa"/>
          </w:tcPr>
          <w:p w14:paraId="56B8A5E0" w14:textId="77777777" w:rsidR="00CD50CD" w:rsidRPr="00A77B84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06" w:type="dxa"/>
          </w:tcPr>
          <w:p w14:paraId="04C0747F" w14:textId="77777777" w:rsidR="00CD50CD" w:rsidRPr="00A77B84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07" w:type="dxa"/>
          </w:tcPr>
          <w:p w14:paraId="6641D1C0" w14:textId="77777777" w:rsidR="00CD50CD" w:rsidRPr="00A77B84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08" w:type="dxa"/>
          </w:tcPr>
          <w:p w14:paraId="061893A3" w14:textId="77777777" w:rsidR="00CD50CD" w:rsidRPr="00A77B84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26" w:type="dxa"/>
          </w:tcPr>
          <w:p w14:paraId="77E4825E" w14:textId="77777777" w:rsidR="00CD50CD" w:rsidRPr="00A77B84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100,00%</w:t>
            </w:r>
          </w:p>
        </w:tc>
      </w:tr>
    </w:tbl>
    <w:p w14:paraId="4CF865AF" w14:textId="77777777" w:rsidR="0014763F" w:rsidRPr="00AD317C" w:rsidRDefault="0014763F" w:rsidP="0014763F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061CB87" w14:textId="77777777" w:rsidR="0014763F" w:rsidRPr="00706098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6098">
        <w:rPr>
          <w:rFonts w:ascii="Times New Roman" w:hAnsi="Times New Roman"/>
          <w:sz w:val="24"/>
          <w:szCs w:val="24"/>
        </w:rPr>
        <w:lastRenderedPageBreak/>
        <w:t xml:space="preserve">na pytanie </w:t>
      </w:r>
      <w:r w:rsidRPr="00706098">
        <w:rPr>
          <w:rFonts w:ascii="Times New Roman" w:hAnsi="Times New Roman"/>
          <w:b/>
          <w:sz w:val="24"/>
          <w:szCs w:val="24"/>
        </w:rPr>
        <w:t>nr 7</w:t>
      </w:r>
      <w:r w:rsidRPr="00706098">
        <w:rPr>
          <w:rFonts w:ascii="Times New Roman" w:hAnsi="Times New Roman"/>
          <w:sz w:val="24"/>
          <w:szCs w:val="24"/>
        </w:rPr>
        <w:t>, czy sposób prowadzenia zajęć sprzyjał otwartej komunikacji?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3"/>
        <w:gridCol w:w="1306"/>
        <w:gridCol w:w="1306"/>
        <w:gridCol w:w="1307"/>
        <w:gridCol w:w="1308"/>
        <w:gridCol w:w="1326"/>
      </w:tblGrid>
      <w:tr w:rsidR="00CD50CD" w:rsidRPr="00AD317C" w14:paraId="166A4639" w14:textId="77777777" w:rsidTr="001D4C5B">
        <w:tc>
          <w:tcPr>
            <w:tcW w:w="1974" w:type="dxa"/>
          </w:tcPr>
          <w:p w14:paraId="72C9FBE4" w14:textId="77777777" w:rsidR="00CD50CD" w:rsidRPr="00AD317C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07" w:type="dxa"/>
          </w:tcPr>
          <w:p w14:paraId="49D151CA" w14:textId="77777777" w:rsidR="00CD50CD" w:rsidRPr="00AD317C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06" w:type="dxa"/>
          </w:tcPr>
          <w:p w14:paraId="7E3B84E0" w14:textId="77777777" w:rsidR="00CD50CD" w:rsidRPr="00AD317C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07" w:type="dxa"/>
          </w:tcPr>
          <w:p w14:paraId="4C65850D" w14:textId="77777777" w:rsidR="00CD50CD" w:rsidRPr="00AD317C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08" w:type="dxa"/>
          </w:tcPr>
          <w:p w14:paraId="6DAE3157" w14:textId="77777777" w:rsidR="00CD50CD" w:rsidRPr="00AD317C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26" w:type="dxa"/>
          </w:tcPr>
          <w:p w14:paraId="4EA7CCD7" w14:textId="77777777" w:rsidR="00CD50CD" w:rsidRPr="00AD317C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CD50CD" w:rsidRPr="00A77B84" w14:paraId="2FB03B16" w14:textId="77777777" w:rsidTr="001D4C5B">
        <w:tc>
          <w:tcPr>
            <w:tcW w:w="1974" w:type="dxa"/>
          </w:tcPr>
          <w:p w14:paraId="0614C4B0" w14:textId="77777777" w:rsidR="00CD50CD" w:rsidRPr="00A77B84" w:rsidRDefault="00CD50CD" w:rsidP="001D4C5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B84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07" w:type="dxa"/>
          </w:tcPr>
          <w:p w14:paraId="65CA4E74" w14:textId="77777777" w:rsidR="00CD50CD" w:rsidRPr="00A77B84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06" w:type="dxa"/>
          </w:tcPr>
          <w:p w14:paraId="1D30B307" w14:textId="77777777" w:rsidR="00CD50CD" w:rsidRPr="00A77B84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07" w:type="dxa"/>
          </w:tcPr>
          <w:p w14:paraId="7050C2D2" w14:textId="77777777" w:rsidR="00CD50CD" w:rsidRPr="00A77B84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08" w:type="dxa"/>
          </w:tcPr>
          <w:p w14:paraId="654EE3BB" w14:textId="77777777" w:rsidR="00CD50CD" w:rsidRPr="00A77B84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26" w:type="dxa"/>
          </w:tcPr>
          <w:p w14:paraId="1E835713" w14:textId="77777777" w:rsidR="00CD50CD" w:rsidRPr="00A77B84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100,00%</w:t>
            </w:r>
          </w:p>
        </w:tc>
      </w:tr>
    </w:tbl>
    <w:p w14:paraId="16D783E6" w14:textId="77777777" w:rsidR="0014763F" w:rsidRPr="00706098" w:rsidRDefault="0014763F" w:rsidP="0014763F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4EBDE47" w14:textId="77777777" w:rsidR="0014763F" w:rsidRPr="00706098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6098">
        <w:rPr>
          <w:rFonts w:ascii="Times New Roman" w:hAnsi="Times New Roman"/>
          <w:sz w:val="24"/>
          <w:szCs w:val="24"/>
        </w:rPr>
        <w:t xml:space="preserve">na pytanie </w:t>
      </w:r>
      <w:r w:rsidRPr="00706098">
        <w:rPr>
          <w:rFonts w:ascii="Times New Roman" w:hAnsi="Times New Roman"/>
          <w:b/>
          <w:sz w:val="24"/>
          <w:szCs w:val="24"/>
        </w:rPr>
        <w:t>nr 8</w:t>
      </w:r>
      <w:r w:rsidRPr="00706098">
        <w:rPr>
          <w:rFonts w:ascii="Times New Roman" w:hAnsi="Times New Roman"/>
          <w:sz w:val="24"/>
          <w:szCs w:val="24"/>
        </w:rPr>
        <w:t>, czy kryteria wystawiania ocen były jasno sprecyzowane?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3"/>
        <w:gridCol w:w="1306"/>
        <w:gridCol w:w="1306"/>
        <w:gridCol w:w="1307"/>
        <w:gridCol w:w="1308"/>
        <w:gridCol w:w="1326"/>
      </w:tblGrid>
      <w:tr w:rsidR="00CD50CD" w:rsidRPr="00AD317C" w14:paraId="3B89885A" w14:textId="77777777" w:rsidTr="001D4C5B">
        <w:tc>
          <w:tcPr>
            <w:tcW w:w="1974" w:type="dxa"/>
          </w:tcPr>
          <w:p w14:paraId="47BB2DD2" w14:textId="77777777" w:rsidR="00CD50CD" w:rsidRPr="00AD317C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07" w:type="dxa"/>
          </w:tcPr>
          <w:p w14:paraId="72D9BDEF" w14:textId="77777777" w:rsidR="00CD50CD" w:rsidRPr="00AD317C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06" w:type="dxa"/>
          </w:tcPr>
          <w:p w14:paraId="26586234" w14:textId="77777777" w:rsidR="00CD50CD" w:rsidRPr="00AD317C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07" w:type="dxa"/>
          </w:tcPr>
          <w:p w14:paraId="27BC196B" w14:textId="77777777" w:rsidR="00CD50CD" w:rsidRPr="00AD317C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08" w:type="dxa"/>
          </w:tcPr>
          <w:p w14:paraId="7627DE02" w14:textId="77777777" w:rsidR="00CD50CD" w:rsidRPr="00AD317C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26" w:type="dxa"/>
          </w:tcPr>
          <w:p w14:paraId="727CDF25" w14:textId="77777777" w:rsidR="00CD50CD" w:rsidRPr="00AD317C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CD50CD" w:rsidRPr="00A77B84" w14:paraId="48ADCE8E" w14:textId="77777777" w:rsidTr="001D4C5B">
        <w:tc>
          <w:tcPr>
            <w:tcW w:w="1974" w:type="dxa"/>
          </w:tcPr>
          <w:p w14:paraId="2640AC8E" w14:textId="77777777" w:rsidR="00CD50CD" w:rsidRPr="00A77B84" w:rsidRDefault="00CD50CD" w:rsidP="001D4C5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B84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07" w:type="dxa"/>
          </w:tcPr>
          <w:p w14:paraId="1A287E7B" w14:textId="77777777" w:rsidR="00CD50CD" w:rsidRPr="00A77B84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06" w:type="dxa"/>
          </w:tcPr>
          <w:p w14:paraId="1E8905AF" w14:textId="77777777" w:rsidR="00CD50CD" w:rsidRPr="00A77B84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07" w:type="dxa"/>
          </w:tcPr>
          <w:p w14:paraId="09ABCB9E" w14:textId="77777777" w:rsidR="00CD50CD" w:rsidRPr="00A77B84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08" w:type="dxa"/>
          </w:tcPr>
          <w:p w14:paraId="1EAF12FD" w14:textId="77777777" w:rsidR="00CD50CD" w:rsidRPr="00A77B84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26" w:type="dxa"/>
          </w:tcPr>
          <w:p w14:paraId="3D783C4B" w14:textId="77777777" w:rsidR="00CD50CD" w:rsidRPr="00A77B84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100,00%</w:t>
            </w:r>
          </w:p>
        </w:tc>
      </w:tr>
    </w:tbl>
    <w:p w14:paraId="4ED9F819" w14:textId="77777777" w:rsidR="0014763F" w:rsidRPr="00706098" w:rsidRDefault="0014763F" w:rsidP="0014763F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B0FC11C" w14:textId="77777777" w:rsidR="0014763F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6098">
        <w:rPr>
          <w:rFonts w:ascii="Times New Roman" w:hAnsi="Times New Roman"/>
          <w:sz w:val="24"/>
          <w:szCs w:val="24"/>
        </w:rPr>
        <w:t xml:space="preserve">na pytanie </w:t>
      </w:r>
      <w:r w:rsidRPr="00706098">
        <w:rPr>
          <w:rFonts w:ascii="Times New Roman" w:hAnsi="Times New Roman"/>
          <w:b/>
          <w:sz w:val="24"/>
          <w:szCs w:val="24"/>
        </w:rPr>
        <w:t>nr 9</w:t>
      </w:r>
      <w:r w:rsidRPr="00706098">
        <w:rPr>
          <w:rFonts w:ascii="Times New Roman" w:hAnsi="Times New Roman"/>
          <w:sz w:val="24"/>
          <w:szCs w:val="24"/>
        </w:rPr>
        <w:t>, czy oceny były wystawiane zgodnie z ww. kryteriami?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3"/>
        <w:gridCol w:w="1306"/>
        <w:gridCol w:w="1306"/>
        <w:gridCol w:w="1307"/>
        <w:gridCol w:w="1308"/>
        <w:gridCol w:w="1326"/>
      </w:tblGrid>
      <w:tr w:rsidR="00CD50CD" w:rsidRPr="00AD317C" w14:paraId="010C6C29" w14:textId="77777777" w:rsidTr="001D4C5B">
        <w:tc>
          <w:tcPr>
            <w:tcW w:w="1974" w:type="dxa"/>
          </w:tcPr>
          <w:p w14:paraId="46700379" w14:textId="77777777" w:rsidR="00CD50CD" w:rsidRPr="00AD317C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07" w:type="dxa"/>
          </w:tcPr>
          <w:p w14:paraId="52420A8E" w14:textId="77777777" w:rsidR="00CD50CD" w:rsidRPr="00AD317C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06" w:type="dxa"/>
          </w:tcPr>
          <w:p w14:paraId="4A9BBC02" w14:textId="77777777" w:rsidR="00CD50CD" w:rsidRPr="00AD317C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07" w:type="dxa"/>
          </w:tcPr>
          <w:p w14:paraId="53886B12" w14:textId="77777777" w:rsidR="00CD50CD" w:rsidRPr="00AD317C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08" w:type="dxa"/>
          </w:tcPr>
          <w:p w14:paraId="33808348" w14:textId="77777777" w:rsidR="00CD50CD" w:rsidRPr="00AD317C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26" w:type="dxa"/>
          </w:tcPr>
          <w:p w14:paraId="643930A7" w14:textId="77777777" w:rsidR="00CD50CD" w:rsidRPr="00AD317C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CD50CD" w:rsidRPr="00A77B84" w14:paraId="7783E99D" w14:textId="77777777" w:rsidTr="001D4C5B">
        <w:tc>
          <w:tcPr>
            <w:tcW w:w="1974" w:type="dxa"/>
          </w:tcPr>
          <w:p w14:paraId="549E0D2D" w14:textId="77777777" w:rsidR="00CD50CD" w:rsidRPr="00A77B84" w:rsidRDefault="00CD50CD" w:rsidP="001D4C5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B84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07" w:type="dxa"/>
          </w:tcPr>
          <w:p w14:paraId="4E6C5E99" w14:textId="77777777" w:rsidR="00CD50CD" w:rsidRPr="00A77B84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06" w:type="dxa"/>
          </w:tcPr>
          <w:p w14:paraId="2E76046D" w14:textId="77777777" w:rsidR="00CD50CD" w:rsidRPr="00A77B84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07" w:type="dxa"/>
          </w:tcPr>
          <w:p w14:paraId="00949235" w14:textId="77777777" w:rsidR="00CD50CD" w:rsidRPr="00A77B84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08" w:type="dxa"/>
          </w:tcPr>
          <w:p w14:paraId="5EB9AF1A" w14:textId="77777777" w:rsidR="00CD50CD" w:rsidRPr="00A77B84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26" w:type="dxa"/>
          </w:tcPr>
          <w:p w14:paraId="147F6CF7" w14:textId="77777777" w:rsidR="00CD50CD" w:rsidRPr="00A77B84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100,00%</w:t>
            </w:r>
          </w:p>
        </w:tc>
      </w:tr>
    </w:tbl>
    <w:p w14:paraId="1AA61A7B" w14:textId="77777777" w:rsidR="00CD50CD" w:rsidRPr="00706098" w:rsidRDefault="00CD50CD" w:rsidP="00CD50CD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152B0A1" w14:textId="77777777" w:rsidR="0014763F" w:rsidRPr="00706098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6098">
        <w:rPr>
          <w:rFonts w:ascii="Times New Roman" w:hAnsi="Times New Roman"/>
          <w:sz w:val="24"/>
          <w:szCs w:val="24"/>
        </w:rPr>
        <w:t xml:space="preserve">na pytanie </w:t>
      </w:r>
      <w:r w:rsidRPr="00706098">
        <w:rPr>
          <w:rFonts w:ascii="Times New Roman" w:hAnsi="Times New Roman"/>
          <w:b/>
          <w:sz w:val="24"/>
          <w:szCs w:val="24"/>
        </w:rPr>
        <w:t>nr 10</w:t>
      </w:r>
      <w:r w:rsidRPr="00706098">
        <w:rPr>
          <w:rFonts w:ascii="Times New Roman" w:hAnsi="Times New Roman"/>
          <w:sz w:val="24"/>
          <w:szCs w:val="24"/>
        </w:rPr>
        <w:t>, jaka jest ogólna ocena organizacji zajęć?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3"/>
        <w:gridCol w:w="1306"/>
        <w:gridCol w:w="1306"/>
        <w:gridCol w:w="1307"/>
        <w:gridCol w:w="1308"/>
        <w:gridCol w:w="1326"/>
      </w:tblGrid>
      <w:tr w:rsidR="00CD50CD" w:rsidRPr="00AD317C" w14:paraId="3146B13F" w14:textId="77777777" w:rsidTr="001D4C5B">
        <w:tc>
          <w:tcPr>
            <w:tcW w:w="1974" w:type="dxa"/>
          </w:tcPr>
          <w:p w14:paraId="0C4F096D" w14:textId="77777777" w:rsidR="00CD50CD" w:rsidRPr="00AD317C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07" w:type="dxa"/>
          </w:tcPr>
          <w:p w14:paraId="4F2954AB" w14:textId="77777777" w:rsidR="00CD50CD" w:rsidRPr="00AD317C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06" w:type="dxa"/>
          </w:tcPr>
          <w:p w14:paraId="7FA1F531" w14:textId="77777777" w:rsidR="00CD50CD" w:rsidRPr="00AD317C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07" w:type="dxa"/>
          </w:tcPr>
          <w:p w14:paraId="0348472D" w14:textId="77777777" w:rsidR="00CD50CD" w:rsidRPr="00AD317C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08" w:type="dxa"/>
          </w:tcPr>
          <w:p w14:paraId="06DF2BE5" w14:textId="77777777" w:rsidR="00CD50CD" w:rsidRPr="00AD317C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26" w:type="dxa"/>
          </w:tcPr>
          <w:p w14:paraId="3AA3998E" w14:textId="77777777" w:rsidR="00CD50CD" w:rsidRPr="00AD317C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CD50CD" w:rsidRPr="00A77B84" w14:paraId="180952C2" w14:textId="77777777" w:rsidTr="001D4C5B">
        <w:tc>
          <w:tcPr>
            <w:tcW w:w="1974" w:type="dxa"/>
          </w:tcPr>
          <w:p w14:paraId="000A922F" w14:textId="77777777" w:rsidR="00CD50CD" w:rsidRPr="00A77B84" w:rsidRDefault="00CD50CD" w:rsidP="001D4C5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B84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07" w:type="dxa"/>
          </w:tcPr>
          <w:p w14:paraId="3096D5D0" w14:textId="77777777" w:rsidR="00CD50CD" w:rsidRPr="00A77B84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06" w:type="dxa"/>
          </w:tcPr>
          <w:p w14:paraId="25956402" w14:textId="77777777" w:rsidR="00CD50CD" w:rsidRPr="00A77B84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07" w:type="dxa"/>
          </w:tcPr>
          <w:p w14:paraId="6F2A60DD" w14:textId="77777777" w:rsidR="00CD50CD" w:rsidRPr="00A77B84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08" w:type="dxa"/>
          </w:tcPr>
          <w:p w14:paraId="47D2EAB5" w14:textId="77777777" w:rsidR="00CD50CD" w:rsidRPr="00A77B84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26" w:type="dxa"/>
          </w:tcPr>
          <w:p w14:paraId="0182F54E" w14:textId="77777777" w:rsidR="00CD50CD" w:rsidRPr="00A77B84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100,00%</w:t>
            </w:r>
          </w:p>
        </w:tc>
      </w:tr>
    </w:tbl>
    <w:p w14:paraId="38B89067" w14:textId="77777777" w:rsidR="0014763F" w:rsidRPr="00A66FBC" w:rsidRDefault="0014763F" w:rsidP="0014763F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B88A00A" w14:textId="77777777" w:rsidR="0014763F" w:rsidRPr="00706098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6098">
        <w:rPr>
          <w:rFonts w:ascii="Times New Roman" w:hAnsi="Times New Roman"/>
          <w:sz w:val="24"/>
          <w:szCs w:val="24"/>
        </w:rPr>
        <w:t xml:space="preserve">na pytanie </w:t>
      </w:r>
      <w:r w:rsidRPr="00706098">
        <w:rPr>
          <w:rFonts w:ascii="Times New Roman" w:hAnsi="Times New Roman"/>
          <w:b/>
          <w:sz w:val="24"/>
          <w:szCs w:val="24"/>
        </w:rPr>
        <w:t>nr 11</w:t>
      </w:r>
      <w:r w:rsidRPr="00706098">
        <w:rPr>
          <w:rFonts w:ascii="Times New Roman" w:hAnsi="Times New Roman"/>
          <w:sz w:val="24"/>
          <w:szCs w:val="24"/>
        </w:rPr>
        <w:t>, czy w trakcie zajęć była możliwość zdobycia umiejętności praktycznych?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3"/>
        <w:gridCol w:w="1306"/>
        <w:gridCol w:w="1306"/>
        <w:gridCol w:w="1307"/>
        <w:gridCol w:w="1308"/>
        <w:gridCol w:w="1326"/>
      </w:tblGrid>
      <w:tr w:rsidR="00CD50CD" w:rsidRPr="00AD317C" w14:paraId="01F05F4A" w14:textId="77777777" w:rsidTr="001D4C5B">
        <w:tc>
          <w:tcPr>
            <w:tcW w:w="1974" w:type="dxa"/>
          </w:tcPr>
          <w:p w14:paraId="63706EE8" w14:textId="77777777" w:rsidR="00CD50CD" w:rsidRPr="00AD317C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07" w:type="dxa"/>
          </w:tcPr>
          <w:p w14:paraId="6B5B9ADD" w14:textId="77777777" w:rsidR="00CD50CD" w:rsidRPr="00AD317C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06" w:type="dxa"/>
          </w:tcPr>
          <w:p w14:paraId="3450EF4C" w14:textId="77777777" w:rsidR="00CD50CD" w:rsidRPr="00AD317C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07" w:type="dxa"/>
          </w:tcPr>
          <w:p w14:paraId="1FF8F660" w14:textId="77777777" w:rsidR="00CD50CD" w:rsidRPr="00AD317C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08" w:type="dxa"/>
          </w:tcPr>
          <w:p w14:paraId="2D108A75" w14:textId="77777777" w:rsidR="00CD50CD" w:rsidRPr="00AD317C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26" w:type="dxa"/>
          </w:tcPr>
          <w:p w14:paraId="6E9C6C37" w14:textId="77777777" w:rsidR="00CD50CD" w:rsidRPr="00AD317C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CD50CD" w:rsidRPr="00A77B84" w14:paraId="0D693264" w14:textId="77777777" w:rsidTr="001D4C5B">
        <w:tc>
          <w:tcPr>
            <w:tcW w:w="1974" w:type="dxa"/>
          </w:tcPr>
          <w:p w14:paraId="7D843D2C" w14:textId="77777777" w:rsidR="00CD50CD" w:rsidRPr="00A77B84" w:rsidRDefault="00CD50CD" w:rsidP="001D4C5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B84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07" w:type="dxa"/>
          </w:tcPr>
          <w:p w14:paraId="552BB008" w14:textId="77777777" w:rsidR="00CD50CD" w:rsidRPr="00A77B84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06" w:type="dxa"/>
          </w:tcPr>
          <w:p w14:paraId="080CF4CE" w14:textId="77777777" w:rsidR="00CD50CD" w:rsidRPr="00A77B84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07" w:type="dxa"/>
          </w:tcPr>
          <w:p w14:paraId="74184AC4" w14:textId="77777777" w:rsidR="00CD50CD" w:rsidRPr="00A77B84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08" w:type="dxa"/>
          </w:tcPr>
          <w:p w14:paraId="62F9296D" w14:textId="77777777" w:rsidR="00CD50CD" w:rsidRPr="00A77B84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26" w:type="dxa"/>
          </w:tcPr>
          <w:p w14:paraId="0BB72DEA" w14:textId="77777777" w:rsidR="00CD50CD" w:rsidRPr="00A77B84" w:rsidRDefault="00CD50CD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77B84">
              <w:rPr>
                <w:rFonts w:ascii="Times New Roman" w:eastAsia="Calibri" w:hAnsi="Times New Roman" w:cs="Times New Roman"/>
              </w:rPr>
              <w:t>100,00%</w:t>
            </w:r>
          </w:p>
        </w:tc>
      </w:tr>
    </w:tbl>
    <w:p w14:paraId="17BEEBA4" w14:textId="77777777" w:rsidR="0014763F" w:rsidRPr="00706098" w:rsidRDefault="0014763F" w:rsidP="0014763F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262A6BB" w14:textId="77777777" w:rsidR="0014763F" w:rsidRPr="00AD317C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317C">
        <w:rPr>
          <w:rFonts w:ascii="Times New Roman" w:hAnsi="Times New Roman"/>
          <w:sz w:val="24"/>
          <w:szCs w:val="24"/>
        </w:rPr>
        <w:t xml:space="preserve">na pytanie </w:t>
      </w:r>
      <w:r w:rsidRPr="00AD317C">
        <w:rPr>
          <w:rFonts w:ascii="Times New Roman" w:hAnsi="Times New Roman"/>
          <w:b/>
          <w:sz w:val="24"/>
          <w:szCs w:val="24"/>
        </w:rPr>
        <w:t>nr 12</w:t>
      </w:r>
      <w:r w:rsidRPr="00AD317C">
        <w:rPr>
          <w:rFonts w:ascii="Times New Roman" w:hAnsi="Times New Roman"/>
          <w:sz w:val="24"/>
          <w:szCs w:val="24"/>
        </w:rPr>
        <w:t>,</w:t>
      </w:r>
      <w:r w:rsidRPr="00AD317C">
        <w:rPr>
          <w:rFonts w:ascii="Times New Roman" w:eastAsia="Calibri" w:hAnsi="Times New Roman" w:cs="Times New Roman"/>
          <w:sz w:val="24"/>
          <w:szCs w:val="24"/>
        </w:rPr>
        <w:t xml:space="preserve"> czy Pan/Pani zapoznał się z sylabusem, twierdząco na poszczególnych Wydziałach doktoranci wypowiedzieli się następująco</w:t>
      </w:r>
      <w:r w:rsidRPr="00AD317C">
        <w:rPr>
          <w:rFonts w:ascii="Times New Roman" w:hAnsi="Times New Roman"/>
          <w:sz w:val="24"/>
          <w:szCs w:val="24"/>
        </w:rPr>
        <w:t>?</w:t>
      </w:r>
    </w:p>
    <w:p w14:paraId="6DA31797" w14:textId="77777777" w:rsidR="0014763F" w:rsidRPr="00AD317C" w:rsidRDefault="0014763F" w:rsidP="0013526C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17C">
        <w:rPr>
          <w:rFonts w:ascii="Times New Roman" w:eastAsia="Times New Roman" w:hAnsi="Times New Roman" w:cs="Times New Roman"/>
          <w:sz w:val="24"/>
          <w:szCs w:val="24"/>
          <w:lang w:eastAsia="pl-PL"/>
        </w:rPr>
        <w:t>WF –</w:t>
      </w:r>
      <w:r w:rsidR="00585E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50,00% </w:t>
      </w:r>
      <w:r w:rsidRPr="00AD317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bookmarkStart w:id="3" w:name="_Hlk54615350"/>
      <w:r w:rsidR="00585E3B">
        <w:rPr>
          <w:rFonts w:ascii="Times New Roman" w:eastAsia="Times New Roman" w:hAnsi="Times New Roman" w:cs="Times New Roman"/>
          <w:sz w:val="24"/>
          <w:szCs w:val="24"/>
          <w:lang w:eastAsia="pl-PL"/>
        </w:rPr>
        <w:t>r. ak. 2018/2019</w:t>
      </w:r>
      <w:r w:rsidR="00094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3"/>
      <w:r w:rsidR="00094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585E3B">
        <w:rPr>
          <w:rFonts w:ascii="Times New Roman" w:eastAsia="Times New Roman" w:hAnsi="Times New Roman" w:cs="Times New Roman"/>
          <w:sz w:val="24"/>
          <w:szCs w:val="24"/>
          <w:lang w:eastAsia="pl-PL"/>
        </w:rPr>
        <w:t>53,16%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r. ak. 2017/2018 - </w:t>
      </w:r>
      <w:r w:rsidRPr="00AD317C">
        <w:rPr>
          <w:rFonts w:ascii="Times New Roman" w:eastAsia="Times New Roman" w:hAnsi="Times New Roman" w:cs="Times New Roman"/>
          <w:sz w:val="24"/>
          <w:szCs w:val="24"/>
          <w:lang w:eastAsia="pl-PL"/>
        </w:rPr>
        <w:t>81,67%)</w:t>
      </w:r>
    </w:p>
    <w:p w14:paraId="24CCFCE2" w14:textId="77777777" w:rsidR="0014763F" w:rsidRPr="00AD317C" w:rsidRDefault="0014763F" w:rsidP="0013526C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17C">
        <w:rPr>
          <w:rFonts w:ascii="Times New Roman" w:eastAsia="Times New Roman" w:hAnsi="Times New Roman" w:cs="Times New Roman"/>
          <w:sz w:val="24"/>
          <w:szCs w:val="24"/>
          <w:lang w:eastAsia="pl-PL"/>
        </w:rPr>
        <w:t>WL –</w:t>
      </w:r>
      <w:r w:rsidR="000B2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34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odpowiedzi </w:t>
      </w:r>
      <w:r w:rsidR="00094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317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0B2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ak. 2018/2019 - </w:t>
      </w:r>
      <w:r w:rsidR="000947BD">
        <w:rPr>
          <w:rFonts w:ascii="Times New Roman" w:eastAsia="Times New Roman" w:hAnsi="Times New Roman" w:cs="Times New Roman"/>
          <w:sz w:val="24"/>
          <w:szCs w:val="24"/>
          <w:lang w:eastAsia="pl-PL"/>
        </w:rPr>
        <w:t>39,13%</w:t>
      </w:r>
      <w:r w:rsidR="000947BD" w:rsidRPr="00AD3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r. ak. 2017/2018 - </w:t>
      </w:r>
      <w:r w:rsidRPr="00AD317C">
        <w:rPr>
          <w:rFonts w:ascii="Times New Roman" w:eastAsia="Times New Roman" w:hAnsi="Times New Roman" w:cs="Times New Roman"/>
          <w:sz w:val="24"/>
          <w:szCs w:val="24"/>
          <w:lang w:eastAsia="pl-PL"/>
        </w:rPr>
        <w:t>60,00%)</w:t>
      </w:r>
    </w:p>
    <w:p w14:paraId="670E3BD9" w14:textId="77777777" w:rsidR="0014763F" w:rsidRPr="00AD317C" w:rsidRDefault="0014763F" w:rsidP="0013526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AD317C">
        <w:rPr>
          <w:rFonts w:ascii="Times New Roman" w:eastAsia="Times New Roman" w:hAnsi="Times New Roman" w:cs="Times New Roman"/>
          <w:sz w:val="24"/>
          <w:szCs w:val="24"/>
          <w:lang w:eastAsia="pl-PL"/>
        </w:rPr>
        <w:t>WNoZ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34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odpowiedzi </w:t>
      </w:r>
      <w:r w:rsidRPr="00AD317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0B2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ak. 2018/2019 - </w:t>
      </w:r>
      <w:r w:rsidR="000947BD">
        <w:rPr>
          <w:rFonts w:ascii="Times New Roman" w:eastAsia="Times New Roman" w:hAnsi="Times New Roman" w:cs="Times New Roman"/>
          <w:sz w:val="24"/>
          <w:szCs w:val="24"/>
          <w:lang w:eastAsia="pl-PL"/>
        </w:rPr>
        <w:t>72,73%</w:t>
      </w:r>
      <w:r w:rsidR="000947BD" w:rsidRPr="00AD3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31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r. ak. 2017/2018 - </w:t>
      </w:r>
      <w:r w:rsidRPr="00AD3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43,33%,) </w:t>
      </w:r>
    </w:p>
    <w:p w14:paraId="281AD431" w14:textId="77777777" w:rsidR="0014763F" w:rsidRPr="00AD317C" w:rsidRDefault="0014763F" w:rsidP="0014763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84B25E8" w14:textId="77777777" w:rsidR="0014763F" w:rsidRPr="00706098" w:rsidRDefault="0014763F" w:rsidP="0014763F">
      <w:pPr>
        <w:numPr>
          <w:ilvl w:val="0"/>
          <w:numId w:val="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098">
        <w:rPr>
          <w:rFonts w:ascii="Times New Roman" w:eastAsia="Calibri" w:hAnsi="Times New Roman" w:cs="Times New Roman"/>
          <w:sz w:val="24"/>
          <w:szCs w:val="24"/>
        </w:rPr>
        <w:t xml:space="preserve">na pytanie </w:t>
      </w:r>
      <w:r w:rsidRPr="00706098">
        <w:rPr>
          <w:rFonts w:ascii="Times New Roman" w:eastAsia="Calibri" w:hAnsi="Times New Roman" w:cs="Times New Roman"/>
          <w:b/>
          <w:sz w:val="24"/>
          <w:szCs w:val="24"/>
        </w:rPr>
        <w:t>nr 13</w:t>
      </w:r>
      <w:r w:rsidRPr="00706098">
        <w:rPr>
          <w:rFonts w:ascii="Times New Roman" w:eastAsia="Calibri" w:hAnsi="Times New Roman" w:cs="Times New Roman"/>
          <w:sz w:val="24"/>
          <w:szCs w:val="24"/>
        </w:rPr>
        <w:t>,</w:t>
      </w:r>
      <w:r w:rsidRPr="007060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jakim stopniu treść zajęć była zgodna z sylabusem danego przedmiotu?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3"/>
        <w:gridCol w:w="1306"/>
        <w:gridCol w:w="1306"/>
        <w:gridCol w:w="1307"/>
        <w:gridCol w:w="1308"/>
        <w:gridCol w:w="1326"/>
      </w:tblGrid>
      <w:tr w:rsidR="0014763F" w:rsidRPr="00706098" w14:paraId="60CD5601" w14:textId="77777777" w:rsidTr="000B2B47">
        <w:tc>
          <w:tcPr>
            <w:tcW w:w="1974" w:type="dxa"/>
          </w:tcPr>
          <w:p w14:paraId="65FA0168" w14:textId="77777777" w:rsidR="0014763F" w:rsidRPr="00706098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07" w:type="dxa"/>
          </w:tcPr>
          <w:p w14:paraId="4314E19A" w14:textId="77777777" w:rsidR="0014763F" w:rsidRPr="00706098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06" w:type="dxa"/>
          </w:tcPr>
          <w:p w14:paraId="131F9D3A" w14:textId="77777777" w:rsidR="0014763F" w:rsidRPr="00706098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07" w:type="dxa"/>
          </w:tcPr>
          <w:p w14:paraId="3EDF6A1A" w14:textId="77777777" w:rsidR="0014763F" w:rsidRPr="00706098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08" w:type="dxa"/>
          </w:tcPr>
          <w:p w14:paraId="1BF62B7C" w14:textId="77777777" w:rsidR="0014763F" w:rsidRPr="00706098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26" w:type="dxa"/>
          </w:tcPr>
          <w:p w14:paraId="4DEEE4D3" w14:textId="77777777" w:rsidR="0014763F" w:rsidRPr="00706098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4763F" w:rsidRPr="00706098" w14:paraId="4F291EFA" w14:textId="77777777" w:rsidTr="000B2B47">
        <w:tc>
          <w:tcPr>
            <w:tcW w:w="1974" w:type="dxa"/>
          </w:tcPr>
          <w:p w14:paraId="40695F05" w14:textId="77777777" w:rsidR="0014763F" w:rsidRPr="00706098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098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07" w:type="dxa"/>
          </w:tcPr>
          <w:p w14:paraId="256F29EB" w14:textId="77777777" w:rsidR="0014763F" w:rsidRPr="00706098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06" w:type="dxa"/>
          </w:tcPr>
          <w:p w14:paraId="34A7F3D0" w14:textId="77777777" w:rsidR="0014763F" w:rsidRPr="00706098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07" w:type="dxa"/>
          </w:tcPr>
          <w:p w14:paraId="2A414B6E" w14:textId="77777777" w:rsidR="0014763F" w:rsidRPr="00706098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08" w:type="dxa"/>
          </w:tcPr>
          <w:p w14:paraId="25F77EC6" w14:textId="77777777" w:rsidR="0014763F" w:rsidRDefault="0014763F" w:rsidP="0014763F">
            <w:pPr>
              <w:jc w:val="center"/>
            </w:pPr>
            <w:r w:rsidRPr="00187AF0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26" w:type="dxa"/>
          </w:tcPr>
          <w:p w14:paraId="22C7342B" w14:textId="77777777" w:rsidR="0014763F" w:rsidRDefault="0014763F" w:rsidP="0014763F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Pr="00187AF0">
              <w:rPr>
                <w:rFonts w:ascii="Times New Roman" w:eastAsia="Calibri" w:hAnsi="Times New Roman" w:cs="Times New Roman"/>
              </w:rPr>
              <w:t>0,00%</w:t>
            </w:r>
          </w:p>
        </w:tc>
      </w:tr>
    </w:tbl>
    <w:p w14:paraId="77962FFD" w14:textId="77777777" w:rsidR="0014763F" w:rsidRPr="00A66FBC" w:rsidRDefault="0014763F" w:rsidP="0014763F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57BBEE93" w14:textId="77777777" w:rsidR="0014763F" w:rsidRPr="00706098" w:rsidRDefault="0014763F" w:rsidP="0014763F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0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pytanie </w:t>
      </w:r>
      <w:r w:rsidRPr="007060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14,</w:t>
      </w:r>
      <w:r w:rsidRPr="007060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jakim stopniu wymagania, dotyczące egzaminów, zaliczeń, kolokwiów były zgodne z sylabusem danego przedmiotu</w:t>
      </w:r>
      <w:r w:rsidRPr="007060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1"/>
        <w:gridCol w:w="1302"/>
        <w:gridCol w:w="1302"/>
        <w:gridCol w:w="1313"/>
        <w:gridCol w:w="1314"/>
        <w:gridCol w:w="1324"/>
      </w:tblGrid>
      <w:tr w:rsidR="0014763F" w:rsidRPr="00706098" w14:paraId="5C2B98DB" w14:textId="77777777" w:rsidTr="000B2B47">
        <w:tc>
          <w:tcPr>
            <w:tcW w:w="1972" w:type="dxa"/>
          </w:tcPr>
          <w:p w14:paraId="5FBC6C5F" w14:textId="77777777" w:rsidR="0014763F" w:rsidRPr="00706098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03" w:type="dxa"/>
          </w:tcPr>
          <w:p w14:paraId="5A9652B9" w14:textId="77777777" w:rsidR="0014763F" w:rsidRPr="00706098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02" w:type="dxa"/>
          </w:tcPr>
          <w:p w14:paraId="53F077B8" w14:textId="77777777" w:rsidR="0014763F" w:rsidRPr="00706098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13" w:type="dxa"/>
          </w:tcPr>
          <w:p w14:paraId="4B2DB8FE" w14:textId="77777777" w:rsidR="0014763F" w:rsidRPr="00706098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14" w:type="dxa"/>
          </w:tcPr>
          <w:p w14:paraId="341EB85F" w14:textId="77777777" w:rsidR="0014763F" w:rsidRPr="00706098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24" w:type="dxa"/>
          </w:tcPr>
          <w:p w14:paraId="1993F506" w14:textId="77777777" w:rsidR="0014763F" w:rsidRPr="00706098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4763F" w:rsidRPr="00706098" w14:paraId="10C57F09" w14:textId="77777777" w:rsidTr="000B2B47">
        <w:tc>
          <w:tcPr>
            <w:tcW w:w="1972" w:type="dxa"/>
          </w:tcPr>
          <w:p w14:paraId="0F93F3CF" w14:textId="77777777" w:rsidR="0014763F" w:rsidRPr="00706098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098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03" w:type="dxa"/>
          </w:tcPr>
          <w:p w14:paraId="39FD1568" w14:textId="77777777" w:rsidR="0014763F" w:rsidRPr="00706098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02" w:type="dxa"/>
          </w:tcPr>
          <w:p w14:paraId="3D2AFC04" w14:textId="77777777" w:rsidR="0014763F" w:rsidRPr="00706098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13" w:type="dxa"/>
          </w:tcPr>
          <w:p w14:paraId="3512F900" w14:textId="77777777" w:rsidR="0014763F" w:rsidRPr="00706098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14" w:type="dxa"/>
          </w:tcPr>
          <w:p w14:paraId="33E73CC8" w14:textId="77777777" w:rsidR="0014763F" w:rsidRPr="00706098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24" w:type="dxa"/>
          </w:tcPr>
          <w:p w14:paraId="49139EF2" w14:textId="77777777" w:rsidR="0014763F" w:rsidRPr="00706098" w:rsidRDefault="0014763F" w:rsidP="0014763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</w:tr>
    </w:tbl>
    <w:p w14:paraId="03A73CF0" w14:textId="77777777" w:rsidR="000B2B47" w:rsidRPr="000B2B47" w:rsidRDefault="000B2B47" w:rsidP="000B2B47">
      <w:pPr>
        <w:spacing w:after="0" w:line="36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D96D4C" w14:textId="77777777" w:rsidR="0014763F" w:rsidRPr="00706098" w:rsidRDefault="0014763F" w:rsidP="0014763F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0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na pytanie </w:t>
      </w:r>
      <w:r w:rsidRPr="007060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15,</w:t>
      </w:r>
      <w:r w:rsidRPr="007060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czy wiedzę i umiejętności, zdobyte podczas zajęć, uważa Pani/Pan za przydatne w osiągnięciu efektów kształcenia pod kątem przydatności na studiach doktoranckich?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1"/>
        <w:gridCol w:w="1302"/>
        <w:gridCol w:w="1302"/>
        <w:gridCol w:w="1313"/>
        <w:gridCol w:w="1314"/>
        <w:gridCol w:w="1324"/>
      </w:tblGrid>
      <w:tr w:rsidR="000B2B47" w:rsidRPr="00706098" w14:paraId="44BDEFF7" w14:textId="77777777" w:rsidTr="001D4C5B">
        <w:tc>
          <w:tcPr>
            <w:tcW w:w="1972" w:type="dxa"/>
          </w:tcPr>
          <w:p w14:paraId="4D42D998" w14:textId="77777777" w:rsidR="000B2B47" w:rsidRPr="00706098" w:rsidRDefault="000B2B47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03" w:type="dxa"/>
          </w:tcPr>
          <w:p w14:paraId="18A28605" w14:textId="77777777" w:rsidR="000B2B47" w:rsidRPr="00706098" w:rsidRDefault="000B2B47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02" w:type="dxa"/>
          </w:tcPr>
          <w:p w14:paraId="2DFC3393" w14:textId="77777777" w:rsidR="000B2B47" w:rsidRPr="00706098" w:rsidRDefault="000B2B47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13" w:type="dxa"/>
          </w:tcPr>
          <w:p w14:paraId="3F536C5D" w14:textId="77777777" w:rsidR="000B2B47" w:rsidRPr="00706098" w:rsidRDefault="000B2B47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14" w:type="dxa"/>
          </w:tcPr>
          <w:p w14:paraId="7E70FD14" w14:textId="77777777" w:rsidR="000B2B47" w:rsidRPr="00706098" w:rsidRDefault="000B2B47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24" w:type="dxa"/>
          </w:tcPr>
          <w:p w14:paraId="4FA9EB8A" w14:textId="77777777" w:rsidR="000B2B47" w:rsidRPr="00706098" w:rsidRDefault="000B2B47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0B2B47" w:rsidRPr="00706098" w14:paraId="24A9C559" w14:textId="77777777" w:rsidTr="001D4C5B">
        <w:tc>
          <w:tcPr>
            <w:tcW w:w="1972" w:type="dxa"/>
          </w:tcPr>
          <w:p w14:paraId="45ABA09C" w14:textId="77777777" w:rsidR="000B2B47" w:rsidRPr="00706098" w:rsidRDefault="000B2B47" w:rsidP="001D4C5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098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03" w:type="dxa"/>
          </w:tcPr>
          <w:p w14:paraId="643D5E41" w14:textId="77777777" w:rsidR="000B2B47" w:rsidRPr="00706098" w:rsidRDefault="000B2B47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02" w:type="dxa"/>
          </w:tcPr>
          <w:p w14:paraId="2155DECC" w14:textId="77777777" w:rsidR="000B2B47" w:rsidRPr="00706098" w:rsidRDefault="000B2B47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13" w:type="dxa"/>
          </w:tcPr>
          <w:p w14:paraId="76510342" w14:textId="77777777" w:rsidR="000B2B47" w:rsidRPr="00706098" w:rsidRDefault="000B2B47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14" w:type="dxa"/>
          </w:tcPr>
          <w:p w14:paraId="1CF7024D" w14:textId="77777777" w:rsidR="000B2B47" w:rsidRPr="00706098" w:rsidRDefault="000B2B47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24" w:type="dxa"/>
          </w:tcPr>
          <w:p w14:paraId="4B1FF93F" w14:textId="77777777" w:rsidR="000B2B47" w:rsidRPr="00706098" w:rsidRDefault="000B2B47" w:rsidP="001D4C5B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</w:tr>
    </w:tbl>
    <w:p w14:paraId="2004AA8C" w14:textId="77777777" w:rsidR="0014763F" w:rsidRPr="00A66FBC" w:rsidRDefault="0014763F" w:rsidP="0014763F">
      <w:pPr>
        <w:tabs>
          <w:tab w:val="left" w:pos="284"/>
        </w:tabs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6E0F6DB6" w14:textId="77777777" w:rsidR="0014763F" w:rsidRDefault="0014763F" w:rsidP="0014763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Na Wydziale Nauk o Zdrowiu w roku akademickim 201</w:t>
      </w:r>
      <w:r w:rsidR="000B2B47">
        <w:rPr>
          <w:rFonts w:ascii="Times New Roman" w:hAnsi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/>
          <w:color w:val="000000" w:themeColor="text1"/>
          <w:sz w:val="24"/>
          <w:szCs w:val="24"/>
        </w:rPr>
        <w:t>/20</w:t>
      </w:r>
      <w:r w:rsidR="000B2B47">
        <w:rPr>
          <w:rFonts w:ascii="Times New Roman" w:hAnsi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żaden z doktorantów nie dokonał oceny seminariów.</w:t>
      </w:r>
    </w:p>
    <w:p w14:paraId="60F0C970" w14:textId="77777777" w:rsidR="0014763F" w:rsidRPr="00C57BDA" w:rsidRDefault="0014763F" w:rsidP="0014763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57B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Natomiast na pozostałych dwóch Wydziałach z przeprowadzonej analizy pytań zawartych w ankiecie ewaluacyjnej dla doktorantów uczestniczących w seminariach wynika, że:</w:t>
      </w:r>
    </w:p>
    <w:p w14:paraId="37B3860E" w14:textId="7791BB90" w:rsidR="0014763F" w:rsidRPr="00765C03" w:rsidRDefault="0014763F" w:rsidP="00765C03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6098">
        <w:rPr>
          <w:rFonts w:ascii="Times New Roman" w:hAnsi="Times New Roman"/>
          <w:sz w:val="24"/>
          <w:szCs w:val="24"/>
        </w:rPr>
        <w:t xml:space="preserve">na pytanie </w:t>
      </w:r>
      <w:r w:rsidRPr="00706098">
        <w:rPr>
          <w:rFonts w:ascii="Times New Roman" w:hAnsi="Times New Roman"/>
          <w:b/>
          <w:sz w:val="24"/>
          <w:szCs w:val="24"/>
        </w:rPr>
        <w:t>nr 1,</w:t>
      </w:r>
      <w:r w:rsidRPr="00706098">
        <w:rPr>
          <w:rFonts w:ascii="Times New Roman" w:hAnsi="Times New Roman"/>
          <w:sz w:val="24"/>
          <w:szCs w:val="24"/>
        </w:rPr>
        <w:t xml:space="preserve"> czy informacje o harmonogramie zajęć z danego przedmiotu były podane przed rozpoczęciem zajęć dydaktycznych wypowiedziano się następująco: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1039"/>
        <w:gridCol w:w="1352"/>
        <w:gridCol w:w="1353"/>
        <w:gridCol w:w="1354"/>
        <w:gridCol w:w="1354"/>
      </w:tblGrid>
      <w:tr w:rsidR="0014763F" w:rsidRPr="00706098" w14:paraId="1201BAB2" w14:textId="77777777" w:rsidTr="0014763F">
        <w:tc>
          <w:tcPr>
            <w:tcW w:w="1984" w:type="dxa"/>
          </w:tcPr>
          <w:p w14:paraId="7D2A96E2" w14:textId="77777777" w:rsidR="0014763F" w:rsidRPr="00706098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039" w:type="dxa"/>
          </w:tcPr>
          <w:p w14:paraId="65EB4719" w14:textId="77777777" w:rsidR="0014763F" w:rsidRPr="00706098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14:paraId="0E13729C" w14:textId="77777777" w:rsidR="0014763F" w:rsidRPr="00706098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14:paraId="1B208D10" w14:textId="77777777" w:rsidR="0014763F" w:rsidRPr="00706098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14:paraId="4AD04FBE" w14:textId="77777777" w:rsidR="0014763F" w:rsidRPr="00706098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14:paraId="348FF6F4" w14:textId="77777777" w:rsidR="0014763F" w:rsidRPr="00706098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14763F" w:rsidRPr="00706098" w14:paraId="1CA04715" w14:textId="77777777" w:rsidTr="0014763F">
        <w:tc>
          <w:tcPr>
            <w:tcW w:w="1984" w:type="dxa"/>
          </w:tcPr>
          <w:p w14:paraId="67640026" w14:textId="77777777" w:rsidR="0014763F" w:rsidRPr="00706098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Farmaceutyczny</w:t>
            </w:r>
          </w:p>
        </w:tc>
        <w:tc>
          <w:tcPr>
            <w:tcW w:w="1039" w:type="dxa"/>
          </w:tcPr>
          <w:p w14:paraId="0266A892" w14:textId="77777777" w:rsidR="0014763F" w:rsidRPr="00706098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14:paraId="375D98B2" w14:textId="77777777" w:rsidR="0014763F" w:rsidRPr="00706098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14:paraId="1CB7AC3A" w14:textId="77777777" w:rsidR="0014763F" w:rsidRPr="00706098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14:paraId="4D56E318" w14:textId="77777777" w:rsidR="0014763F" w:rsidRPr="00706098" w:rsidRDefault="000B2B47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14:paraId="1952E823" w14:textId="77777777" w:rsidR="0014763F" w:rsidRPr="00706098" w:rsidRDefault="000B2B47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</w:tr>
      <w:tr w:rsidR="0014763F" w:rsidRPr="00706098" w14:paraId="05124134" w14:textId="77777777" w:rsidTr="0014763F">
        <w:tc>
          <w:tcPr>
            <w:tcW w:w="1984" w:type="dxa"/>
          </w:tcPr>
          <w:p w14:paraId="4BD3A53A" w14:textId="77777777" w:rsidR="0014763F" w:rsidRPr="00706098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Lekarski</w:t>
            </w:r>
          </w:p>
        </w:tc>
        <w:tc>
          <w:tcPr>
            <w:tcW w:w="1039" w:type="dxa"/>
          </w:tcPr>
          <w:p w14:paraId="11768F8B" w14:textId="77777777" w:rsidR="0014763F" w:rsidRPr="00706098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14:paraId="0C6D8970" w14:textId="77777777" w:rsidR="0014763F" w:rsidRPr="00706098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14:paraId="613E3B2B" w14:textId="77777777" w:rsidR="0014763F" w:rsidRPr="00706098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14:paraId="2B70C447" w14:textId="77777777" w:rsidR="0014763F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14:paraId="2026A199" w14:textId="77777777" w:rsidR="0014763F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</w:tr>
    </w:tbl>
    <w:p w14:paraId="285C1A78" w14:textId="77777777" w:rsidR="0014763F" w:rsidRPr="00706098" w:rsidRDefault="0014763F" w:rsidP="0014763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2F78FE" w14:textId="37E9D3F1" w:rsidR="0014763F" w:rsidRPr="00765C03" w:rsidRDefault="0014763F" w:rsidP="0014763F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0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pytanie </w:t>
      </w:r>
      <w:r w:rsidRPr="007060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2</w:t>
      </w:r>
      <w:r w:rsidRPr="00706098">
        <w:rPr>
          <w:rFonts w:ascii="Times New Roman" w:eastAsia="Times New Roman" w:hAnsi="Times New Roman" w:cs="Times New Roman"/>
          <w:sz w:val="24"/>
          <w:szCs w:val="24"/>
          <w:lang w:eastAsia="pl-PL"/>
        </w:rPr>
        <w:t>, czy była możliwość ustalenia indywidualnego planu i programu studiów z prowadzącym?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1039"/>
        <w:gridCol w:w="1352"/>
        <w:gridCol w:w="1353"/>
        <w:gridCol w:w="1354"/>
        <w:gridCol w:w="1354"/>
      </w:tblGrid>
      <w:tr w:rsidR="000434AB" w:rsidRPr="00706098" w14:paraId="01A8AC07" w14:textId="77777777" w:rsidTr="001D4C5B">
        <w:tc>
          <w:tcPr>
            <w:tcW w:w="1984" w:type="dxa"/>
          </w:tcPr>
          <w:p w14:paraId="64417213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039" w:type="dxa"/>
          </w:tcPr>
          <w:p w14:paraId="3DC23FE2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14:paraId="60199A0A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14:paraId="513762C6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14:paraId="54D52A68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14:paraId="10C8C7E1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0434AB" w:rsidRPr="00706098" w14:paraId="0D4EF2D6" w14:textId="77777777" w:rsidTr="001D4C5B">
        <w:tc>
          <w:tcPr>
            <w:tcW w:w="1984" w:type="dxa"/>
          </w:tcPr>
          <w:p w14:paraId="3EDC3F3E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Farmaceutyczny</w:t>
            </w:r>
          </w:p>
        </w:tc>
        <w:tc>
          <w:tcPr>
            <w:tcW w:w="1039" w:type="dxa"/>
          </w:tcPr>
          <w:p w14:paraId="2272F7EE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14:paraId="2F9E3290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14:paraId="630694A1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14:paraId="0E80C7EC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14:paraId="7D825DA1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</w:tr>
      <w:tr w:rsidR="000434AB" w:rsidRPr="00706098" w14:paraId="3D9420B3" w14:textId="77777777" w:rsidTr="001D4C5B">
        <w:tc>
          <w:tcPr>
            <w:tcW w:w="1984" w:type="dxa"/>
          </w:tcPr>
          <w:p w14:paraId="28C6AD46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Lekarski</w:t>
            </w:r>
          </w:p>
        </w:tc>
        <w:tc>
          <w:tcPr>
            <w:tcW w:w="1039" w:type="dxa"/>
          </w:tcPr>
          <w:p w14:paraId="68F20C60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14:paraId="28D1B6B0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14:paraId="105A426D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14:paraId="71B303D2" w14:textId="77777777" w:rsidR="000434AB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14:paraId="7BA68047" w14:textId="77777777" w:rsidR="000434AB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</w:tr>
    </w:tbl>
    <w:p w14:paraId="6FE1BFC5" w14:textId="77777777" w:rsidR="0014763F" w:rsidRPr="00706098" w:rsidRDefault="0014763F" w:rsidP="00765C03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286C8B3" w14:textId="77777777" w:rsidR="0014763F" w:rsidRPr="00706098" w:rsidRDefault="0014763F" w:rsidP="0013526C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0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pytanie </w:t>
      </w:r>
      <w:r w:rsidRPr="007060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3</w:t>
      </w:r>
      <w:r w:rsidRPr="007060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czy w programie przedmiotu uniknięto powtarzania treści innych przedmiotów już zrealizowanych i zaliczonych w trakcie poprzednich stopni kształcenia?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1039"/>
        <w:gridCol w:w="1352"/>
        <w:gridCol w:w="1353"/>
        <w:gridCol w:w="1354"/>
        <w:gridCol w:w="1354"/>
      </w:tblGrid>
      <w:tr w:rsidR="000434AB" w:rsidRPr="00706098" w14:paraId="5D35B5A1" w14:textId="77777777" w:rsidTr="001D4C5B">
        <w:tc>
          <w:tcPr>
            <w:tcW w:w="1984" w:type="dxa"/>
          </w:tcPr>
          <w:p w14:paraId="47CE56AA" w14:textId="77777777" w:rsidR="000434AB" w:rsidRPr="000434AB" w:rsidRDefault="000434AB" w:rsidP="000434AB">
            <w:pPr>
              <w:pStyle w:val="Akapitzlist"/>
              <w:spacing w:before="100" w:beforeAutospacing="1" w:after="100" w:afterAutospacing="1"/>
              <w:rPr>
                <w:rFonts w:ascii="Times New Roman" w:eastAsia="Calibri" w:hAnsi="Times New Roman" w:cs="Times New Roman"/>
              </w:rPr>
            </w:pPr>
            <w:r w:rsidRPr="000434AB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039" w:type="dxa"/>
          </w:tcPr>
          <w:p w14:paraId="51DF9737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14:paraId="09B9028F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14:paraId="19A3D8CE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14:paraId="3DC11ACC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14:paraId="342DD449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0434AB" w:rsidRPr="00706098" w14:paraId="48774D91" w14:textId="77777777" w:rsidTr="001D4C5B">
        <w:tc>
          <w:tcPr>
            <w:tcW w:w="1984" w:type="dxa"/>
          </w:tcPr>
          <w:p w14:paraId="7085DBC5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Farmaceutyczny</w:t>
            </w:r>
          </w:p>
        </w:tc>
        <w:tc>
          <w:tcPr>
            <w:tcW w:w="1039" w:type="dxa"/>
          </w:tcPr>
          <w:p w14:paraId="5A4CFF30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14:paraId="56E6C08F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14:paraId="6D760BE8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14:paraId="64B3BAF1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14:paraId="5E178C89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</w:tr>
      <w:tr w:rsidR="000434AB" w:rsidRPr="00706098" w14:paraId="55C63FD3" w14:textId="77777777" w:rsidTr="001D4C5B">
        <w:tc>
          <w:tcPr>
            <w:tcW w:w="1984" w:type="dxa"/>
          </w:tcPr>
          <w:p w14:paraId="23E79FCD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Lekarski</w:t>
            </w:r>
          </w:p>
        </w:tc>
        <w:tc>
          <w:tcPr>
            <w:tcW w:w="1039" w:type="dxa"/>
          </w:tcPr>
          <w:p w14:paraId="07EA3313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14:paraId="3EB60AD6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14:paraId="68CA90A7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14:paraId="3E1C3980" w14:textId="77777777" w:rsidR="000434AB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14:paraId="5BD6AD61" w14:textId="77777777" w:rsidR="000434AB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</w:tr>
    </w:tbl>
    <w:p w14:paraId="49812B1C" w14:textId="77777777" w:rsidR="0014763F" w:rsidRPr="00706098" w:rsidRDefault="0014763F" w:rsidP="00765C03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B5FB220" w14:textId="77777777" w:rsidR="0014763F" w:rsidRPr="00706098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6098">
        <w:rPr>
          <w:rFonts w:ascii="Times New Roman" w:hAnsi="Times New Roman"/>
          <w:sz w:val="24"/>
          <w:szCs w:val="24"/>
        </w:rPr>
        <w:t xml:space="preserve">na pytanie </w:t>
      </w:r>
      <w:r w:rsidRPr="00706098">
        <w:rPr>
          <w:rFonts w:ascii="Times New Roman" w:hAnsi="Times New Roman"/>
          <w:b/>
          <w:sz w:val="24"/>
          <w:szCs w:val="24"/>
        </w:rPr>
        <w:t>nr 4</w:t>
      </w:r>
      <w:r w:rsidRPr="00706098">
        <w:rPr>
          <w:rFonts w:ascii="Times New Roman" w:hAnsi="Times New Roman"/>
          <w:sz w:val="24"/>
          <w:szCs w:val="24"/>
        </w:rPr>
        <w:t>, czy treści na zajęciach przekazywane były w sposób zrozumiały?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1039"/>
        <w:gridCol w:w="1352"/>
        <w:gridCol w:w="1353"/>
        <w:gridCol w:w="1354"/>
        <w:gridCol w:w="1354"/>
      </w:tblGrid>
      <w:tr w:rsidR="000434AB" w:rsidRPr="00706098" w14:paraId="1E469041" w14:textId="77777777" w:rsidTr="001D4C5B">
        <w:tc>
          <w:tcPr>
            <w:tcW w:w="1984" w:type="dxa"/>
          </w:tcPr>
          <w:p w14:paraId="2141777A" w14:textId="77777777" w:rsidR="000434AB" w:rsidRPr="000434AB" w:rsidRDefault="000434AB" w:rsidP="000434AB">
            <w:pPr>
              <w:pStyle w:val="Akapitzlist"/>
              <w:spacing w:before="100" w:beforeAutospacing="1" w:after="100" w:afterAutospacing="1"/>
              <w:rPr>
                <w:rFonts w:ascii="Times New Roman" w:eastAsia="Calibri" w:hAnsi="Times New Roman" w:cs="Times New Roman"/>
              </w:rPr>
            </w:pPr>
            <w:r w:rsidRPr="000434AB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039" w:type="dxa"/>
          </w:tcPr>
          <w:p w14:paraId="679154EA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14:paraId="4D738DCB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14:paraId="65137717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14:paraId="36CC9F19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14:paraId="63005194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0434AB" w:rsidRPr="00706098" w14:paraId="65CBD3BE" w14:textId="77777777" w:rsidTr="001D4C5B">
        <w:tc>
          <w:tcPr>
            <w:tcW w:w="1984" w:type="dxa"/>
          </w:tcPr>
          <w:p w14:paraId="1418E043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Farmaceutyczny</w:t>
            </w:r>
          </w:p>
        </w:tc>
        <w:tc>
          <w:tcPr>
            <w:tcW w:w="1039" w:type="dxa"/>
          </w:tcPr>
          <w:p w14:paraId="19602B3B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14:paraId="19673573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14:paraId="277A4D67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14:paraId="19F82CFB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14:paraId="60E25460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</w:tr>
      <w:tr w:rsidR="000434AB" w:rsidRPr="00706098" w14:paraId="3EC5A84B" w14:textId="77777777" w:rsidTr="001D4C5B">
        <w:tc>
          <w:tcPr>
            <w:tcW w:w="1984" w:type="dxa"/>
          </w:tcPr>
          <w:p w14:paraId="57871D4D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Lekarski</w:t>
            </w:r>
          </w:p>
        </w:tc>
        <w:tc>
          <w:tcPr>
            <w:tcW w:w="1039" w:type="dxa"/>
          </w:tcPr>
          <w:p w14:paraId="757C07C8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14:paraId="32438AAE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14:paraId="642BF4F9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14:paraId="0561E467" w14:textId="77777777" w:rsidR="000434AB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14:paraId="17840522" w14:textId="77777777" w:rsidR="000434AB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</w:tr>
    </w:tbl>
    <w:p w14:paraId="12067C9A" w14:textId="77777777" w:rsidR="0014763F" w:rsidRPr="00706098" w:rsidRDefault="0014763F" w:rsidP="00765C03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DE6DAC4" w14:textId="77777777" w:rsidR="0014763F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6098">
        <w:rPr>
          <w:rFonts w:ascii="Times New Roman" w:hAnsi="Times New Roman"/>
          <w:sz w:val="24"/>
          <w:szCs w:val="24"/>
        </w:rPr>
        <w:t xml:space="preserve">na pytanie </w:t>
      </w:r>
      <w:r w:rsidRPr="00706098">
        <w:rPr>
          <w:rFonts w:ascii="Times New Roman" w:hAnsi="Times New Roman"/>
          <w:b/>
          <w:sz w:val="24"/>
          <w:szCs w:val="24"/>
        </w:rPr>
        <w:t>nr 5</w:t>
      </w:r>
      <w:r w:rsidRPr="00706098">
        <w:rPr>
          <w:rFonts w:ascii="Times New Roman" w:hAnsi="Times New Roman"/>
          <w:sz w:val="24"/>
          <w:szCs w:val="24"/>
        </w:rPr>
        <w:t>, czy prowadzący zajęcia odnosił się życzliwie i taktownie do doktorantów?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1039"/>
        <w:gridCol w:w="1352"/>
        <w:gridCol w:w="1353"/>
        <w:gridCol w:w="1354"/>
        <w:gridCol w:w="1354"/>
      </w:tblGrid>
      <w:tr w:rsidR="000434AB" w:rsidRPr="00706098" w14:paraId="471E0BBB" w14:textId="77777777" w:rsidTr="001D4C5B">
        <w:tc>
          <w:tcPr>
            <w:tcW w:w="1984" w:type="dxa"/>
          </w:tcPr>
          <w:p w14:paraId="3C635B3C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lastRenderedPageBreak/>
              <w:t>Wydział</w:t>
            </w:r>
          </w:p>
        </w:tc>
        <w:tc>
          <w:tcPr>
            <w:tcW w:w="1039" w:type="dxa"/>
          </w:tcPr>
          <w:p w14:paraId="4AAFD1F5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14:paraId="56167094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14:paraId="35E9D008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14:paraId="65DE9CD1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14:paraId="2832FCEE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0434AB" w:rsidRPr="00706098" w14:paraId="6BBFE631" w14:textId="77777777" w:rsidTr="001D4C5B">
        <w:tc>
          <w:tcPr>
            <w:tcW w:w="1984" w:type="dxa"/>
          </w:tcPr>
          <w:p w14:paraId="66B4D388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Farmaceutyczny</w:t>
            </w:r>
          </w:p>
        </w:tc>
        <w:tc>
          <w:tcPr>
            <w:tcW w:w="1039" w:type="dxa"/>
          </w:tcPr>
          <w:p w14:paraId="4223F700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14:paraId="78C798BB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14:paraId="1C3B470E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14:paraId="2921A726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14:paraId="0B162617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</w:tr>
      <w:tr w:rsidR="000434AB" w:rsidRPr="00706098" w14:paraId="1748F8F4" w14:textId="77777777" w:rsidTr="001D4C5B">
        <w:tc>
          <w:tcPr>
            <w:tcW w:w="1984" w:type="dxa"/>
          </w:tcPr>
          <w:p w14:paraId="3BEEDB97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Lekarski</w:t>
            </w:r>
          </w:p>
        </w:tc>
        <w:tc>
          <w:tcPr>
            <w:tcW w:w="1039" w:type="dxa"/>
          </w:tcPr>
          <w:p w14:paraId="556AF803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14:paraId="03B961DC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14:paraId="79EBF56F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14:paraId="6C338C39" w14:textId="77777777" w:rsidR="000434AB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14:paraId="10974BF0" w14:textId="77777777" w:rsidR="000434AB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</w:tr>
    </w:tbl>
    <w:p w14:paraId="6583560C" w14:textId="77777777" w:rsidR="000434AB" w:rsidRPr="00706098" w:rsidRDefault="000434AB" w:rsidP="000434AB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A88E70B" w14:textId="77777777" w:rsidR="0014763F" w:rsidRPr="00706098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6098">
        <w:rPr>
          <w:rFonts w:ascii="Times New Roman" w:hAnsi="Times New Roman"/>
          <w:sz w:val="24"/>
          <w:szCs w:val="24"/>
        </w:rPr>
        <w:t xml:space="preserve">na pytanie </w:t>
      </w:r>
      <w:r w:rsidRPr="00706098">
        <w:rPr>
          <w:rFonts w:ascii="Times New Roman" w:hAnsi="Times New Roman"/>
          <w:b/>
          <w:sz w:val="24"/>
          <w:szCs w:val="24"/>
        </w:rPr>
        <w:t>nr 6</w:t>
      </w:r>
      <w:r w:rsidRPr="00706098">
        <w:rPr>
          <w:rFonts w:ascii="Times New Roman" w:hAnsi="Times New Roman"/>
          <w:sz w:val="24"/>
          <w:szCs w:val="24"/>
        </w:rPr>
        <w:t>, czy prowadzący zajęcia mobilizował Panią (Pana) do samodzielnej pracy?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1039"/>
        <w:gridCol w:w="1352"/>
        <w:gridCol w:w="1353"/>
        <w:gridCol w:w="1354"/>
        <w:gridCol w:w="1354"/>
      </w:tblGrid>
      <w:tr w:rsidR="000434AB" w:rsidRPr="00706098" w14:paraId="150B250A" w14:textId="77777777" w:rsidTr="001D4C5B">
        <w:tc>
          <w:tcPr>
            <w:tcW w:w="1984" w:type="dxa"/>
          </w:tcPr>
          <w:p w14:paraId="71148548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039" w:type="dxa"/>
          </w:tcPr>
          <w:p w14:paraId="3B4A17C3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14:paraId="247E7061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14:paraId="21A9F93B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14:paraId="10CB048F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14:paraId="577A974C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0434AB" w:rsidRPr="00706098" w14:paraId="672E26EB" w14:textId="77777777" w:rsidTr="001D4C5B">
        <w:tc>
          <w:tcPr>
            <w:tcW w:w="1984" w:type="dxa"/>
          </w:tcPr>
          <w:p w14:paraId="6798AFB8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Farmaceutyczny</w:t>
            </w:r>
          </w:p>
        </w:tc>
        <w:tc>
          <w:tcPr>
            <w:tcW w:w="1039" w:type="dxa"/>
          </w:tcPr>
          <w:p w14:paraId="679A23CC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14:paraId="1F5C2FEA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14:paraId="2EA6DF94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14:paraId="52DBF3C0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14:paraId="5B22F56C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</w:tr>
      <w:tr w:rsidR="000434AB" w:rsidRPr="00706098" w14:paraId="66B74FBF" w14:textId="77777777" w:rsidTr="001D4C5B">
        <w:tc>
          <w:tcPr>
            <w:tcW w:w="1984" w:type="dxa"/>
          </w:tcPr>
          <w:p w14:paraId="7097FAC8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Lekarski</w:t>
            </w:r>
          </w:p>
        </w:tc>
        <w:tc>
          <w:tcPr>
            <w:tcW w:w="1039" w:type="dxa"/>
          </w:tcPr>
          <w:p w14:paraId="117CBCB3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14:paraId="795FE42F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14:paraId="6EC1D203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14:paraId="1CA2AF82" w14:textId="77777777" w:rsidR="000434AB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14:paraId="2833CFCA" w14:textId="77777777" w:rsidR="000434AB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</w:tr>
    </w:tbl>
    <w:p w14:paraId="217B4AA6" w14:textId="77777777" w:rsidR="0014763F" w:rsidRPr="00706098" w:rsidRDefault="0014763F" w:rsidP="0014763F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1EB8A3D" w14:textId="77777777" w:rsidR="0014763F" w:rsidRPr="00706098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6098">
        <w:rPr>
          <w:rFonts w:ascii="Times New Roman" w:hAnsi="Times New Roman"/>
          <w:sz w:val="24"/>
          <w:szCs w:val="24"/>
        </w:rPr>
        <w:t xml:space="preserve">na pytanie </w:t>
      </w:r>
      <w:r w:rsidRPr="00706098">
        <w:rPr>
          <w:rFonts w:ascii="Times New Roman" w:hAnsi="Times New Roman"/>
          <w:b/>
          <w:sz w:val="24"/>
          <w:szCs w:val="24"/>
        </w:rPr>
        <w:t>nr 7</w:t>
      </w:r>
      <w:r w:rsidRPr="00706098">
        <w:rPr>
          <w:rFonts w:ascii="Times New Roman" w:hAnsi="Times New Roman"/>
          <w:sz w:val="24"/>
          <w:szCs w:val="24"/>
        </w:rPr>
        <w:t>, czy sposób prowadzenia zajęć sprzyjał otwartej komunikacji?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1039"/>
        <w:gridCol w:w="1352"/>
        <w:gridCol w:w="1353"/>
        <w:gridCol w:w="1354"/>
        <w:gridCol w:w="1354"/>
      </w:tblGrid>
      <w:tr w:rsidR="000434AB" w:rsidRPr="00706098" w14:paraId="7353D6B0" w14:textId="77777777" w:rsidTr="001D4C5B">
        <w:tc>
          <w:tcPr>
            <w:tcW w:w="1984" w:type="dxa"/>
          </w:tcPr>
          <w:p w14:paraId="14230806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039" w:type="dxa"/>
          </w:tcPr>
          <w:p w14:paraId="1EF79B0F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14:paraId="1C044FDD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14:paraId="6C789AB6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14:paraId="69D4389E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14:paraId="0D8CF306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0434AB" w:rsidRPr="00706098" w14:paraId="3E07B6B1" w14:textId="77777777" w:rsidTr="001D4C5B">
        <w:tc>
          <w:tcPr>
            <w:tcW w:w="1984" w:type="dxa"/>
          </w:tcPr>
          <w:p w14:paraId="72600FE7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Farmaceutyczny</w:t>
            </w:r>
          </w:p>
        </w:tc>
        <w:tc>
          <w:tcPr>
            <w:tcW w:w="1039" w:type="dxa"/>
          </w:tcPr>
          <w:p w14:paraId="6A4EF565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14:paraId="722913DB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14:paraId="2CEBB58A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14:paraId="69A04812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14:paraId="44F9CBAE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</w:tr>
      <w:tr w:rsidR="000434AB" w:rsidRPr="00706098" w14:paraId="1373D8F6" w14:textId="77777777" w:rsidTr="001D4C5B">
        <w:tc>
          <w:tcPr>
            <w:tcW w:w="1984" w:type="dxa"/>
          </w:tcPr>
          <w:p w14:paraId="48F86E08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Lekarski</w:t>
            </w:r>
          </w:p>
        </w:tc>
        <w:tc>
          <w:tcPr>
            <w:tcW w:w="1039" w:type="dxa"/>
          </w:tcPr>
          <w:p w14:paraId="7DA1F88D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14:paraId="49C93CA6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14:paraId="482876DC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14:paraId="5364A57F" w14:textId="77777777" w:rsidR="000434AB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14:paraId="572DCF3A" w14:textId="77777777" w:rsidR="000434AB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</w:tr>
    </w:tbl>
    <w:p w14:paraId="5E5716A1" w14:textId="77777777" w:rsidR="0014763F" w:rsidRPr="00706098" w:rsidRDefault="0014763F" w:rsidP="0014763F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E0C0058" w14:textId="77777777" w:rsidR="0014763F" w:rsidRPr="00706098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6098">
        <w:rPr>
          <w:rFonts w:ascii="Times New Roman" w:hAnsi="Times New Roman"/>
          <w:sz w:val="24"/>
          <w:szCs w:val="24"/>
        </w:rPr>
        <w:t xml:space="preserve">na pytanie </w:t>
      </w:r>
      <w:r w:rsidRPr="00706098">
        <w:rPr>
          <w:rFonts w:ascii="Times New Roman" w:hAnsi="Times New Roman"/>
          <w:b/>
          <w:sz w:val="24"/>
          <w:szCs w:val="24"/>
        </w:rPr>
        <w:t>nr 8</w:t>
      </w:r>
      <w:r w:rsidRPr="00706098">
        <w:rPr>
          <w:rFonts w:ascii="Times New Roman" w:hAnsi="Times New Roman"/>
          <w:sz w:val="24"/>
          <w:szCs w:val="24"/>
        </w:rPr>
        <w:t>, czy kryteria wystawiania ocen były jasno sprecyzowane?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1039"/>
        <w:gridCol w:w="1352"/>
        <w:gridCol w:w="1353"/>
        <w:gridCol w:w="1354"/>
        <w:gridCol w:w="1354"/>
      </w:tblGrid>
      <w:tr w:rsidR="000434AB" w:rsidRPr="00706098" w14:paraId="73672645" w14:textId="77777777" w:rsidTr="001D4C5B">
        <w:tc>
          <w:tcPr>
            <w:tcW w:w="1984" w:type="dxa"/>
          </w:tcPr>
          <w:p w14:paraId="3D76125A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039" w:type="dxa"/>
          </w:tcPr>
          <w:p w14:paraId="75AACD20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14:paraId="348C3AF0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14:paraId="02BDDBD6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14:paraId="48A761A1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14:paraId="585942DE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0434AB" w:rsidRPr="00706098" w14:paraId="69849252" w14:textId="77777777" w:rsidTr="001D4C5B">
        <w:tc>
          <w:tcPr>
            <w:tcW w:w="1984" w:type="dxa"/>
          </w:tcPr>
          <w:p w14:paraId="57342D49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Farmaceutyczny</w:t>
            </w:r>
          </w:p>
        </w:tc>
        <w:tc>
          <w:tcPr>
            <w:tcW w:w="1039" w:type="dxa"/>
          </w:tcPr>
          <w:p w14:paraId="07BA2C0E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14:paraId="0C38C318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14:paraId="78A1376C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14:paraId="5BD823EB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14:paraId="0DE6C79D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</w:tr>
      <w:tr w:rsidR="000434AB" w:rsidRPr="00706098" w14:paraId="46FB1001" w14:textId="77777777" w:rsidTr="001D4C5B">
        <w:tc>
          <w:tcPr>
            <w:tcW w:w="1984" w:type="dxa"/>
          </w:tcPr>
          <w:p w14:paraId="1DEE4E26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Lekarski</w:t>
            </w:r>
          </w:p>
        </w:tc>
        <w:tc>
          <w:tcPr>
            <w:tcW w:w="1039" w:type="dxa"/>
          </w:tcPr>
          <w:p w14:paraId="5A38D308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14:paraId="5104C1D5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14:paraId="3E8CDFBF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14:paraId="3D707449" w14:textId="77777777" w:rsidR="000434AB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14:paraId="1E29DC74" w14:textId="77777777" w:rsidR="000434AB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</w:tr>
    </w:tbl>
    <w:p w14:paraId="28A1C33E" w14:textId="77777777" w:rsidR="0014763F" w:rsidRPr="00706098" w:rsidRDefault="0014763F" w:rsidP="0014763F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0CBE2EF" w14:textId="77777777" w:rsidR="0014763F" w:rsidRPr="00706098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6098">
        <w:rPr>
          <w:rFonts w:ascii="Times New Roman" w:hAnsi="Times New Roman"/>
          <w:sz w:val="24"/>
          <w:szCs w:val="24"/>
        </w:rPr>
        <w:t xml:space="preserve">na pytanie </w:t>
      </w:r>
      <w:r w:rsidRPr="00706098">
        <w:rPr>
          <w:rFonts w:ascii="Times New Roman" w:hAnsi="Times New Roman"/>
          <w:b/>
          <w:sz w:val="24"/>
          <w:szCs w:val="24"/>
        </w:rPr>
        <w:t>nr 9</w:t>
      </w:r>
      <w:r w:rsidRPr="00706098">
        <w:rPr>
          <w:rFonts w:ascii="Times New Roman" w:hAnsi="Times New Roman"/>
          <w:sz w:val="24"/>
          <w:szCs w:val="24"/>
        </w:rPr>
        <w:t>, czy oceny były wystawiane zgodnie z ww. kryteriami?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1039"/>
        <w:gridCol w:w="1352"/>
        <w:gridCol w:w="1353"/>
        <w:gridCol w:w="1354"/>
        <w:gridCol w:w="1354"/>
      </w:tblGrid>
      <w:tr w:rsidR="000434AB" w:rsidRPr="00706098" w14:paraId="290DB3FF" w14:textId="77777777" w:rsidTr="001D4C5B">
        <w:tc>
          <w:tcPr>
            <w:tcW w:w="1984" w:type="dxa"/>
          </w:tcPr>
          <w:p w14:paraId="08CDDA9F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039" w:type="dxa"/>
          </w:tcPr>
          <w:p w14:paraId="5C48B989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14:paraId="6D02AA50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14:paraId="1A4CAE55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14:paraId="0AC8C2AE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14:paraId="52E151D8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0434AB" w:rsidRPr="00706098" w14:paraId="3498428F" w14:textId="77777777" w:rsidTr="001D4C5B">
        <w:tc>
          <w:tcPr>
            <w:tcW w:w="1984" w:type="dxa"/>
          </w:tcPr>
          <w:p w14:paraId="0DBF0007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Farmaceutyczny</w:t>
            </w:r>
          </w:p>
        </w:tc>
        <w:tc>
          <w:tcPr>
            <w:tcW w:w="1039" w:type="dxa"/>
          </w:tcPr>
          <w:p w14:paraId="7370BD78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14:paraId="472195E3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14:paraId="6E7FF184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14:paraId="3D613CCE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14:paraId="56667B62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</w:tr>
      <w:tr w:rsidR="000434AB" w:rsidRPr="00706098" w14:paraId="0DE82E80" w14:textId="77777777" w:rsidTr="001D4C5B">
        <w:tc>
          <w:tcPr>
            <w:tcW w:w="1984" w:type="dxa"/>
          </w:tcPr>
          <w:p w14:paraId="503E2743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Lekarski</w:t>
            </w:r>
          </w:p>
        </w:tc>
        <w:tc>
          <w:tcPr>
            <w:tcW w:w="1039" w:type="dxa"/>
          </w:tcPr>
          <w:p w14:paraId="7B7521D5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14:paraId="579FE92E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14:paraId="2CC16CD8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14:paraId="137959DC" w14:textId="77777777" w:rsidR="000434AB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14:paraId="31791A06" w14:textId="77777777" w:rsidR="000434AB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</w:tr>
    </w:tbl>
    <w:p w14:paraId="1F4CA192" w14:textId="77777777" w:rsidR="0014763F" w:rsidRPr="00706098" w:rsidRDefault="0014763F" w:rsidP="0014763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9DF12F0" w14:textId="77777777" w:rsidR="0014763F" w:rsidRPr="00706098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6098">
        <w:rPr>
          <w:rFonts w:ascii="Times New Roman" w:hAnsi="Times New Roman"/>
          <w:sz w:val="24"/>
          <w:szCs w:val="24"/>
        </w:rPr>
        <w:t xml:space="preserve">na pytanie </w:t>
      </w:r>
      <w:r w:rsidRPr="00706098">
        <w:rPr>
          <w:rFonts w:ascii="Times New Roman" w:hAnsi="Times New Roman"/>
          <w:b/>
          <w:sz w:val="24"/>
          <w:szCs w:val="24"/>
        </w:rPr>
        <w:t>nr 10</w:t>
      </w:r>
      <w:r w:rsidRPr="00706098">
        <w:rPr>
          <w:rFonts w:ascii="Times New Roman" w:hAnsi="Times New Roman"/>
          <w:sz w:val="24"/>
          <w:szCs w:val="24"/>
        </w:rPr>
        <w:t>, jaka jest ogólna ocena organizacji zajęć?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1039"/>
        <w:gridCol w:w="1352"/>
        <w:gridCol w:w="1353"/>
        <w:gridCol w:w="1354"/>
        <w:gridCol w:w="1354"/>
      </w:tblGrid>
      <w:tr w:rsidR="000434AB" w:rsidRPr="00706098" w14:paraId="07CE2EC7" w14:textId="77777777" w:rsidTr="001D4C5B">
        <w:tc>
          <w:tcPr>
            <w:tcW w:w="1984" w:type="dxa"/>
          </w:tcPr>
          <w:p w14:paraId="5DE6642B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039" w:type="dxa"/>
          </w:tcPr>
          <w:p w14:paraId="6A9D9D6F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14:paraId="3BADA708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14:paraId="0FEDB37A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14:paraId="2D0B136E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14:paraId="1CF54113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0434AB" w:rsidRPr="00706098" w14:paraId="728723D3" w14:textId="77777777" w:rsidTr="001D4C5B">
        <w:tc>
          <w:tcPr>
            <w:tcW w:w="1984" w:type="dxa"/>
          </w:tcPr>
          <w:p w14:paraId="0BE5369A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Farmaceutyczny</w:t>
            </w:r>
          </w:p>
        </w:tc>
        <w:tc>
          <w:tcPr>
            <w:tcW w:w="1039" w:type="dxa"/>
          </w:tcPr>
          <w:p w14:paraId="736C6F29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14:paraId="21F16119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14:paraId="4426B075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14:paraId="1B4C5112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14:paraId="59CEEDD6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</w:tr>
      <w:tr w:rsidR="000434AB" w:rsidRPr="00706098" w14:paraId="1DDC8F79" w14:textId="77777777" w:rsidTr="001D4C5B">
        <w:tc>
          <w:tcPr>
            <w:tcW w:w="1984" w:type="dxa"/>
          </w:tcPr>
          <w:p w14:paraId="457643DF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Lekarski</w:t>
            </w:r>
          </w:p>
        </w:tc>
        <w:tc>
          <w:tcPr>
            <w:tcW w:w="1039" w:type="dxa"/>
          </w:tcPr>
          <w:p w14:paraId="6516A357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14:paraId="30853EF0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14:paraId="02CC3A1C" w14:textId="77777777" w:rsidR="000434AB" w:rsidRPr="00706098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14:paraId="6FDDEB22" w14:textId="77777777" w:rsidR="000434AB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14:paraId="2F926294" w14:textId="77777777" w:rsidR="000434AB" w:rsidRDefault="000434AB" w:rsidP="001D4C5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</w:tr>
    </w:tbl>
    <w:p w14:paraId="3178E847" w14:textId="77777777" w:rsidR="0014763F" w:rsidRPr="00706098" w:rsidRDefault="0014763F" w:rsidP="0014763F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673C509" w14:textId="77777777" w:rsidR="0014763F" w:rsidRPr="00706098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6098">
        <w:rPr>
          <w:rFonts w:ascii="Times New Roman" w:hAnsi="Times New Roman"/>
          <w:sz w:val="24"/>
          <w:szCs w:val="24"/>
        </w:rPr>
        <w:t xml:space="preserve">na pytanie </w:t>
      </w:r>
      <w:r w:rsidRPr="00706098">
        <w:rPr>
          <w:rFonts w:ascii="Times New Roman" w:hAnsi="Times New Roman"/>
          <w:b/>
          <w:sz w:val="24"/>
          <w:szCs w:val="24"/>
        </w:rPr>
        <w:t>nr 11</w:t>
      </w:r>
      <w:r w:rsidRPr="00706098">
        <w:rPr>
          <w:rFonts w:ascii="Times New Roman" w:hAnsi="Times New Roman"/>
          <w:sz w:val="24"/>
          <w:szCs w:val="24"/>
        </w:rPr>
        <w:t>,</w:t>
      </w:r>
      <w:r w:rsidRPr="00706098">
        <w:rPr>
          <w:rFonts w:ascii="Times New Roman" w:eastAsia="Calibri" w:hAnsi="Times New Roman" w:cs="Times New Roman"/>
          <w:sz w:val="24"/>
          <w:szCs w:val="24"/>
        </w:rPr>
        <w:t xml:space="preserve"> czy Pan/Pani zapoznał się z sylabusem, twierdząco na poszczególnych Wydziałach doktoranci wypowiedzieli się następująco</w:t>
      </w:r>
      <w:r w:rsidRPr="00706098">
        <w:rPr>
          <w:rFonts w:ascii="Times New Roman" w:hAnsi="Times New Roman"/>
          <w:sz w:val="24"/>
          <w:szCs w:val="24"/>
        </w:rPr>
        <w:t>?</w:t>
      </w:r>
    </w:p>
    <w:p w14:paraId="225AAA8F" w14:textId="77777777" w:rsidR="0014763F" w:rsidRPr="00706098" w:rsidRDefault="0014763F" w:rsidP="0013526C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098">
        <w:rPr>
          <w:rFonts w:ascii="Times New Roman" w:eastAsia="Times New Roman" w:hAnsi="Times New Roman" w:cs="Times New Roman"/>
          <w:sz w:val="24"/>
          <w:szCs w:val="24"/>
          <w:lang w:eastAsia="pl-PL"/>
        </w:rPr>
        <w:t>WF –</w:t>
      </w:r>
      <w:r w:rsidR="000434AB" w:rsidRPr="000434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34AB">
        <w:rPr>
          <w:rFonts w:ascii="Times New Roman" w:eastAsia="Times New Roman" w:hAnsi="Times New Roman" w:cs="Times New Roman"/>
          <w:sz w:val="24"/>
          <w:szCs w:val="24"/>
          <w:lang w:eastAsia="pl-PL"/>
        </w:rPr>
        <w:t>brak odpowiedzi</w:t>
      </w:r>
      <w:r w:rsidRPr="007060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0434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ak. 2018/2019 - 59,52%,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ak. 2017/2018 - </w:t>
      </w:r>
      <w:r w:rsidRPr="00706098">
        <w:rPr>
          <w:rFonts w:ascii="Times New Roman" w:eastAsia="Times New Roman" w:hAnsi="Times New Roman" w:cs="Times New Roman"/>
          <w:sz w:val="24"/>
          <w:szCs w:val="24"/>
          <w:lang w:eastAsia="pl-PL"/>
        </w:rPr>
        <w:t>77,78%)</w:t>
      </w:r>
    </w:p>
    <w:p w14:paraId="0B4E03F3" w14:textId="77777777" w:rsidR="0014763F" w:rsidRPr="00706098" w:rsidRDefault="0014763F" w:rsidP="0013526C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0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WL – </w:t>
      </w:r>
      <w:r w:rsidR="000434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odpowiedzi </w:t>
      </w:r>
      <w:r w:rsidRPr="0070609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0434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ak. 2018/2019  - 33,33%,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ak. 2017/2018 - </w:t>
      </w:r>
      <w:r w:rsidRPr="00706098">
        <w:rPr>
          <w:rFonts w:ascii="Times New Roman" w:eastAsia="Times New Roman" w:hAnsi="Times New Roman" w:cs="Times New Roman"/>
          <w:sz w:val="24"/>
          <w:szCs w:val="24"/>
          <w:lang w:eastAsia="pl-PL"/>
        </w:rPr>
        <w:t>brak odpowiedzi)</w:t>
      </w:r>
    </w:p>
    <w:p w14:paraId="4AFA2624" w14:textId="77777777" w:rsidR="0014763F" w:rsidRPr="00706098" w:rsidRDefault="0014763F" w:rsidP="0013526C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098">
        <w:rPr>
          <w:rFonts w:ascii="Times New Roman" w:eastAsia="Times New Roman" w:hAnsi="Times New Roman" w:cs="Times New Roman"/>
          <w:sz w:val="24"/>
          <w:szCs w:val="24"/>
          <w:lang w:eastAsia="pl-PL"/>
        </w:rPr>
        <w:t>WNoZ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 odpowiedzi </w:t>
      </w:r>
      <w:r w:rsidRPr="007060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bookmarkStart w:id="4" w:name="_Hlk54616242"/>
      <w:r w:rsidR="000434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ak. 2018/2019 </w:t>
      </w:r>
      <w:bookmarkEnd w:id="4"/>
      <w:r w:rsidR="000434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brak odpowiedzi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ak. 2017/2018 - </w:t>
      </w:r>
      <w:r w:rsidRPr="00706098">
        <w:rPr>
          <w:rFonts w:ascii="Times New Roman" w:eastAsia="Times New Roman" w:hAnsi="Times New Roman" w:cs="Times New Roman"/>
          <w:sz w:val="24"/>
          <w:szCs w:val="24"/>
          <w:lang w:eastAsia="pl-PL"/>
        </w:rPr>
        <w:t>brak odpowiedzi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060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ak. 2016/2017 – brak odpowiedz</w:t>
      </w:r>
      <w:r w:rsidRPr="00706098">
        <w:rPr>
          <w:rFonts w:ascii="Times New Roman" w:eastAsia="Times New Roman" w:hAnsi="Times New Roman" w:cs="Times New Roman"/>
          <w:sz w:val="24"/>
          <w:szCs w:val="24"/>
          <w:lang w:eastAsia="pl-PL"/>
        </w:rPr>
        <w:t>i)</w:t>
      </w:r>
    </w:p>
    <w:p w14:paraId="79961B00" w14:textId="77777777" w:rsidR="0014763F" w:rsidRDefault="0014763F" w:rsidP="0014763F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96CCBC" w14:textId="77777777" w:rsidR="000434AB" w:rsidRPr="00706098" w:rsidRDefault="000434AB" w:rsidP="0014763F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 pozostałe pytania numer 12, 13 i 14 żaden z doktorantów na obu wydziałach nie udzielił odpowiedzi. </w:t>
      </w:r>
    </w:p>
    <w:p w14:paraId="4A38F3FB" w14:textId="77777777" w:rsidR="000434AB" w:rsidRDefault="000434AB" w:rsidP="0014763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5F4BA0E" w14:textId="77777777" w:rsidR="000434AB" w:rsidRDefault="000434AB" w:rsidP="0014763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89264B5" w14:textId="147F8396" w:rsidR="0014763F" w:rsidRDefault="000434AB" w:rsidP="0014763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żadnym z trzech Wydziałów żaden z dok</w:t>
      </w:r>
      <w:r w:rsidR="00765C03">
        <w:rPr>
          <w:rFonts w:ascii="Times New Roman" w:hAnsi="Times New Roman"/>
          <w:sz w:val="24"/>
          <w:szCs w:val="24"/>
        </w:rPr>
        <w:t xml:space="preserve">torantów nie dokonał oceny </w:t>
      </w:r>
      <w:r>
        <w:rPr>
          <w:rFonts w:ascii="Times New Roman" w:hAnsi="Times New Roman"/>
          <w:sz w:val="24"/>
          <w:szCs w:val="24"/>
        </w:rPr>
        <w:t xml:space="preserve"> zajęć prowadzonych w formie wykładów.</w:t>
      </w:r>
    </w:p>
    <w:p w14:paraId="608F06F8" w14:textId="77777777" w:rsidR="0014763F" w:rsidRPr="00A66FBC" w:rsidRDefault="0014763F" w:rsidP="0014763F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4D646E84" w14:textId="7AE7BF58" w:rsidR="0014763F" w:rsidRPr="00765C03" w:rsidRDefault="0014763F" w:rsidP="0014763F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D43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Liczba nauczycieli akademickich, którzy uzyskali ocenę negatywną w ponad 50% ankiet studenckich (nie dotyczy jednej wypełnionej ankiety) wyniosła:</w:t>
      </w:r>
    </w:p>
    <w:p w14:paraId="20F0AEA6" w14:textId="77777777" w:rsidR="0014763F" w:rsidRPr="00BD43B1" w:rsidRDefault="0014763F" w:rsidP="0014763F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113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BD43B1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na Wydziale Farmaceutycznym z Oddziałem Medycyny Laboratoryjnej:</w:t>
      </w:r>
    </w:p>
    <w:p w14:paraId="4C68D0F9" w14:textId="77777777" w:rsidR="0014763F" w:rsidRPr="00517DC0" w:rsidRDefault="0014763F" w:rsidP="0013526C">
      <w:pPr>
        <w:pStyle w:val="Akapitzlist"/>
        <w:numPr>
          <w:ilvl w:val="0"/>
          <w:numId w:val="26"/>
        </w:numPr>
        <w:tabs>
          <w:tab w:val="left" w:pos="284"/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17D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kierunek analityka medyczna</w:t>
      </w:r>
    </w:p>
    <w:p w14:paraId="6C25C2E9" w14:textId="77777777" w:rsidR="0014763F" w:rsidRDefault="0014763F" w:rsidP="0014763F">
      <w:pPr>
        <w:tabs>
          <w:tab w:val="left" w:pos="284"/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D43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wykłady – 1 osoba</w:t>
      </w:r>
    </w:p>
    <w:p w14:paraId="7FB35868" w14:textId="77777777" w:rsidR="0014763F" w:rsidRDefault="0014763F" w:rsidP="0013526C">
      <w:pPr>
        <w:pStyle w:val="Akapitzlist"/>
        <w:numPr>
          <w:ilvl w:val="0"/>
          <w:numId w:val="12"/>
        </w:numPr>
        <w:tabs>
          <w:tab w:val="left" w:pos="284"/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kierunek Farmacja</w:t>
      </w:r>
    </w:p>
    <w:p w14:paraId="1E53800D" w14:textId="77777777" w:rsidR="0014763F" w:rsidRDefault="0014763F" w:rsidP="0014763F">
      <w:pPr>
        <w:tabs>
          <w:tab w:val="left" w:pos="284"/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517D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wykłady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1 osoba</w:t>
      </w:r>
    </w:p>
    <w:p w14:paraId="0464265A" w14:textId="77777777" w:rsidR="00517DC0" w:rsidRDefault="00517DC0" w:rsidP="0013526C">
      <w:pPr>
        <w:pStyle w:val="Akapitzlist"/>
        <w:numPr>
          <w:ilvl w:val="0"/>
          <w:numId w:val="12"/>
        </w:numPr>
        <w:tabs>
          <w:tab w:val="left" w:pos="284"/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kierunek kosmetologia</w:t>
      </w:r>
    </w:p>
    <w:p w14:paraId="112003F2" w14:textId="77777777" w:rsidR="00517DC0" w:rsidRPr="00517DC0" w:rsidRDefault="00517DC0" w:rsidP="00517DC0">
      <w:pPr>
        <w:tabs>
          <w:tab w:val="left" w:pos="284"/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wykłady 2 osoby</w:t>
      </w:r>
    </w:p>
    <w:p w14:paraId="109B7301" w14:textId="77777777" w:rsidR="0014763F" w:rsidRPr="00BD43B1" w:rsidRDefault="0014763F" w:rsidP="0014763F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113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D43B1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na Wydziale Lekarskim z Oddziałem Stomatologii i Oddziałem Nauczania w Języku Angielskim</w:t>
      </w:r>
      <w:r w:rsidRPr="00BD43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697B213" w14:textId="77777777" w:rsidR="0014763F" w:rsidRPr="00BD43B1" w:rsidRDefault="0014763F" w:rsidP="0014763F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D43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kierunek lekarski</w:t>
      </w:r>
    </w:p>
    <w:p w14:paraId="74974C08" w14:textId="77777777" w:rsidR="0014763F" w:rsidRPr="00BD43B1" w:rsidRDefault="0014763F" w:rsidP="0014763F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ćwiczenia – </w:t>
      </w:r>
      <w:r w:rsidR="00517D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BD43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osob</w:t>
      </w:r>
      <w:r w:rsidR="00517D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</w:t>
      </w:r>
    </w:p>
    <w:p w14:paraId="6B4CB388" w14:textId="77777777" w:rsidR="0014763F" w:rsidRPr="00BD43B1" w:rsidRDefault="0014763F" w:rsidP="0014763F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517D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seminaria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</w:t>
      </w:r>
      <w:r w:rsidR="00517D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BD43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osoba</w:t>
      </w:r>
    </w:p>
    <w:p w14:paraId="78906682" w14:textId="3DD2671E" w:rsidR="0014763F" w:rsidRPr="00765C03" w:rsidRDefault="00765C03" w:rsidP="00765C03">
      <w:pPr>
        <w:pStyle w:val="Akapitzlist"/>
        <w:numPr>
          <w:ilvl w:val="0"/>
          <w:numId w:val="6"/>
        </w:numPr>
        <w:tabs>
          <w:tab w:val="left" w:pos="284"/>
        </w:tabs>
        <w:spacing w:after="0" w:line="360" w:lineRule="auto"/>
        <w:ind w:left="113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765C03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na Wydziale Nauk o Zdrowiu</w:t>
      </w:r>
    </w:p>
    <w:p w14:paraId="56B97E0A" w14:textId="77777777" w:rsidR="0014763F" w:rsidRPr="00BD43B1" w:rsidRDefault="0014763F" w:rsidP="0013526C">
      <w:pPr>
        <w:pStyle w:val="Akapitzlist"/>
        <w:numPr>
          <w:ilvl w:val="0"/>
          <w:numId w:val="12"/>
        </w:numPr>
        <w:tabs>
          <w:tab w:val="left" w:pos="284"/>
          <w:tab w:val="left" w:pos="993"/>
        </w:tabs>
        <w:spacing w:after="0" w:line="360" w:lineRule="auto"/>
        <w:ind w:hanging="15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D43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kierunek fizjoterapia</w:t>
      </w:r>
    </w:p>
    <w:p w14:paraId="2525265E" w14:textId="77777777" w:rsidR="0014763F" w:rsidRDefault="0014763F" w:rsidP="0014763F">
      <w:pPr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D43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wykłady – </w:t>
      </w:r>
      <w:r w:rsidR="001E7F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BD43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osob</w:t>
      </w:r>
      <w:r w:rsidR="001E7F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</w:t>
      </w:r>
    </w:p>
    <w:p w14:paraId="1D3DAABC" w14:textId="77777777" w:rsidR="0014763F" w:rsidRPr="00BD43B1" w:rsidRDefault="0014763F" w:rsidP="0014763F">
      <w:pPr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zajęcia praktyczne – 1 osoba</w:t>
      </w:r>
    </w:p>
    <w:p w14:paraId="61CBA5D1" w14:textId="77777777" w:rsidR="0014763F" w:rsidRPr="00BD43B1" w:rsidRDefault="0014763F" w:rsidP="0014763F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D43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kierunek logopedia z fonoaudiologią</w:t>
      </w:r>
    </w:p>
    <w:p w14:paraId="5CA5339E" w14:textId="77777777" w:rsidR="0014763F" w:rsidRPr="00BD43B1" w:rsidRDefault="0014763F" w:rsidP="0014763F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wykłady - </w:t>
      </w:r>
      <w:r w:rsidR="001E7F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osob</w:t>
      </w:r>
      <w:r w:rsidR="001E7F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</w:p>
    <w:p w14:paraId="48BA156E" w14:textId="77777777" w:rsidR="0014763F" w:rsidRDefault="0014763F" w:rsidP="0014763F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kierunek pielęgniarstwo</w:t>
      </w:r>
    </w:p>
    <w:p w14:paraId="25D4FF6B" w14:textId="77777777" w:rsidR="0014763F" w:rsidRPr="00BD43B1" w:rsidRDefault="0014763F" w:rsidP="0014763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wykład – 1 osoba</w:t>
      </w:r>
    </w:p>
    <w:p w14:paraId="77577945" w14:textId="77777777" w:rsidR="0014763F" w:rsidRPr="00BD43B1" w:rsidRDefault="0014763F" w:rsidP="0014763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D43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zajęcia praktyczne – 1 osoba</w:t>
      </w:r>
    </w:p>
    <w:p w14:paraId="71D43E41" w14:textId="77777777" w:rsidR="0014763F" w:rsidRPr="00A66FBC" w:rsidRDefault="0014763F" w:rsidP="0014763F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6653CEB" w14:textId="77777777" w:rsidR="0014763F" w:rsidRPr="00561DA9" w:rsidRDefault="0014763F" w:rsidP="0014763F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61DA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Przy czym w ocenie zajęć prowadzonych przez osoby, które uzyskały ocenę negatywną w ponad 50% ankiet, wypełnionych w roku akademickim 201</w:t>
      </w:r>
      <w:r w:rsidR="00DD4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9/2020</w:t>
      </w:r>
      <w:r w:rsidRPr="00561DA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nie wzięło udziału 50% uprawnionych studentów, z którymi dana osoba prowadziła zajęcia.</w:t>
      </w:r>
    </w:p>
    <w:p w14:paraId="24DF0693" w14:textId="77777777" w:rsidR="0014763F" w:rsidRPr="00737C23" w:rsidRDefault="0014763F" w:rsidP="0014763F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37C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ab/>
        <w:t>W ankietach wypełnianych przez doktorantów w roku akademickim 201</w:t>
      </w:r>
      <w:r w:rsidR="00DD46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9/2020</w:t>
      </w:r>
      <w:r w:rsidRPr="00737C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żadna spośród osób prowadzących zajęcia nie uzyskała oceny negatywnej w ponad 50% ankiet.</w:t>
      </w:r>
    </w:p>
    <w:p w14:paraId="1B0BEAFB" w14:textId="77777777" w:rsidR="0014763F" w:rsidRPr="00737C23" w:rsidRDefault="0014763F" w:rsidP="0014763F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3424DCA" w14:textId="553CD029" w:rsidR="0014763F" w:rsidRPr="00DF7F63" w:rsidRDefault="0014763F" w:rsidP="0014763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F63">
        <w:rPr>
          <w:rFonts w:ascii="Times New Roman" w:eastAsia="Calibri" w:hAnsi="Times New Roman" w:cs="Times New Roman"/>
          <w:sz w:val="24"/>
          <w:szCs w:val="24"/>
        </w:rPr>
        <w:tab/>
        <w:t>W roku akademickim 201</w:t>
      </w:r>
      <w:r w:rsidR="00DD46A1">
        <w:rPr>
          <w:rFonts w:ascii="Times New Roman" w:eastAsia="Calibri" w:hAnsi="Times New Roman" w:cs="Times New Roman"/>
          <w:sz w:val="24"/>
          <w:szCs w:val="24"/>
        </w:rPr>
        <w:t>9/2020</w:t>
      </w:r>
      <w:r w:rsidRPr="00DF7F63">
        <w:rPr>
          <w:rFonts w:ascii="Times New Roman" w:eastAsia="Calibri" w:hAnsi="Times New Roman" w:cs="Times New Roman"/>
          <w:sz w:val="24"/>
          <w:szCs w:val="24"/>
        </w:rPr>
        <w:t xml:space="preserve"> w ogólnouczelnianej ankiecie dotyczącej systemu opieki dydaktycznej i naukowej nad studentami, doktorantami i uczestnikami studiów podyplomowych wzięło udział 1</w:t>
      </w:r>
      <w:r w:rsidR="001D4C5B">
        <w:rPr>
          <w:rFonts w:ascii="Times New Roman" w:eastAsia="Calibri" w:hAnsi="Times New Roman" w:cs="Times New Roman"/>
          <w:sz w:val="24"/>
          <w:szCs w:val="24"/>
        </w:rPr>
        <w:t>1</w:t>
      </w:r>
      <w:r w:rsidR="003F392E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Pr="00DF7F63">
        <w:rPr>
          <w:rFonts w:ascii="Times New Roman" w:eastAsia="Calibri" w:hAnsi="Times New Roman" w:cs="Times New Roman"/>
          <w:sz w:val="24"/>
          <w:szCs w:val="24"/>
        </w:rPr>
        <w:t>studentów co stanowi</w:t>
      </w:r>
      <w:r w:rsidR="00DD46A1">
        <w:rPr>
          <w:rFonts w:ascii="Times New Roman" w:eastAsia="Calibri" w:hAnsi="Times New Roman" w:cs="Times New Roman"/>
          <w:sz w:val="24"/>
          <w:szCs w:val="24"/>
        </w:rPr>
        <w:t xml:space="preserve"> 1,8</w:t>
      </w:r>
      <w:r w:rsidR="003F392E">
        <w:rPr>
          <w:rFonts w:ascii="Times New Roman" w:eastAsia="Calibri" w:hAnsi="Times New Roman" w:cs="Times New Roman"/>
          <w:sz w:val="24"/>
          <w:szCs w:val="24"/>
        </w:rPr>
        <w:t>6</w:t>
      </w:r>
      <w:r w:rsidR="00DD46A1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Pr="00DF7F63">
        <w:rPr>
          <w:rFonts w:ascii="Times New Roman" w:eastAsia="Calibri" w:hAnsi="Times New Roman" w:cs="Times New Roman"/>
          <w:sz w:val="24"/>
          <w:szCs w:val="24"/>
        </w:rPr>
        <w:t xml:space="preserve"> wszystkich studentów</w:t>
      </w:r>
      <w:r w:rsidR="00DD4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7F63">
        <w:rPr>
          <w:rFonts w:ascii="Times New Roman" w:eastAsia="Calibri" w:hAnsi="Times New Roman" w:cs="Times New Roman"/>
          <w:sz w:val="24"/>
          <w:szCs w:val="24"/>
        </w:rPr>
        <w:t>(</w:t>
      </w:r>
      <w:r w:rsidR="00DD46A1">
        <w:rPr>
          <w:rFonts w:ascii="Times New Roman" w:eastAsia="Calibri" w:hAnsi="Times New Roman" w:cs="Times New Roman"/>
          <w:sz w:val="24"/>
          <w:szCs w:val="24"/>
        </w:rPr>
        <w:t xml:space="preserve">r. ak. 2018/2019 - </w:t>
      </w:r>
      <w:r w:rsidR="00DD46A1" w:rsidRPr="00DF7F63">
        <w:rPr>
          <w:rFonts w:ascii="Times New Roman" w:eastAsia="Calibri" w:hAnsi="Times New Roman" w:cs="Times New Roman"/>
          <w:sz w:val="24"/>
          <w:szCs w:val="24"/>
        </w:rPr>
        <w:t>2,97%</w:t>
      </w:r>
      <w:r w:rsidR="00DD46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D46A1" w:rsidRPr="00DF7F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7F63">
        <w:rPr>
          <w:rFonts w:ascii="Times New Roman" w:eastAsia="Calibri" w:hAnsi="Times New Roman" w:cs="Times New Roman"/>
          <w:sz w:val="24"/>
          <w:szCs w:val="24"/>
        </w:rPr>
        <w:t xml:space="preserve">r. ak 2017/2018  - 7,85%), </w:t>
      </w:r>
      <w:r w:rsidR="003F392E">
        <w:rPr>
          <w:rFonts w:ascii="Times New Roman" w:eastAsia="Calibri" w:hAnsi="Times New Roman" w:cs="Times New Roman"/>
          <w:sz w:val="24"/>
          <w:szCs w:val="24"/>
        </w:rPr>
        <w:t>1</w:t>
      </w:r>
      <w:r w:rsidRPr="00DF7F63">
        <w:rPr>
          <w:rFonts w:ascii="Times New Roman" w:eastAsia="Calibri" w:hAnsi="Times New Roman" w:cs="Times New Roman"/>
          <w:sz w:val="24"/>
          <w:szCs w:val="24"/>
        </w:rPr>
        <w:t xml:space="preserve"> doktorant, co stanowi wszystkich doktorantów (</w:t>
      </w:r>
      <w:r w:rsidR="003F392E">
        <w:rPr>
          <w:rFonts w:ascii="Times New Roman" w:eastAsia="Calibri" w:hAnsi="Times New Roman" w:cs="Times New Roman"/>
          <w:sz w:val="24"/>
          <w:szCs w:val="24"/>
        </w:rPr>
        <w:t xml:space="preserve">r. ak. 2018/2019 -  </w:t>
      </w:r>
      <w:r w:rsidR="003F392E" w:rsidRPr="00DF7F63">
        <w:rPr>
          <w:rFonts w:ascii="Times New Roman" w:eastAsia="Calibri" w:hAnsi="Times New Roman" w:cs="Times New Roman"/>
          <w:sz w:val="24"/>
          <w:szCs w:val="24"/>
        </w:rPr>
        <w:t>13</w:t>
      </w:r>
      <w:r w:rsidR="00586D4A">
        <w:rPr>
          <w:rFonts w:ascii="Times New Roman" w:eastAsia="Calibri" w:hAnsi="Times New Roman" w:cs="Times New Roman"/>
          <w:sz w:val="24"/>
          <w:szCs w:val="24"/>
        </w:rPr>
        <w:t>,</w:t>
      </w:r>
      <w:r w:rsidR="003F392E" w:rsidRPr="00DF7F63">
        <w:rPr>
          <w:rFonts w:ascii="Times New Roman" w:eastAsia="Calibri" w:hAnsi="Times New Roman" w:cs="Times New Roman"/>
          <w:sz w:val="24"/>
          <w:szCs w:val="24"/>
        </w:rPr>
        <w:t>10%</w:t>
      </w:r>
      <w:r w:rsidR="003F39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F392E" w:rsidRPr="00DF7F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7F63">
        <w:rPr>
          <w:rFonts w:ascii="Times New Roman" w:eastAsia="Calibri" w:hAnsi="Times New Roman" w:cs="Times New Roman"/>
          <w:sz w:val="24"/>
          <w:szCs w:val="24"/>
        </w:rPr>
        <w:t xml:space="preserve">r. ak. 2017/2018 -  17,69%,  r. ak. 2016/2017 – 30,22%) </w:t>
      </w:r>
    </w:p>
    <w:p w14:paraId="11AF177A" w14:textId="77777777" w:rsidR="0014763F" w:rsidRPr="00A66FBC" w:rsidRDefault="0014763F" w:rsidP="0014763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52455AD" w14:textId="77777777" w:rsidR="0014763F" w:rsidRPr="003768DB" w:rsidRDefault="0014763F" w:rsidP="0014763F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8DB">
        <w:rPr>
          <w:rFonts w:ascii="Times New Roman" w:eastAsia="Calibri" w:hAnsi="Times New Roman" w:cs="Times New Roman"/>
          <w:sz w:val="24"/>
          <w:szCs w:val="24"/>
        </w:rPr>
        <w:t>Frekwencja ankietyzacji na poszczególnych wydziałach przedstawiała się następująco:</w:t>
      </w:r>
    </w:p>
    <w:p w14:paraId="5DF783B8" w14:textId="77777777" w:rsidR="00E058CA" w:rsidRPr="00FB30D3" w:rsidRDefault="0014763F" w:rsidP="0014763F">
      <w:pPr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8CA">
        <w:rPr>
          <w:rFonts w:ascii="Times New Roman" w:eastAsia="Calibri" w:hAnsi="Times New Roman" w:cs="Times New Roman"/>
          <w:sz w:val="24"/>
          <w:szCs w:val="24"/>
        </w:rPr>
        <w:t xml:space="preserve">na Wydziale Farmaceutycznym na </w:t>
      </w:r>
      <w:r w:rsidR="00BB0B48" w:rsidRPr="00E058CA">
        <w:rPr>
          <w:rFonts w:ascii="Times New Roman" w:eastAsia="Calibri" w:hAnsi="Times New Roman" w:cs="Times New Roman"/>
          <w:sz w:val="24"/>
          <w:szCs w:val="24"/>
        </w:rPr>
        <w:t>1090</w:t>
      </w:r>
      <w:r w:rsidRPr="00E058CA">
        <w:rPr>
          <w:rFonts w:ascii="Times New Roman" w:eastAsia="Calibri" w:hAnsi="Times New Roman" w:cs="Times New Roman"/>
          <w:sz w:val="24"/>
          <w:szCs w:val="24"/>
        </w:rPr>
        <w:t xml:space="preserve"> studentów w ankietyzacji wzięło udział </w:t>
      </w:r>
      <w:r w:rsidR="00BB0B48" w:rsidRPr="00E058CA">
        <w:rPr>
          <w:rFonts w:ascii="Times New Roman" w:eastAsia="Calibri" w:hAnsi="Times New Roman" w:cs="Times New Roman"/>
          <w:sz w:val="24"/>
          <w:szCs w:val="24"/>
        </w:rPr>
        <w:t>25</w:t>
      </w:r>
      <w:r w:rsidRPr="00E058CA">
        <w:rPr>
          <w:rFonts w:ascii="Times New Roman" w:eastAsia="Calibri" w:hAnsi="Times New Roman" w:cs="Times New Roman"/>
          <w:sz w:val="24"/>
          <w:szCs w:val="24"/>
        </w:rPr>
        <w:t xml:space="preserve"> studentów, co stanowi </w:t>
      </w:r>
      <w:r w:rsidR="00BB0B48" w:rsidRPr="00E058CA">
        <w:rPr>
          <w:rFonts w:ascii="Times New Roman" w:eastAsia="Calibri" w:hAnsi="Times New Roman" w:cs="Times New Roman"/>
          <w:sz w:val="24"/>
          <w:szCs w:val="24"/>
        </w:rPr>
        <w:t>2,29%</w:t>
      </w:r>
      <w:r w:rsidRPr="00E058C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B0B48" w:rsidRPr="00E058CA">
        <w:rPr>
          <w:rFonts w:ascii="Times New Roman" w:eastAsia="Calibri" w:hAnsi="Times New Roman" w:cs="Times New Roman"/>
          <w:sz w:val="24"/>
          <w:szCs w:val="24"/>
        </w:rPr>
        <w:t xml:space="preserve">r. ak. 2018/2019 - 3,87 %, </w:t>
      </w:r>
      <w:r w:rsidRPr="00E058CA">
        <w:rPr>
          <w:rFonts w:ascii="Times New Roman" w:eastAsia="Calibri" w:hAnsi="Times New Roman" w:cs="Times New Roman"/>
          <w:sz w:val="24"/>
          <w:szCs w:val="24"/>
        </w:rPr>
        <w:t xml:space="preserve">r. ak. 2017/2018 - 10,40%). </w:t>
      </w:r>
      <w:r w:rsidRPr="00FB30D3">
        <w:rPr>
          <w:rFonts w:ascii="Times New Roman" w:eastAsia="Calibri" w:hAnsi="Times New Roman" w:cs="Times New Roman"/>
          <w:sz w:val="24"/>
          <w:szCs w:val="24"/>
        </w:rPr>
        <w:t xml:space="preserve">Najwięcej negatywnych odpowiedzi (20,00%), tak jak </w:t>
      </w:r>
      <w:r w:rsidR="00E058CA" w:rsidRPr="00FB30D3">
        <w:rPr>
          <w:rFonts w:ascii="Times New Roman" w:eastAsia="Calibri" w:hAnsi="Times New Roman" w:cs="Times New Roman"/>
          <w:sz w:val="24"/>
          <w:szCs w:val="24"/>
        </w:rPr>
        <w:t>od paru lat</w:t>
      </w:r>
      <w:r w:rsidRPr="00FB30D3">
        <w:rPr>
          <w:rFonts w:ascii="Times New Roman" w:eastAsia="Calibri" w:hAnsi="Times New Roman" w:cs="Times New Roman"/>
          <w:sz w:val="24"/>
          <w:szCs w:val="24"/>
        </w:rPr>
        <w:t xml:space="preserve">  padło na pytanie, czy była możliwość składania skarg i uwag, dotyczących organizacji pracy w jednostkach, w których odbywają się zajęcia, w tym sposobu kształcenia oraz pracy kadry dydaktycznej. Na 3</w:t>
      </w:r>
      <w:r w:rsidR="00217349" w:rsidRPr="00FB30D3">
        <w:rPr>
          <w:rFonts w:ascii="Times New Roman" w:eastAsia="Calibri" w:hAnsi="Times New Roman" w:cs="Times New Roman"/>
          <w:sz w:val="24"/>
          <w:szCs w:val="24"/>
        </w:rPr>
        <w:t>5</w:t>
      </w:r>
      <w:r w:rsidRPr="00FB30D3">
        <w:rPr>
          <w:rFonts w:ascii="Times New Roman" w:eastAsia="Calibri" w:hAnsi="Times New Roman" w:cs="Times New Roman"/>
          <w:sz w:val="24"/>
          <w:szCs w:val="24"/>
        </w:rPr>
        <w:t xml:space="preserve"> doktorantów w ankietyzacji </w:t>
      </w:r>
      <w:r w:rsidR="00217349" w:rsidRPr="00FB30D3">
        <w:rPr>
          <w:rFonts w:ascii="Times New Roman" w:eastAsia="Calibri" w:hAnsi="Times New Roman" w:cs="Times New Roman"/>
          <w:sz w:val="24"/>
          <w:szCs w:val="24"/>
        </w:rPr>
        <w:t>wziął</w:t>
      </w:r>
      <w:r w:rsidRPr="00FB30D3">
        <w:rPr>
          <w:rFonts w:ascii="Times New Roman" w:eastAsia="Calibri" w:hAnsi="Times New Roman" w:cs="Times New Roman"/>
          <w:sz w:val="24"/>
          <w:szCs w:val="24"/>
        </w:rPr>
        <w:t xml:space="preserve"> udział </w:t>
      </w:r>
      <w:r w:rsidR="00217349" w:rsidRPr="00FB30D3">
        <w:rPr>
          <w:rFonts w:ascii="Times New Roman" w:eastAsia="Calibri" w:hAnsi="Times New Roman" w:cs="Times New Roman"/>
          <w:sz w:val="24"/>
          <w:szCs w:val="24"/>
        </w:rPr>
        <w:t xml:space="preserve"> tylko </w:t>
      </w:r>
      <w:r w:rsidRPr="00FB30D3">
        <w:rPr>
          <w:rFonts w:ascii="Times New Roman" w:eastAsia="Calibri" w:hAnsi="Times New Roman" w:cs="Times New Roman"/>
          <w:sz w:val="24"/>
          <w:szCs w:val="24"/>
        </w:rPr>
        <w:t>1</w:t>
      </w:r>
      <w:r w:rsidR="00217349" w:rsidRPr="00FB30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30D3">
        <w:rPr>
          <w:rFonts w:ascii="Times New Roman" w:eastAsia="Calibri" w:hAnsi="Times New Roman" w:cs="Times New Roman"/>
          <w:sz w:val="24"/>
          <w:szCs w:val="24"/>
        </w:rPr>
        <w:t>doktorant, co stanowi</w:t>
      </w:r>
      <w:r w:rsidR="00A41C71" w:rsidRPr="00FB30D3">
        <w:rPr>
          <w:rFonts w:ascii="Times New Roman" w:eastAsia="Calibri" w:hAnsi="Times New Roman" w:cs="Times New Roman"/>
          <w:sz w:val="24"/>
          <w:szCs w:val="24"/>
        </w:rPr>
        <w:t xml:space="preserve"> 2,86%</w:t>
      </w:r>
      <w:r w:rsidRPr="00FB30D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41C71" w:rsidRPr="00FB30D3">
        <w:rPr>
          <w:rFonts w:ascii="Times New Roman" w:eastAsia="Calibri" w:hAnsi="Times New Roman" w:cs="Times New Roman"/>
          <w:sz w:val="24"/>
          <w:szCs w:val="24"/>
        </w:rPr>
        <w:t xml:space="preserve"> r. ak  2018/2019 - 30,56%, </w:t>
      </w:r>
      <w:r w:rsidRPr="00FB30D3">
        <w:rPr>
          <w:rFonts w:ascii="Times New Roman" w:eastAsia="Calibri" w:hAnsi="Times New Roman" w:cs="Times New Roman"/>
          <w:sz w:val="24"/>
          <w:szCs w:val="24"/>
        </w:rPr>
        <w:t>r. ak. 2017/2018 - 29,62%, r. ak. 2016/2017 r. – 50,00</w:t>
      </w:r>
      <w:r w:rsidR="00E058CA" w:rsidRPr="00FB30D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851AAF" w14:textId="77777777" w:rsidR="00DA2A71" w:rsidRPr="00E058CA" w:rsidRDefault="0014763F" w:rsidP="0014763F">
      <w:pPr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B30D3">
        <w:rPr>
          <w:rFonts w:ascii="Times New Roman" w:eastAsia="Calibri" w:hAnsi="Times New Roman" w:cs="Times New Roman"/>
          <w:sz w:val="24"/>
          <w:szCs w:val="24"/>
        </w:rPr>
        <w:t>Na Wydziale Lekarskim na 2</w:t>
      </w:r>
      <w:r w:rsidR="004D01A1" w:rsidRPr="00FB30D3">
        <w:rPr>
          <w:rFonts w:ascii="Times New Roman" w:eastAsia="Calibri" w:hAnsi="Times New Roman" w:cs="Times New Roman"/>
          <w:sz w:val="24"/>
          <w:szCs w:val="24"/>
        </w:rPr>
        <w:t>178</w:t>
      </w:r>
      <w:r w:rsidRPr="00FB30D3">
        <w:rPr>
          <w:rFonts w:ascii="Times New Roman" w:eastAsia="Calibri" w:hAnsi="Times New Roman" w:cs="Times New Roman"/>
          <w:sz w:val="24"/>
          <w:szCs w:val="24"/>
        </w:rPr>
        <w:t xml:space="preserve"> studentów w ankietyzacji wzięło udział </w:t>
      </w:r>
      <w:r w:rsidR="004D01A1" w:rsidRPr="00FB30D3">
        <w:rPr>
          <w:rFonts w:ascii="Times New Roman" w:eastAsia="Calibri" w:hAnsi="Times New Roman" w:cs="Times New Roman"/>
          <w:sz w:val="24"/>
          <w:szCs w:val="24"/>
        </w:rPr>
        <w:t>39</w:t>
      </w:r>
      <w:r w:rsidRPr="00FB30D3">
        <w:rPr>
          <w:rFonts w:ascii="Times New Roman" w:eastAsia="Calibri" w:hAnsi="Times New Roman" w:cs="Times New Roman"/>
          <w:sz w:val="24"/>
          <w:szCs w:val="24"/>
        </w:rPr>
        <w:t xml:space="preserve"> studentów, co stanowi </w:t>
      </w:r>
      <w:r w:rsidR="004D01A1" w:rsidRPr="00FB30D3">
        <w:rPr>
          <w:rFonts w:ascii="Times New Roman" w:eastAsia="Calibri" w:hAnsi="Times New Roman" w:cs="Times New Roman"/>
          <w:sz w:val="24"/>
          <w:szCs w:val="24"/>
        </w:rPr>
        <w:t xml:space="preserve">1,79% </w:t>
      </w:r>
      <w:r w:rsidRPr="00FB30D3">
        <w:rPr>
          <w:rFonts w:ascii="Times New Roman" w:eastAsia="Calibri" w:hAnsi="Times New Roman" w:cs="Times New Roman"/>
          <w:sz w:val="24"/>
          <w:szCs w:val="24"/>
        </w:rPr>
        <w:t>(</w:t>
      </w:r>
      <w:r w:rsidR="004D01A1" w:rsidRPr="00FB30D3">
        <w:rPr>
          <w:rFonts w:ascii="Times New Roman" w:eastAsia="Calibri" w:hAnsi="Times New Roman" w:cs="Times New Roman"/>
          <w:sz w:val="24"/>
          <w:szCs w:val="24"/>
        </w:rPr>
        <w:t xml:space="preserve">r. ak. 2019/2020 - 2,07%,  </w:t>
      </w:r>
      <w:r w:rsidRPr="00FB30D3">
        <w:rPr>
          <w:rFonts w:ascii="Times New Roman" w:eastAsia="Calibri" w:hAnsi="Times New Roman" w:cs="Times New Roman"/>
          <w:sz w:val="24"/>
          <w:szCs w:val="24"/>
        </w:rPr>
        <w:t>r. ak. 2018/2019 - 6,42%</w:t>
      </w:r>
      <w:r w:rsidR="004D01A1" w:rsidRPr="00FB30D3">
        <w:rPr>
          <w:rFonts w:ascii="Times New Roman" w:eastAsia="Calibri" w:hAnsi="Times New Roman" w:cs="Times New Roman"/>
          <w:sz w:val="24"/>
          <w:szCs w:val="24"/>
        </w:rPr>
        <w:t>)</w:t>
      </w:r>
      <w:r w:rsidRPr="00FB30D3">
        <w:rPr>
          <w:rFonts w:ascii="Times New Roman" w:eastAsia="Calibri" w:hAnsi="Times New Roman" w:cs="Times New Roman"/>
          <w:sz w:val="24"/>
          <w:szCs w:val="24"/>
        </w:rPr>
        <w:t xml:space="preserve"> -  Podobnie jak </w:t>
      </w:r>
      <w:r w:rsidR="00E058CA" w:rsidRPr="00FB30D3">
        <w:rPr>
          <w:rFonts w:ascii="Times New Roman" w:eastAsia="Calibri" w:hAnsi="Times New Roman" w:cs="Times New Roman"/>
          <w:sz w:val="24"/>
          <w:szCs w:val="24"/>
        </w:rPr>
        <w:t>na Wydziale Farmaceutycznym</w:t>
      </w:r>
      <w:r w:rsidRPr="00FB30D3">
        <w:rPr>
          <w:rFonts w:ascii="Times New Roman" w:eastAsia="Calibri" w:hAnsi="Times New Roman" w:cs="Times New Roman"/>
          <w:sz w:val="24"/>
          <w:szCs w:val="24"/>
        </w:rPr>
        <w:t xml:space="preserve"> najwięcej negatywnych odpowiedzi (2</w:t>
      </w:r>
      <w:r w:rsidR="00E058CA" w:rsidRPr="00FB30D3">
        <w:rPr>
          <w:rFonts w:ascii="Times New Roman" w:eastAsia="Calibri" w:hAnsi="Times New Roman" w:cs="Times New Roman"/>
          <w:sz w:val="24"/>
          <w:szCs w:val="24"/>
        </w:rPr>
        <w:t>5,64</w:t>
      </w:r>
      <w:r w:rsidRPr="00FB30D3">
        <w:rPr>
          <w:rFonts w:ascii="Times New Roman" w:eastAsia="Calibri" w:hAnsi="Times New Roman" w:cs="Times New Roman"/>
          <w:sz w:val="24"/>
          <w:szCs w:val="24"/>
        </w:rPr>
        <w:t>%) padło na pytanie, czy była możliwość składania skarg i uwag, dotyczących organizacji pracy w jednostkach, w których odbywają się zajęcia, w tym sposobu kształcenia oraz pracy kadry. Na 9</w:t>
      </w:r>
      <w:r w:rsidR="00DA2A71" w:rsidRPr="00FB30D3">
        <w:rPr>
          <w:rFonts w:ascii="Times New Roman" w:eastAsia="Calibri" w:hAnsi="Times New Roman" w:cs="Times New Roman"/>
          <w:sz w:val="24"/>
          <w:szCs w:val="24"/>
        </w:rPr>
        <w:t>8</w:t>
      </w:r>
      <w:r w:rsidRPr="00FB30D3">
        <w:rPr>
          <w:rFonts w:ascii="Times New Roman" w:eastAsia="Calibri" w:hAnsi="Times New Roman" w:cs="Times New Roman"/>
          <w:sz w:val="24"/>
          <w:szCs w:val="24"/>
        </w:rPr>
        <w:t xml:space="preserve"> doktorantów w ankietyzacji </w:t>
      </w:r>
      <w:r w:rsidR="00DA2A71" w:rsidRPr="00FB30D3">
        <w:rPr>
          <w:rFonts w:ascii="Times New Roman" w:eastAsia="Calibri" w:hAnsi="Times New Roman" w:cs="Times New Roman"/>
          <w:sz w:val="24"/>
          <w:szCs w:val="24"/>
        </w:rPr>
        <w:t xml:space="preserve"> nie </w:t>
      </w:r>
      <w:r w:rsidRPr="00FB30D3">
        <w:rPr>
          <w:rFonts w:ascii="Times New Roman" w:eastAsia="Calibri" w:hAnsi="Times New Roman" w:cs="Times New Roman"/>
          <w:sz w:val="24"/>
          <w:szCs w:val="24"/>
        </w:rPr>
        <w:t>wzi</w:t>
      </w:r>
      <w:r w:rsidR="00DA2A71" w:rsidRPr="00FB30D3">
        <w:rPr>
          <w:rFonts w:ascii="Times New Roman" w:eastAsia="Calibri" w:hAnsi="Times New Roman" w:cs="Times New Roman"/>
          <w:sz w:val="24"/>
          <w:szCs w:val="24"/>
        </w:rPr>
        <w:t xml:space="preserve">ął </w:t>
      </w:r>
      <w:r w:rsidRPr="00FB30D3">
        <w:rPr>
          <w:rFonts w:ascii="Times New Roman" w:eastAsia="Calibri" w:hAnsi="Times New Roman" w:cs="Times New Roman"/>
          <w:sz w:val="24"/>
          <w:szCs w:val="24"/>
        </w:rPr>
        <w:t xml:space="preserve"> udział</w:t>
      </w:r>
      <w:r w:rsidR="00DA2A71" w:rsidRPr="00FB30D3">
        <w:rPr>
          <w:rFonts w:ascii="Times New Roman" w:eastAsia="Calibri" w:hAnsi="Times New Roman" w:cs="Times New Roman"/>
          <w:sz w:val="24"/>
          <w:szCs w:val="24"/>
        </w:rPr>
        <w:t xml:space="preserve">u żaden z doktorantów  </w:t>
      </w:r>
      <w:r w:rsidR="00DA2A71" w:rsidRPr="00E058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0,00% </w:t>
      </w:r>
      <w:r w:rsidRPr="00E058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DA2A71" w:rsidRPr="00E058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r. ak. 2018/2019 - 9,89% </w:t>
      </w:r>
      <w:r w:rsidRPr="00E058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r. ak. 2017/2018 - 20,29%</w:t>
      </w:r>
      <w:r w:rsidR="00DA2A71" w:rsidRPr="00E058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Pr="00E058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E058C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14:paraId="3C5D9A8B" w14:textId="77777777" w:rsidR="0014763F" w:rsidRPr="00DA2A71" w:rsidRDefault="0014763F" w:rsidP="0014763F">
      <w:pPr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2A71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Pr="00FB30D3">
        <w:rPr>
          <w:rFonts w:ascii="Times New Roman" w:eastAsia="Calibri" w:hAnsi="Times New Roman" w:cs="Times New Roman"/>
          <w:sz w:val="24"/>
          <w:szCs w:val="24"/>
        </w:rPr>
        <w:t xml:space="preserve">Wydziale Nauk o Zdrowiu na </w:t>
      </w:r>
      <w:r w:rsidR="00217349" w:rsidRPr="00FB30D3">
        <w:rPr>
          <w:rFonts w:ascii="Times New Roman" w:eastAsia="Calibri" w:hAnsi="Times New Roman" w:cs="Times New Roman"/>
          <w:sz w:val="24"/>
          <w:szCs w:val="24"/>
        </w:rPr>
        <w:t>2178</w:t>
      </w:r>
      <w:r w:rsidRPr="00FB30D3">
        <w:rPr>
          <w:rFonts w:ascii="Times New Roman" w:eastAsia="Calibri" w:hAnsi="Times New Roman" w:cs="Times New Roman"/>
          <w:sz w:val="24"/>
          <w:szCs w:val="24"/>
        </w:rPr>
        <w:t xml:space="preserve"> studentów w ankietyzacji wzięło udział </w:t>
      </w:r>
      <w:r w:rsidR="00217349" w:rsidRPr="00FB30D3">
        <w:rPr>
          <w:rFonts w:ascii="Times New Roman" w:eastAsia="Calibri" w:hAnsi="Times New Roman" w:cs="Times New Roman"/>
          <w:sz w:val="24"/>
          <w:szCs w:val="24"/>
        </w:rPr>
        <w:t>47</w:t>
      </w:r>
      <w:r w:rsidRPr="00FB30D3">
        <w:rPr>
          <w:rFonts w:ascii="Times New Roman" w:eastAsia="Calibri" w:hAnsi="Times New Roman" w:cs="Times New Roman"/>
          <w:sz w:val="24"/>
          <w:szCs w:val="24"/>
        </w:rPr>
        <w:t xml:space="preserve"> studentów, co stanowi –</w:t>
      </w:r>
      <w:r w:rsidR="00217349" w:rsidRPr="00FB30D3">
        <w:rPr>
          <w:rFonts w:ascii="Times New Roman" w:eastAsia="Calibri" w:hAnsi="Times New Roman" w:cs="Times New Roman"/>
          <w:sz w:val="24"/>
          <w:szCs w:val="24"/>
        </w:rPr>
        <w:t xml:space="preserve"> 2,16% </w:t>
      </w:r>
      <w:r w:rsidRPr="00FB30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7349" w:rsidRPr="00FB30D3">
        <w:rPr>
          <w:rFonts w:ascii="Times New Roman" w:eastAsia="Calibri" w:hAnsi="Times New Roman" w:cs="Times New Roman"/>
          <w:sz w:val="24"/>
          <w:szCs w:val="24"/>
        </w:rPr>
        <w:t xml:space="preserve">(r. ak. 2019/2020  3,42%, </w:t>
      </w:r>
      <w:r w:rsidRPr="00FB30D3">
        <w:rPr>
          <w:rFonts w:ascii="Times New Roman" w:eastAsia="Calibri" w:hAnsi="Times New Roman" w:cs="Times New Roman"/>
          <w:sz w:val="24"/>
          <w:szCs w:val="24"/>
        </w:rPr>
        <w:t xml:space="preserve">r. ak. 2017/2018 - 9,99%). </w:t>
      </w:r>
      <w:r w:rsidR="00FB30D3" w:rsidRPr="00FB30D3">
        <w:rPr>
          <w:rFonts w:ascii="Times New Roman" w:eastAsia="Calibri" w:hAnsi="Times New Roman" w:cs="Times New Roman"/>
          <w:sz w:val="24"/>
          <w:szCs w:val="24"/>
        </w:rPr>
        <w:t>Tak jak na dwóch pozostałych wydziałach najwięcej negatywnych odpowiedzi padło na pytanie</w:t>
      </w:r>
      <w:r w:rsidRPr="00FB30D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B30D3" w:rsidRPr="00FB30D3">
        <w:rPr>
          <w:rFonts w:ascii="Times New Roman" w:hAnsi="Times New Roman"/>
          <w:sz w:val="24"/>
          <w:szCs w:val="24"/>
        </w:rPr>
        <w:t>czy była możliwość składania skarg i uwag, dotyczących organizacji pracy w jednostkach, w których odbywają się zajęcia, w tym sposobu kształcenia oraz pracy kadry dydaktycznej</w:t>
      </w:r>
      <w:r w:rsidR="00FB30D3" w:rsidRPr="00FB30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30D3">
        <w:rPr>
          <w:rFonts w:ascii="Times New Roman" w:eastAsia="Calibri" w:hAnsi="Times New Roman" w:cs="Times New Roman"/>
          <w:sz w:val="24"/>
          <w:szCs w:val="24"/>
        </w:rPr>
        <w:t>(</w:t>
      </w:r>
      <w:r w:rsidR="00FB30D3" w:rsidRPr="00FB30D3">
        <w:rPr>
          <w:rFonts w:ascii="Times New Roman" w:eastAsia="Calibri" w:hAnsi="Times New Roman" w:cs="Times New Roman"/>
          <w:sz w:val="24"/>
          <w:szCs w:val="24"/>
        </w:rPr>
        <w:t>19,17</w:t>
      </w:r>
      <w:r w:rsidRPr="00FB30D3">
        <w:rPr>
          <w:rFonts w:ascii="Times New Roman" w:eastAsia="Calibri" w:hAnsi="Times New Roman" w:cs="Times New Roman"/>
          <w:sz w:val="24"/>
          <w:szCs w:val="24"/>
        </w:rPr>
        <w:t>%</w:t>
      </w:r>
      <w:r w:rsidR="00FB30D3">
        <w:rPr>
          <w:rFonts w:ascii="Times New Roman" w:eastAsia="Calibri" w:hAnsi="Times New Roman" w:cs="Times New Roman"/>
          <w:sz w:val="24"/>
          <w:szCs w:val="24"/>
        </w:rPr>
        <w:t>)</w:t>
      </w:r>
      <w:r w:rsidRPr="00FB30D3">
        <w:rPr>
          <w:rFonts w:ascii="Times New Roman" w:eastAsia="Calibri" w:hAnsi="Times New Roman" w:cs="Times New Roman"/>
          <w:sz w:val="24"/>
          <w:szCs w:val="24"/>
        </w:rPr>
        <w:t xml:space="preserve">. Na </w:t>
      </w:r>
      <w:r w:rsidR="00DA2A71" w:rsidRPr="00FB30D3">
        <w:rPr>
          <w:rFonts w:ascii="Times New Roman" w:eastAsia="Calibri" w:hAnsi="Times New Roman" w:cs="Times New Roman"/>
          <w:sz w:val="24"/>
          <w:szCs w:val="24"/>
        </w:rPr>
        <w:t>24</w:t>
      </w:r>
      <w:r w:rsidRPr="00FB30D3">
        <w:rPr>
          <w:rFonts w:ascii="Times New Roman" w:eastAsia="Calibri" w:hAnsi="Times New Roman" w:cs="Times New Roman"/>
          <w:sz w:val="24"/>
          <w:szCs w:val="24"/>
        </w:rPr>
        <w:t xml:space="preserve"> doktorantów </w:t>
      </w:r>
      <w:r w:rsidR="00DA2A71" w:rsidRPr="00DA2A7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ankietyzacji  nie wziął  udziału żaden z doktorantów  </w:t>
      </w:r>
      <w:r w:rsidR="00DA2A7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- 0, 00</w:t>
      </w:r>
      <w:r w:rsidR="00DA2A71" w:rsidRPr="00DA2A7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%  </w:t>
      </w:r>
      <w:r w:rsidRPr="00DA2A7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DA2A71" w:rsidRPr="00DA2A7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r. ak. 2018/2019 - 2,63%,  </w:t>
      </w:r>
      <w:r w:rsidRPr="00DA2A7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r. ak. 2017/2018 - 9,52% ). </w:t>
      </w:r>
    </w:p>
    <w:p w14:paraId="6DFEA0C8" w14:textId="77777777" w:rsidR="0014763F" w:rsidRPr="00830514" w:rsidRDefault="0014763F" w:rsidP="0014763F">
      <w:pPr>
        <w:tabs>
          <w:tab w:val="left" w:pos="284"/>
        </w:tabs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5C6B1423" w14:textId="77777777" w:rsidR="0014763F" w:rsidRPr="00830514" w:rsidRDefault="0014763F" w:rsidP="0014763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FBC">
        <w:rPr>
          <w:rFonts w:ascii="Times New Roman" w:eastAsia="Calibri" w:hAnsi="Times New Roman" w:cs="Times New Roman"/>
          <w:color w:val="FF0000"/>
          <w:sz w:val="24"/>
          <w:szCs w:val="24"/>
        </w:rPr>
        <w:lastRenderedPageBreak/>
        <w:tab/>
      </w:r>
      <w:r w:rsidRPr="00830514">
        <w:rPr>
          <w:rFonts w:ascii="Times New Roman" w:eastAsia="Calibri" w:hAnsi="Times New Roman" w:cs="Times New Roman"/>
          <w:sz w:val="24"/>
          <w:szCs w:val="24"/>
        </w:rPr>
        <w:t xml:space="preserve">Z analizy ogólnouczelnianej ankiety dotyczącej systemu opieki dydaktycznej i naukowej nad studentami, doktorantami i uczestnikami studiów podyplomowych wynika, że  jak co roku najwięcej negatywnych odpowiedzi padło na pytanie związane z możliwością składania skarg i uwag, dotyczących organizacji pracy w jednostkach, w których odbywają się zajęcia, w tym sposobu kształcenia oraz pracy kadry dydaktycznej. </w:t>
      </w:r>
    </w:p>
    <w:p w14:paraId="12F069BF" w14:textId="77777777" w:rsidR="0014763F" w:rsidRPr="00A66FBC" w:rsidRDefault="0014763F" w:rsidP="0014763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C156E7F" w14:textId="77777777" w:rsidR="0014763F" w:rsidRPr="00341749" w:rsidRDefault="0014763F" w:rsidP="0014763F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1749">
        <w:rPr>
          <w:rFonts w:ascii="Times New Roman" w:eastAsia="Calibri" w:hAnsi="Times New Roman" w:cs="Times New Roman"/>
          <w:b/>
          <w:sz w:val="24"/>
          <w:szCs w:val="24"/>
        </w:rPr>
        <w:t>Wypełnialność ogólnouczelnianej ankiety</w:t>
      </w:r>
      <w:r w:rsidRPr="003417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1749">
        <w:rPr>
          <w:rFonts w:ascii="Times New Roman" w:eastAsia="Calibri" w:hAnsi="Times New Roman" w:cs="Times New Roman"/>
          <w:b/>
          <w:sz w:val="24"/>
          <w:szCs w:val="24"/>
        </w:rPr>
        <w:t>dotyczącej systemu opieki dydaktycznej i naukowej nad studentami, doktorantami i uczestnikami studiów podyplomowych w roku akademickim 2017/2018</w:t>
      </w:r>
      <w:r w:rsidR="00BB0B48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</w:rPr>
        <w:t>2018/2019</w:t>
      </w:r>
      <w:r w:rsidR="00BB0B48">
        <w:rPr>
          <w:rFonts w:ascii="Times New Roman" w:eastAsia="Calibri" w:hAnsi="Times New Roman" w:cs="Times New Roman"/>
          <w:b/>
          <w:sz w:val="24"/>
          <w:szCs w:val="24"/>
        </w:rPr>
        <w:t xml:space="preserve"> i 2019/2020</w:t>
      </w:r>
    </w:p>
    <w:p w14:paraId="4D3CDB1F" w14:textId="77777777" w:rsidR="0014763F" w:rsidRPr="00A66FBC" w:rsidRDefault="0014763F" w:rsidP="0014763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66FBC">
        <w:rPr>
          <w:noProof/>
          <w:color w:val="FF0000"/>
          <w:lang w:eastAsia="pl-PL"/>
        </w:rPr>
        <w:drawing>
          <wp:inline distT="0" distB="0" distL="0" distR="0" wp14:anchorId="7B4FA857" wp14:editId="39FA1A0D">
            <wp:extent cx="5924550" cy="3762375"/>
            <wp:effectExtent l="0" t="0" r="19050" b="9525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2AF1E10" w14:textId="77777777" w:rsidR="0014763F" w:rsidRPr="00A66FBC" w:rsidRDefault="0014763F" w:rsidP="0014763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03211193" w14:textId="77777777" w:rsidR="0014763F" w:rsidRPr="009269F9" w:rsidRDefault="0014763F" w:rsidP="0014763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269F9">
        <w:rPr>
          <w:rFonts w:ascii="Times New Roman" w:hAnsi="Times New Roman"/>
          <w:b/>
          <w:sz w:val="24"/>
          <w:szCs w:val="24"/>
        </w:rPr>
        <w:t>Z przeprowadzonej analizy pytań zawartych w ogólnouczelnianej ankiecie dotyczącej systemu opieki dydaktycznej i naukowej nad studentami, doktorantami i uczestnikami studiów podyplomowych wynika, że studenci wypowiedzieli się następująco:</w:t>
      </w:r>
    </w:p>
    <w:p w14:paraId="26ABEC00" w14:textId="77777777" w:rsidR="0014763F" w:rsidRPr="009269F9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69F9">
        <w:rPr>
          <w:rFonts w:ascii="Times New Roman" w:hAnsi="Times New Roman"/>
          <w:sz w:val="24"/>
          <w:szCs w:val="24"/>
        </w:rPr>
        <w:t xml:space="preserve">na pytanie </w:t>
      </w:r>
      <w:r w:rsidRPr="009269F9">
        <w:rPr>
          <w:rFonts w:ascii="Times New Roman" w:hAnsi="Times New Roman"/>
          <w:b/>
          <w:sz w:val="24"/>
          <w:szCs w:val="24"/>
        </w:rPr>
        <w:t>nr 1</w:t>
      </w:r>
      <w:r w:rsidRPr="009269F9">
        <w:rPr>
          <w:rFonts w:ascii="Times New Roman" w:hAnsi="Times New Roman"/>
          <w:sz w:val="24"/>
          <w:szCs w:val="24"/>
        </w:rPr>
        <w:t>, czy była możliwość korzystania z pracowni i laboratoriów w celach naukowych i dydaktycznych poza czasem przeznaczonym na zajęcia dydaktyczne (np. w trakcie realizacji prac badawczych, kół naukowych) wypowiedziano się następująco: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2"/>
        <w:gridCol w:w="1674"/>
        <w:gridCol w:w="1540"/>
        <w:gridCol w:w="3330"/>
      </w:tblGrid>
      <w:tr w:rsidR="0014763F" w:rsidRPr="009269F9" w14:paraId="27356A69" w14:textId="77777777" w:rsidTr="0014763F">
        <w:tc>
          <w:tcPr>
            <w:tcW w:w="1988" w:type="dxa"/>
          </w:tcPr>
          <w:p w14:paraId="2C898D4D" w14:textId="77777777" w:rsidR="0014763F" w:rsidRPr="009269F9" w:rsidRDefault="0014763F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14:paraId="33FE9086" w14:textId="77777777" w:rsidR="0014763F" w:rsidRPr="009269F9" w:rsidRDefault="0014763F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14:paraId="47FB3E72" w14:textId="77777777" w:rsidR="0014763F" w:rsidRPr="009269F9" w:rsidRDefault="0014763F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14:paraId="0C97661F" w14:textId="77777777" w:rsidR="0014763F" w:rsidRPr="009269F9" w:rsidRDefault="0014763F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14763F" w:rsidRPr="009269F9" w14:paraId="0E4A8C58" w14:textId="77777777" w:rsidTr="0014763F">
        <w:tc>
          <w:tcPr>
            <w:tcW w:w="1988" w:type="dxa"/>
          </w:tcPr>
          <w:p w14:paraId="47400BFF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14:paraId="7F1904E8" w14:textId="77777777" w:rsidR="0014763F" w:rsidRPr="009269F9" w:rsidRDefault="00DF1D08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  <w:r w:rsidR="0012349D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559" w:type="dxa"/>
          </w:tcPr>
          <w:p w14:paraId="7DDE3F39" w14:textId="77777777" w:rsidR="0014763F" w:rsidRPr="009269F9" w:rsidRDefault="00DF1D08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12349D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3402" w:type="dxa"/>
          </w:tcPr>
          <w:p w14:paraId="522C7327" w14:textId="77777777" w:rsidR="0014763F" w:rsidRPr="009269F9" w:rsidRDefault="00DF1D08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  <w:r w:rsidR="0012349D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14763F" w:rsidRPr="009269F9" w14:paraId="019CA18A" w14:textId="77777777" w:rsidTr="0014763F">
        <w:tc>
          <w:tcPr>
            <w:tcW w:w="1988" w:type="dxa"/>
          </w:tcPr>
          <w:p w14:paraId="5CF6B208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14:paraId="7F18C13B" w14:textId="77777777" w:rsidR="0014763F" w:rsidRPr="009269F9" w:rsidRDefault="0012349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33,33%</w:t>
            </w:r>
          </w:p>
        </w:tc>
        <w:tc>
          <w:tcPr>
            <w:tcW w:w="1559" w:type="dxa"/>
          </w:tcPr>
          <w:p w14:paraId="73B9FCF3" w14:textId="77777777" w:rsidR="0014763F" w:rsidRPr="009269F9" w:rsidRDefault="0012349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12,82%</w:t>
            </w:r>
          </w:p>
        </w:tc>
        <w:tc>
          <w:tcPr>
            <w:tcW w:w="3402" w:type="dxa"/>
          </w:tcPr>
          <w:p w14:paraId="4129F4AE" w14:textId="77777777" w:rsidR="0014763F" w:rsidRPr="009269F9" w:rsidRDefault="0012349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53,85%</w:t>
            </w:r>
          </w:p>
        </w:tc>
      </w:tr>
      <w:tr w:rsidR="0014763F" w:rsidRPr="009269F9" w14:paraId="36304662" w14:textId="77777777" w:rsidTr="0014763F">
        <w:tc>
          <w:tcPr>
            <w:tcW w:w="1988" w:type="dxa"/>
          </w:tcPr>
          <w:p w14:paraId="70EDD4F1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14:paraId="6F0F0906" w14:textId="77777777" w:rsidR="0014763F" w:rsidRPr="009269F9" w:rsidRDefault="0095013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25,53%</w:t>
            </w:r>
          </w:p>
        </w:tc>
        <w:tc>
          <w:tcPr>
            <w:tcW w:w="1559" w:type="dxa"/>
          </w:tcPr>
          <w:p w14:paraId="2EDA3114" w14:textId="77777777" w:rsidR="0014763F" w:rsidRPr="009269F9" w:rsidRDefault="0095013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10,64%</w:t>
            </w:r>
          </w:p>
        </w:tc>
        <w:tc>
          <w:tcPr>
            <w:tcW w:w="3402" w:type="dxa"/>
          </w:tcPr>
          <w:p w14:paraId="03999686" w14:textId="77777777" w:rsidR="0014763F" w:rsidRPr="009269F9" w:rsidRDefault="0095013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63,83%</w:t>
            </w:r>
          </w:p>
        </w:tc>
      </w:tr>
    </w:tbl>
    <w:p w14:paraId="7508DDD0" w14:textId="77777777" w:rsidR="0014763F" w:rsidRPr="009269F9" w:rsidRDefault="0014763F" w:rsidP="0014763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3267F3" w14:textId="77777777" w:rsidR="0014763F" w:rsidRPr="009269F9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69F9">
        <w:rPr>
          <w:rFonts w:ascii="Times New Roman" w:hAnsi="Times New Roman"/>
          <w:sz w:val="24"/>
          <w:szCs w:val="24"/>
        </w:rPr>
        <w:lastRenderedPageBreak/>
        <w:t xml:space="preserve">na pytanie </w:t>
      </w:r>
      <w:r w:rsidRPr="009269F9">
        <w:rPr>
          <w:rFonts w:ascii="Times New Roman" w:hAnsi="Times New Roman"/>
          <w:b/>
          <w:sz w:val="24"/>
          <w:szCs w:val="24"/>
        </w:rPr>
        <w:t>nr 2,</w:t>
      </w:r>
      <w:r w:rsidRPr="009269F9">
        <w:rPr>
          <w:rFonts w:ascii="Times New Roman" w:hAnsi="Times New Roman"/>
          <w:sz w:val="24"/>
          <w:szCs w:val="24"/>
        </w:rPr>
        <w:t xml:space="preserve"> czy była możliwość korzystania z konsultacji z osobą prowadzącą zajęcia poza czasem przeznaczonym na zajęcia dydaktyczne?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3"/>
        <w:gridCol w:w="1674"/>
        <w:gridCol w:w="1537"/>
        <w:gridCol w:w="3332"/>
      </w:tblGrid>
      <w:tr w:rsidR="0014763F" w:rsidRPr="009269F9" w14:paraId="120D5D67" w14:textId="77777777" w:rsidTr="0014763F">
        <w:tc>
          <w:tcPr>
            <w:tcW w:w="1988" w:type="dxa"/>
          </w:tcPr>
          <w:p w14:paraId="58CACAFD" w14:textId="77777777" w:rsidR="0014763F" w:rsidRPr="009269F9" w:rsidRDefault="0014763F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14:paraId="76DA3388" w14:textId="77777777" w:rsidR="0014763F" w:rsidRPr="009269F9" w:rsidRDefault="0014763F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14:paraId="2BF7F0A1" w14:textId="77777777" w:rsidR="0014763F" w:rsidRPr="009269F9" w:rsidRDefault="0014763F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14:paraId="61D70CA7" w14:textId="77777777" w:rsidR="0014763F" w:rsidRPr="009269F9" w:rsidRDefault="0014763F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14763F" w:rsidRPr="009269F9" w14:paraId="15C52D49" w14:textId="77777777" w:rsidTr="0014763F">
        <w:tc>
          <w:tcPr>
            <w:tcW w:w="1988" w:type="dxa"/>
          </w:tcPr>
          <w:p w14:paraId="25C50020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14:paraId="11A29EF3" w14:textId="77777777" w:rsidR="0014763F" w:rsidRPr="009269F9" w:rsidRDefault="00DF1D08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  <w:r w:rsidR="0012349D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559" w:type="dxa"/>
          </w:tcPr>
          <w:p w14:paraId="26B88328" w14:textId="77777777" w:rsidR="0014763F" w:rsidRPr="009269F9" w:rsidRDefault="00DF1D08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12349D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3402" w:type="dxa"/>
          </w:tcPr>
          <w:p w14:paraId="0F8C55D3" w14:textId="77777777" w:rsidR="0014763F" w:rsidRPr="009269F9" w:rsidRDefault="00DF1D08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12349D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,%</w:t>
            </w:r>
          </w:p>
        </w:tc>
      </w:tr>
      <w:tr w:rsidR="0014763F" w:rsidRPr="009269F9" w14:paraId="68BE23DA" w14:textId="77777777" w:rsidTr="0014763F">
        <w:tc>
          <w:tcPr>
            <w:tcW w:w="1988" w:type="dxa"/>
          </w:tcPr>
          <w:p w14:paraId="486714BF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14:paraId="3593CB50" w14:textId="77777777" w:rsidR="0014763F" w:rsidRPr="009269F9" w:rsidRDefault="0012349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92,31%</w:t>
            </w:r>
          </w:p>
        </w:tc>
        <w:tc>
          <w:tcPr>
            <w:tcW w:w="1559" w:type="dxa"/>
          </w:tcPr>
          <w:p w14:paraId="01EB936F" w14:textId="77777777" w:rsidR="0014763F" w:rsidRPr="009269F9" w:rsidRDefault="0012349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2,56%</w:t>
            </w:r>
          </w:p>
        </w:tc>
        <w:tc>
          <w:tcPr>
            <w:tcW w:w="3402" w:type="dxa"/>
          </w:tcPr>
          <w:p w14:paraId="4583B4DC" w14:textId="77777777" w:rsidR="0014763F" w:rsidRPr="009269F9" w:rsidRDefault="0012349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5,13%</w:t>
            </w:r>
          </w:p>
        </w:tc>
      </w:tr>
      <w:tr w:rsidR="0014763F" w:rsidRPr="009269F9" w14:paraId="6DE2BE2C" w14:textId="77777777" w:rsidTr="0014763F">
        <w:tc>
          <w:tcPr>
            <w:tcW w:w="1988" w:type="dxa"/>
          </w:tcPr>
          <w:p w14:paraId="6172616C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14:paraId="7C105668" w14:textId="77777777" w:rsidR="0014763F" w:rsidRPr="009269F9" w:rsidRDefault="0095013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89,36%</w:t>
            </w:r>
          </w:p>
        </w:tc>
        <w:tc>
          <w:tcPr>
            <w:tcW w:w="1559" w:type="dxa"/>
          </w:tcPr>
          <w:p w14:paraId="19CFBC62" w14:textId="77777777" w:rsidR="0014763F" w:rsidRPr="009269F9" w:rsidRDefault="0095013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6,38%</w:t>
            </w:r>
          </w:p>
        </w:tc>
        <w:tc>
          <w:tcPr>
            <w:tcW w:w="3402" w:type="dxa"/>
          </w:tcPr>
          <w:p w14:paraId="517AC4F5" w14:textId="77777777" w:rsidR="0014763F" w:rsidRPr="009269F9" w:rsidRDefault="0095013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4,26%</w:t>
            </w:r>
          </w:p>
        </w:tc>
      </w:tr>
    </w:tbl>
    <w:p w14:paraId="2EA68FA7" w14:textId="77777777" w:rsidR="0014763F" w:rsidRPr="009269F9" w:rsidRDefault="0014763F" w:rsidP="0014763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E1C246" w14:textId="77777777" w:rsidR="0014763F" w:rsidRPr="009269F9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69F9">
        <w:rPr>
          <w:rFonts w:ascii="Times New Roman" w:hAnsi="Times New Roman"/>
          <w:sz w:val="24"/>
          <w:szCs w:val="24"/>
        </w:rPr>
        <w:t xml:space="preserve">na pytanie </w:t>
      </w:r>
      <w:r w:rsidRPr="009269F9">
        <w:rPr>
          <w:rFonts w:ascii="Times New Roman" w:hAnsi="Times New Roman"/>
          <w:b/>
          <w:sz w:val="24"/>
          <w:szCs w:val="24"/>
        </w:rPr>
        <w:t>nr 3,</w:t>
      </w:r>
      <w:r w:rsidRPr="009269F9">
        <w:rPr>
          <w:rFonts w:ascii="Times New Roman" w:hAnsi="Times New Roman"/>
          <w:sz w:val="24"/>
          <w:szCs w:val="24"/>
        </w:rPr>
        <w:t xml:space="preserve"> czy była możliwość konsultacji z Opiekunem roku w sprawach związanych z tokiem studiów?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2"/>
        <w:gridCol w:w="1674"/>
        <w:gridCol w:w="1540"/>
        <w:gridCol w:w="3330"/>
      </w:tblGrid>
      <w:tr w:rsidR="0014763F" w:rsidRPr="009269F9" w14:paraId="0C41DF9F" w14:textId="77777777" w:rsidTr="0014763F">
        <w:tc>
          <w:tcPr>
            <w:tcW w:w="1988" w:type="dxa"/>
          </w:tcPr>
          <w:p w14:paraId="5DE6D1A4" w14:textId="77777777" w:rsidR="0014763F" w:rsidRPr="009269F9" w:rsidRDefault="0014763F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14:paraId="7B057517" w14:textId="77777777" w:rsidR="0014763F" w:rsidRPr="009269F9" w:rsidRDefault="0014763F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14:paraId="1B69DE81" w14:textId="77777777" w:rsidR="0014763F" w:rsidRPr="009269F9" w:rsidRDefault="0014763F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14:paraId="4789CB1D" w14:textId="77777777" w:rsidR="0014763F" w:rsidRPr="009269F9" w:rsidRDefault="0014763F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14763F" w:rsidRPr="009269F9" w14:paraId="0C3EFA35" w14:textId="77777777" w:rsidTr="0014763F">
        <w:tc>
          <w:tcPr>
            <w:tcW w:w="1988" w:type="dxa"/>
          </w:tcPr>
          <w:p w14:paraId="562C8032" w14:textId="77777777" w:rsidR="0014763F" w:rsidRPr="009269F9" w:rsidRDefault="0014763F" w:rsidP="0014763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14:paraId="043EE92A" w14:textId="77777777" w:rsidR="0014763F" w:rsidRPr="009269F9" w:rsidRDefault="00DF1D08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12349D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559" w:type="dxa"/>
          </w:tcPr>
          <w:p w14:paraId="7C83B26B" w14:textId="77777777" w:rsidR="0014763F" w:rsidRPr="009269F9" w:rsidRDefault="00DF1D08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12349D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3402" w:type="dxa"/>
          </w:tcPr>
          <w:p w14:paraId="63609B9E" w14:textId="77777777" w:rsidR="0014763F" w:rsidRPr="009269F9" w:rsidRDefault="00DF1D08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12349D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14763F" w:rsidRPr="009269F9" w14:paraId="33108A92" w14:textId="77777777" w:rsidTr="0014763F">
        <w:tc>
          <w:tcPr>
            <w:tcW w:w="1988" w:type="dxa"/>
          </w:tcPr>
          <w:p w14:paraId="671175C1" w14:textId="77777777" w:rsidR="0014763F" w:rsidRPr="009269F9" w:rsidRDefault="0014763F" w:rsidP="0014763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14:paraId="23DF574A" w14:textId="77777777" w:rsidR="0014763F" w:rsidRPr="009269F9" w:rsidRDefault="0012349D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48,72%</w:t>
            </w:r>
          </w:p>
        </w:tc>
        <w:tc>
          <w:tcPr>
            <w:tcW w:w="1559" w:type="dxa"/>
          </w:tcPr>
          <w:p w14:paraId="4A24741E" w14:textId="77777777" w:rsidR="0014763F" w:rsidRPr="009269F9" w:rsidRDefault="0012349D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12,82%</w:t>
            </w:r>
          </w:p>
        </w:tc>
        <w:tc>
          <w:tcPr>
            <w:tcW w:w="3402" w:type="dxa"/>
          </w:tcPr>
          <w:p w14:paraId="7387929D" w14:textId="77777777" w:rsidR="0014763F" w:rsidRPr="009269F9" w:rsidRDefault="0012349D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38,46%</w:t>
            </w:r>
          </w:p>
        </w:tc>
      </w:tr>
      <w:tr w:rsidR="0014763F" w:rsidRPr="009269F9" w14:paraId="6485A28A" w14:textId="77777777" w:rsidTr="0014763F">
        <w:tc>
          <w:tcPr>
            <w:tcW w:w="1988" w:type="dxa"/>
          </w:tcPr>
          <w:p w14:paraId="1CA0CE7F" w14:textId="77777777" w:rsidR="0014763F" w:rsidRPr="009269F9" w:rsidRDefault="0014763F" w:rsidP="0014763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14:paraId="601E8E3D" w14:textId="77777777" w:rsidR="0014763F" w:rsidRPr="009269F9" w:rsidRDefault="00950136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76,60%</w:t>
            </w:r>
          </w:p>
        </w:tc>
        <w:tc>
          <w:tcPr>
            <w:tcW w:w="1559" w:type="dxa"/>
          </w:tcPr>
          <w:p w14:paraId="0F43AB88" w14:textId="77777777" w:rsidR="0014763F" w:rsidRPr="009269F9" w:rsidRDefault="00950136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12,77%</w:t>
            </w:r>
          </w:p>
        </w:tc>
        <w:tc>
          <w:tcPr>
            <w:tcW w:w="3402" w:type="dxa"/>
          </w:tcPr>
          <w:p w14:paraId="32182D11" w14:textId="77777777" w:rsidR="0014763F" w:rsidRPr="009269F9" w:rsidRDefault="00950136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10,64%</w:t>
            </w:r>
          </w:p>
        </w:tc>
      </w:tr>
    </w:tbl>
    <w:p w14:paraId="75B97F44" w14:textId="77777777" w:rsidR="0014763F" w:rsidRPr="009269F9" w:rsidRDefault="0014763F" w:rsidP="0014763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544C8F" w14:textId="77777777" w:rsidR="0014763F" w:rsidRPr="009269F9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69F9">
        <w:rPr>
          <w:rFonts w:ascii="Times New Roman" w:hAnsi="Times New Roman"/>
          <w:sz w:val="24"/>
          <w:szCs w:val="24"/>
        </w:rPr>
        <w:t xml:space="preserve">na pytanie </w:t>
      </w:r>
      <w:r w:rsidRPr="009269F9">
        <w:rPr>
          <w:rFonts w:ascii="Times New Roman" w:hAnsi="Times New Roman"/>
          <w:b/>
          <w:sz w:val="24"/>
          <w:szCs w:val="24"/>
        </w:rPr>
        <w:t>nr 4,</w:t>
      </w:r>
      <w:r w:rsidRPr="009269F9">
        <w:rPr>
          <w:rFonts w:ascii="Times New Roman" w:hAnsi="Times New Roman"/>
          <w:sz w:val="24"/>
          <w:szCs w:val="24"/>
        </w:rPr>
        <w:t xml:space="preserve"> czy była możliwość konsultacji z Prodziekanem ds. Studenckich w sprawach związanych z tokiem studiów?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3"/>
        <w:gridCol w:w="1674"/>
        <w:gridCol w:w="1537"/>
        <w:gridCol w:w="3332"/>
      </w:tblGrid>
      <w:tr w:rsidR="0014763F" w:rsidRPr="009269F9" w14:paraId="203A1D46" w14:textId="77777777" w:rsidTr="0014763F">
        <w:tc>
          <w:tcPr>
            <w:tcW w:w="1988" w:type="dxa"/>
          </w:tcPr>
          <w:p w14:paraId="050A09B5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14:paraId="6D230C9D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14:paraId="74A7D526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14:paraId="65A90538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14763F" w:rsidRPr="009269F9" w14:paraId="309413D2" w14:textId="77777777" w:rsidTr="0014763F">
        <w:tc>
          <w:tcPr>
            <w:tcW w:w="1988" w:type="dxa"/>
          </w:tcPr>
          <w:p w14:paraId="7081B76E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14:paraId="3B66EF39" w14:textId="77777777" w:rsidR="0014763F" w:rsidRPr="009269F9" w:rsidRDefault="00B35C8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12349D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559" w:type="dxa"/>
          </w:tcPr>
          <w:p w14:paraId="76F425B6" w14:textId="77777777" w:rsidR="0014763F" w:rsidRPr="009269F9" w:rsidRDefault="007A053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12349D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3402" w:type="dxa"/>
          </w:tcPr>
          <w:p w14:paraId="0F57A650" w14:textId="77777777" w:rsidR="0014763F" w:rsidRPr="009269F9" w:rsidRDefault="007A0530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  <w:r w:rsidR="0012349D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14763F" w:rsidRPr="009269F9" w14:paraId="628A2C31" w14:textId="77777777" w:rsidTr="0014763F">
        <w:tc>
          <w:tcPr>
            <w:tcW w:w="1988" w:type="dxa"/>
          </w:tcPr>
          <w:p w14:paraId="3BC92114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14:paraId="2E06C22D" w14:textId="77777777" w:rsidR="0014763F" w:rsidRPr="009269F9" w:rsidRDefault="0012349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38,46%</w:t>
            </w:r>
          </w:p>
        </w:tc>
        <w:tc>
          <w:tcPr>
            <w:tcW w:w="1559" w:type="dxa"/>
          </w:tcPr>
          <w:p w14:paraId="5453FDE1" w14:textId="77777777" w:rsidR="0014763F" w:rsidRPr="009269F9" w:rsidRDefault="0012349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7,69%</w:t>
            </w:r>
          </w:p>
        </w:tc>
        <w:tc>
          <w:tcPr>
            <w:tcW w:w="3402" w:type="dxa"/>
          </w:tcPr>
          <w:p w14:paraId="353F9028" w14:textId="77777777" w:rsidR="0014763F" w:rsidRPr="009269F9" w:rsidRDefault="0012349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53,85%</w:t>
            </w:r>
          </w:p>
        </w:tc>
      </w:tr>
      <w:tr w:rsidR="0014763F" w:rsidRPr="009269F9" w14:paraId="08DA6D30" w14:textId="77777777" w:rsidTr="0014763F">
        <w:tc>
          <w:tcPr>
            <w:tcW w:w="1988" w:type="dxa"/>
          </w:tcPr>
          <w:p w14:paraId="69CE2F96" w14:textId="77777777" w:rsidR="0014763F" w:rsidRPr="009269F9" w:rsidRDefault="0014763F" w:rsidP="0014763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14:paraId="26047AE4" w14:textId="77777777" w:rsidR="0014763F" w:rsidRPr="009269F9" w:rsidRDefault="00950136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31,91%</w:t>
            </w:r>
          </w:p>
        </w:tc>
        <w:tc>
          <w:tcPr>
            <w:tcW w:w="1559" w:type="dxa"/>
          </w:tcPr>
          <w:p w14:paraId="14EB37CD" w14:textId="77777777" w:rsidR="0014763F" w:rsidRPr="009269F9" w:rsidRDefault="00950136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4,26%</w:t>
            </w:r>
          </w:p>
        </w:tc>
        <w:tc>
          <w:tcPr>
            <w:tcW w:w="3402" w:type="dxa"/>
          </w:tcPr>
          <w:p w14:paraId="1EC86514" w14:textId="77777777" w:rsidR="0014763F" w:rsidRPr="009269F9" w:rsidRDefault="00950136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63,83%</w:t>
            </w:r>
          </w:p>
        </w:tc>
      </w:tr>
    </w:tbl>
    <w:p w14:paraId="3E9B7167" w14:textId="77777777" w:rsidR="0014763F" w:rsidRPr="009269F9" w:rsidRDefault="0014763F" w:rsidP="0014763F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C5A4146" w14:textId="77777777" w:rsidR="0014763F" w:rsidRPr="009269F9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69F9">
        <w:rPr>
          <w:rFonts w:ascii="Times New Roman" w:hAnsi="Times New Roman"/>
          <w:sz w:val="24"/>
          <w:szCs w:val="24"/>
        </w:rPr>
        <w:t xml:space="preserve">na pytanie </w:t>
      </w:r>
      <w:r w:rsidRPr="009269F9">
        <w:rPr>
          <w:rFonts w:ascii="Times New Roman" w:hAnsi="Times New Roman"/>
          <w:b/>
          <w:sz w:val="24"/>
          <w:szCs w:val="24"/>
        </w:rPr>
        <w:t>nr 5</w:t>
      </w:r>
      <w:r w:rsidRPr="009269F9">
        <w:rPr>
          <w:rFonts w:ascii="Times New Roman" w:hAnsi="Times New Roman"/>
          <w:sz w:val="24"/>
          <w:szCs w:val="24"/>
        </w:rPr>
        <w:t>, czy była możliwość konsultacji z Dziekanem w sprawach związanych z tokiem studiów?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2"/>
        <w:gridCol w:w="1674"/>
        <w:gridCol w:w="1540"/>
        <w:gridCol w:w="3330"/>
      </w:tblGrid>
      <w:tr w:rsidR="0014763F" w:rsidRPr="009269F9" w14:paraId="3DF1BAB5" w14:textId="77777777" w:rsidTr="0014763F">
        <w:tc>
          <w:tcPr>
            <w:tcW w:w="1988" w:type="dxa"/>
          </w:tcPr>
          <w:p w14:paraId="5D8717DC" w14:textId="77777777" w:rsidR="0014763F" w:rsidRPr="009269F9" w:rsidRDefault="0014763F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14:paraId="22AB2F76" w14:textId="77777777" w:rsidR="0014763F" w:rsidRPr="009269F9" w:rsidRDefault="0014763F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14:paraId="1C4881DC" w14:textId="77777777" w:rsidR="0014763F" w:rsidRPr="009269F9" w:rsidRDefault="0014763F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14:paraId="24AA8D0C" w14:textId="77777777" w:rsidR="0014763F" w:rsidRPr="009269F9" w:rsidRDefault="0014763F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14763F" w:rsidRPr="009269F9" w14:paraId="1FDE9791" w14:textId="77777777" w:rsidTr="0014763F">
        <w:tc>
          <w:tcPr>
            <w:tcW w:w="1988" w:type="dxa"/>
          </w:tcPr>
          <w:p w14:paraId="7D94982D" w14:textId="77777777" w:rsidR="0014763F" w:rsidRPr="009269F9" w:rsidRDefault="0014763F" w:rsidP="0014763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14:paraId="489F022A" w14:textId="77777777" w:rsidR="0014763F" w:rsidRPr="009269F9" w:rsidRDefault="007A0530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  <w:r w:rsidR="0012349D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559" w:type="dxa"/>
          </w:tcPr>
          <w:p w14:paraId="1722DD00" w14:textId="77777777" w:rsidR="0014763F" w:rsidRPr="009269F9" w:rsidRDefault="007A0530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12349D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3402" w:type="dxa"/>
          </w:tcPr>
          <w:p w14:paraId="2F851760" w14:textId="77777777" w:rsidR="0014763F" w:rsidRPr="009269F9" w:rsidRDefault="007A0530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  <w:r w:rsidR="0012349D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14763F" w:rsidRPr="009269F9" w14:paraId="5A6E47AF" w14:textId="77777777" w:rsidTr="0014763F">
        <w:tc>
          <w:tcPr>
            <w:tcW w:w="1988" w:type="dxa"/>
          </w:tcPr>
          <w:p w14:paraId="39695969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14:paraId="1997F2C7" w14:textId="77777777" w:rsidR="0014763F" w:rsidRPr="009269F9" w:rsidRDefault="0012349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48,72%</w:t>
            </w:r>
          </w:p>
        </w:tc>
        <w:tc>
          <w:tcPr>
            <w:tcW w:w="1559" w:type="dxa"/>
          </w:tcPr>
          <w:p w14:paraId="754989C4" w14:textId="77777777" w:rsidR="0014763F" w:rsidRPr="009269F9" w:rsidRDefault="00863A62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2,56%</w:t>
            </w:r>
          </w:p>
        </w:tc>
        <w:tc>
          <w:tcPr>
            <w:tcW w:w="3402" w:type="dxa"/>
          </w:tcPr>
          <w:p w14:paraId="21371D5D" w14:textId="77777777" w:rsidR="0014763F" w:rsidRPr="009269F9" w:rsidRDefault="00863A62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48,72%</w:t>
            </w:r>
          </w:p>
        </w:tc>
      </w:tr>
      <w:tr w:rsidR="0014763F" w:rsidRPr="009269F9" w14:paraId="1899CACB" w14:textId="77777777" w:rsidTr="0014763F">
        <w:tc>
          <w:tcPr>
            <w:tcW w:w="1988" w:type="dxa"/>
          </w:tcPr>
          <w:p w14:paraId="53C0E8AD" w14:textId="77777777" w:rsidR="0014763F" w:rsidRPr="009269F9" w:rsidRDefault="0014763F" w:rsidP="0014763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14:paraId="2AAB2877" w14:textId="77777777" w:rsidR="0014763F" w:rsidRPr="009269F9" w:rsidRDefault="00950136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31,91%</w:t>
            </w:r>
          </w:p>
        </w:tc>
        <w:tc>
          <w:tcPr>
            <w:tcW w:w="1559" w:type="dxa"/>
          </w:tcPr>
          <w:p w14:paraId="033C1B20" w14:textId="77777777" w:rsidR="0014763F" w:rsidRPr="009269F9" w:rsidRDefault="00950136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4,26%</w:t>
            </w:r>
          </w:p>
        </w:tc>
        <w:tc>
          <w:tcPr>
            <w:tcW w:w="3402" w:type="dxa"/>
          </w:tcPr>
          <w:p w14:paraId="33E94F73" w14:textId="77777777" w:rsidR="0014763F" w:rsidRPr="009269F9" w:rsidRDefault="00950136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63,83%</w:t>
            </w:r>
          </w:p>
        </w:tc>
      </w:tr>
    </w:tbl>
    <w:p w14:paraId="5F059A52" w14:textId="77777777" w:rsidR="0014763F" w:rsidRPr="009269F9" w:rsidRDefault="0014763F" w:rsidP="0014763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FE2E0D" w14:textId="77777777" w:rsidR="0014763F" w:rsidRPr="009269F9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69F9">
        <w:rPr>
          <w:rFonts w:ascii="Times New Roman" w:hAnsi="Times New Roman"/>
          <w:sz w:val="24"/>
          <w:szCs w:val="24"/>
        </w:rPr>
        <w:t xml:space="preserve">na pytanie </w:t>
      </w:r>
      <w:r w:rsidRPr="009269F9">
        <w:rPr>
          <w:rFonts w:ascii="Times New Roman" w:hAnsi="Times New Roman"/>
          <w:b/>
          <w:sz w:val="24"/>
          <w:szCs w:val="24"/>
        </w:rPr>
        <w:t>nr 6</w:t>
      </w:r>
      <w:r w:rsidRPr="009269F9">
        <w:rPr>
          <w:rFonts w:ascii="Times New Roman" w:hAnsi="Times New Roman"/>
          <w:sz w:val="24"/>
          <w:szCs w:val="24"/>
        </w:rPr>
        <w:t>, czy była możliwość konsultacji z Pełnomocnikiem Rektora ds. Zapewnienia i Doskonalenia Jakości Kształcenia w sprawach związanych z jakością kształcenia?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2"/>
        <w:gridCol w:w="1674"/>
        <w:gridCol w:w="1540"/>
        <w:gridCol w:w="3330"/>
      </w:tblGrid>
      <w:tr w:rsidR="0014763F" w:rsidRPr="009269F9" w14:paraId="0B252A4D" w14:textId="77777777" w:rsidTr="0014763F">
        <w:tc>
          <w:tcPr>
            <w:tcW w:w="1988" w:type="dxa"/>
          </w:tcPr>
          <w:p w14:paraId="5639A900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14:paraId="7D153DA3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14:paraId="32EA91D9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14:paraId="6BEA0094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14763F" w:rsidRPr="009269F9" w14:paraId="64C883EB" w14:textId="77777777" w:rsidTr="0014763F">
        <w:tc>
          <w:tcPr>
            <w:tcW w:w="1988" w:type="dxa"/>
          </w:tcPr>
          <w:p w14:paraId="2BD47B41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14:paraId="118937B2" w14:textId="77777777" w:rsidR="0014763F" w:rsidRPr="009269F9" w:rsidRDefault="00CB2B53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="00863A62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559" w:type="dxa"/>
          </w:tcPr>
          <w:p w14:paraId="582A5B4A" w14:textId="77777777" w:rsidR="0014763F" w:rsidRPr="009269F9" w:rsidRDefault="00CB2B53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863A62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3402" w:type="dxa"/>
          </w:tcPr>
          <w:p w14:paraId="6BFD057D" w14:textId="77777777" w:rsidR="0014763F" w:rsidRPr="009269F9" w:rsidRDefault="00CB2B53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  <w:r w:rsidR="00863A62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14763F" w:rsidRPr="009269F9" w14:paraId="76D6C85A" w14:textId="77777777" w:rsidTr="0014763F">
        <w:tc>
          <w:tcPr>
            <w:tcW w:w="1988" w:type="dxa"/>
          </w:tcPr>
          <w:p w14:paraId="7B79C3C8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14:paraId="0958C1B3" w14:textId="77777777" w:rsidR="0014763F" w:rsidRPr="009269F9" w:rsidRDefault="00863A62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35,64%</w:t>
            </w:r>
          </w:p>
        </w:tc>
        <w:tc>
          <w:tcPr>
            <w:tcW w:w="1559" w:type="dxa"/>
          </w:tcPr>
          <w:p w14:paraId="2D0BB530" w14:textId="77777777" w:rsidR="0014763F" w:rsidRPr="009269F9" w:rsidRDefault="00863A62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5,13%</w:t>
            </w:r>
          </w:p>
        </w:tc>
        <w:tc>
          <w:tcPr>
            <w:tcW w:w="3402" w:type="dxa"/>
          </w:tcPr>
          <w:p w14:paraId="3532BF04" w14:textId="77777777" w:rsidR="0014763F" w:rsidRPr="009269F9" w:rsidRDefault="00863A62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69,23%</w:t>
            </w:r>
          </w:p>
        </w:tc>
      </w:tr>
      <w:tr w:rsidR="0014763F" w:rsidRPr="009269F9" w14:paraId="3F528F95" w14:textId="77777777" w:rsidTr="0014763F">
        <w:tc>
          <w:tcPr>
            <w:tcW w:w="1988" w:type="dxa"/>
          </w:tcPr>
          <w:p w14:paraId="28D124F9" w14:textId="77777777" w:rsidR="0014763F" w:rsidRPr="009269F9" w:rsidRDefault="0014763F" w:rsidP="0014763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14:paraId="7A843D18" w14:textId="77777777" w:rsidR="0014763F" w:rsidRPr="009269F9" w:rsidRDefault="00950136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14,89%</w:t>
            </w:r>
          </w:p>
        </w:tc>
        <w:tc>
          <w:tcPr>
            <w:tcW w:w="1559" w:type="dxa"/>
          </w:tcPr>
          <w:p w14:paraId="3E28BD5A" w14:textId="77777777" w:rsidR="0014763F" w:rsidRPr="009269F9" w:rsidRDefault="00950136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4,26%</w:t>
            </w:r>
          </w:p>
        </w:tc>
        <w:tc>
          <w:tcPr>
            <w:tcW w:w="3402" w:type="dxa"/>
          </w:tcPr>
          <w:p w14:paraId="3BF4F472" w14:textId="77777777" w:rsidR="0014763F" w:rsidRPr="009269F9" w:rsidRDefault="00950136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80,85%</w:t>
            </w:r>
          </w:p>
        </w:tc>
      </w:tr>
    </w:tbl>
    <w:p w14:paraId="5D5B1C9F" w14:textId="77777777" w:rsidR="0014763F" w:rsidRPr="009269F9" w:rsidRDefault="0014763F" w:rsidP="0014763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65E345" w14:textId="77777777" w:rsidR="0014763F" w:rsidRPr="009269F9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69F9">
        <w:rPr>
          <w:rFonts w:ascii="Times New Roman" w:hAnsi="Times New Roman"/>
          <w:sz w:val="24"/>
          <w:szCs w:val="24"/>
        </w:rPr>
        <w:t>pytanie</w:t>
      </w:r>
      <w:r w:rsidRPr="009269F9">
        <w:rPr>
          <w:rFonts w:ascii="Times New Roman" w:hAnsi="Times New Roman"/>
          <w:b/>
          <w:sz w:val="24"/>
          <w:szCs w:val="24"/>
        </w:rPr>
        <w:t xml:space="preserve"> nr 7</w:t>
      </w:r>
      <w:r w:rsidRPr="009269F9">
        <w:rPr>
          <w:rFonts w:ascii="Times New Roman" w:hAnsi="Times New Roman"/>
          <w:sz w:val="24"/>
          <w:szCs w:val="24"/>
        </w:rPr>
        <w:t xml:space="preserve">, czy była możliwość konsultacji z Kierownikiem Studiów Doktoranckich w sprawach związanych z tokiem studiów doktoranckich? </w:t>
      </w: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</w:tblPr>
      <w:tblGrid>
        <w:gridCol w:w="1988"/>
        <w:gridCol w:w="1697"/>
        <w:gridCol w:w="1559"/>
        <w:gridCol w:w="3402"/>
      </w:tblGrid>
      <w:tr w:rsidR="0014763F" w:rsidRPr="009269F9" w14:paraId="32A73782" w14:textId="77777777" w:rsidTr="0014763F">
        <w:tc>
          <w:tcPr>
            <w:tcW w:w="1988" w:type="dxa"/>
          </w:tcPr>
          <w:p w14:paraId="5ECC89EF" w14:textId="77777777" w:rsidR="0014763F" w:rsidRPr="009269F9" w:rsidRDefault="0014763F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lastRenderedPageBreak/>
              <w:t>Wydział</w:t>
            </w:r>
          </w:p>
        </w:tc>
        <w:tc>
          <w:tcPr>
            <w:tcW w:w="1697" w:type="dxa"/>
          </w:tcPr>
          <w:p w14:paraId="67D474AE" w14:textId="77777777" w:rsidR="0014763F" w:rsidRPr="009269F9" w:rsidRDefault="0014763F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14:paraId="5C8D35C3" w14:textId="77777777" w:rsidR="0014763F" w:rsidRPr="009269F9" w:rsidRDefault="0014763F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14:paraId="30547207" w14:textId="77777777" w:rsidR="0014763F" w:rsidRPr="009269F9" w:rsidRDefault="0014763F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14763F" w:rsidRPr="009269F9" w14:paraId="41469E4B" w14:textId="77777777" w:rsidTr="0014763F">
        <w:trPr>
          <w:trHeight w:val="372"/>
        </w:trPr>
        <w:tc>
          <w:tcPr>
            <w:tcW w:w="1988" w:type="dxa"/>
          </w:tcPr>
          <w:p w14:paraId="54093C35" w14:textId="77777777" w:rsidR="0014763F" w:rsidRPr="009269F9" w:rsidRDefault="0014763F" w:rsidP="0014763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14:paraId="0157B020" w14:textId="77777777" w:rsidR="0014763F" w:rsidRPr="009269F9" w:rsidRDefault="00CB2B53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863A62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559" w:type="dxa"/>
          </w:tcPr>
          <w:p w14:paraId="1C0C5A33" w14:textId="77777777" w:rsidR="0014763F" w:rsidRPr="009269F9" w:rsidRDefault="00CB2B53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863A62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3402" w:type="dxa"/>
          </w:tcPr>
          <w:p w14:paraId="20ED0E34" w14:textId="77777777" w:rsidR="0014763F" w:rsidRPr="009269F9" w:rsidRDefault="00CB2B53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</w:t>
            </w:r>
            <w:r w:rsidR="00863A62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14763F" w:rsidRPr="009269F9" w14:paraId="1120213C" w14:textId="77777777" w:rsidTr="0014763F">
        <w:tc>
          <w:tcPr>
            <w:tcW w:w="1988" w:type="dxa"/>
          </w:tcPr>
          <w:p w14:paraId="4D338AAF" w14:textId="77777777" w:rsidR="0014763F" w:rsidRPr="009269F9" w:rsidRDefault="0014763F" w:rsidP="0014763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14:paraId="4D5C3F3A" w14:textId="77777777" w:rsidR="0014763F" w:rsidRPr="009269F9" w:rsidRDefault="00863A62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12,82%</w:t>
            </w:r>
          </w:p>
        </w:tc>
        <w:tc>
          <w:tcPr>
            <w:tcW w:w="1559" w:type="dxa"/>
          </w:tcPr>
          <w:p w14:paraId="66F2843C" w14:textId="77777777" w:rsidR="0014763F" w:rsidRPr="009269F9" w:rsidRDefault="00863A62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14:paraId="00C7EEC8" w14:textId="77777777" w:rsidR="0014763F" w:rsidRPr="009269F9" w:rsidRDefault="00863A62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87,18%</w:t>
            </w:r>
          </w:p>
        </w:tc>
      </w:tr>
      <w:tr w:rsidR="0014763F" w:rsidRPr="009269F9" w14:paraId="7BC0EAA9" w14:textId="77777777" w:rsidTr="0014763F">
        <w:tc>
          <w:tcPr>
            <w:tcW w:w="1988" w:type="dxa"/>
          </w:tcPr>
          <w:p w14:paraId="18A7C594" w14:textId="77777777" w:rsidR="0014763F" w:rsidRPr="009269F9" w:rsidRDefault="0014763F" w:rsidP="0014763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14:paraId="77538861" w14:textId="77777777" w:rsidR="0014763F" w:rsidRPr="009269F9" w:rsidRDefault="00950136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8,51%</w:t>
            </w:r>
          </w:p>
        </w:tc>
        <w:tc>
          <w:tcPr>
            <w:tcW w:w="1559" w:type="dxa"/>
          </w:tcPr>
          <w:p w14:paraId="5AA3EFFA" w14:textId="77777777" w:rsidR="0014763F" w:rsidRPr="009269F9" w:rsidRDefault="00E058CA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2,13%</w:t>
            </w:r>
          </w:p>
        </w:tc>
        <w:tc>
          <w:tcPr>
            <w:tcW w:w="3402" w:type="dxa"/>
          </w:tcPr>
          <w:p w14:paraId="5E3A4048" w14:textId="77777777" w:rsidR="0014763F" w:rsidRPr="009269F9" w:rsidRDefault="00E058CA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89,36%</w:t>
            </w:r>
          </w:p>
        </w:tc>
      </w:tr>
    </w:tbl>
    <w:p w14:paraId="32F753CD" w14:textId="77777777" w:rsidR="0014763F" w:rsidRPr="009269F9" w:rsidRDefault="0014763F" w:rsidP="0014763F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556A36F" w14:textId="2F7C15BB" w:rsidR="0014763F" w:rsidRPr="009269F9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69F9">
        <w:rPr>
          <w:rFonts w:ascii="Times New Roman" w:hAnsi="Times New Roman"/>
          <w:sz w:val="24"/>
          <w:szCs w:val="24"/>
        </w:rPr>
        <w:t xml:space="preserve">na pytanie </w:t>
      </w:r>
      <w:r w:rsidRPr="009269F9">
        <w:rPr>
          <w:rFonts w:ascii="Times New Roman" w:hAnsi="Times New Roman"/>
          <w:b/>
          <w:sz w:val="24"/>
          <w:szCs w:val="24"/>
        </w:rPr>
        <w:t>nr 8</w:t>
      </w:r>
      <w:r w:rsidRPr="009269F9">
        <w:rPr>
          <w:rFonts w:ascii="Times New Roman" w:hAnsi="Times New Roman"/>
          <w:sz w:val="24"/>
          <w:szCs w:val="24"/>
        </w:rPr>
        <w:t xml:space="preserve">, czy była możliwość konsultacji z Prorektorem ds. </w:t>
      </w:r>
      <w:r w:rsidR="000E4275">
        <w:rPr>
          <w:rFonts w:ascii="Times New Roman" w:hAnsi="Times New Roman"/>
          <w:sz w:val="24"/>
          <w:szCs w:val="24"/>
        </w:rPr>
        <w:t>Kształcenia</w:t>
      </w:r>
      <w:r w:rsidRPr="009269F9">
        <w:rPr>
          <w:rFonts w:ascii="Times New Roman" w:hAnsi="Times New Roman"/>
          <w:sz w:val="24"/>
          <w:szCs w:val="24"/>
        </w:rPr>
        <w:t xml:space="preserve"> w godzinach do tego wyznaczonych?</w:t>
      </w: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</w:tblPr>
      <w:tblGrid>
        <w:gridCol w:w="1988"/>
        <w:gridCol w:w="1697"/>
        <w:gridCol w:w="1559"/>
        <w:gridCol w:w="3402"/>
      </w:tblGrid>
      <w:tr w:rsidR="0014763F" w:rsidRPr="009269F9" w14:paraId="2CBE5D47" w14:textId="77777777" w:rsidTr="0014763F">
        <w:tc>
          <w:tcPr>
            <w:tcW w:w="1988" w:type="dxa"/>
          </w:tcPr>
          <w:p w14:paraId="77C8A97F" w14:textId="77777777" w:rsidR="0014763F" w:rsidRPr="009269F9" w:rsidRDefault="0014763F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14:paraId="681B549C" w14:textId="77777777" w:rsidR="0014763F" w:rsidRPr="009269F9" w:rsidRDefault="0014763F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14:paraId="7B89DF07" w14:textId="77777777" w:rsidR="0014763F" w:rsidRPr="009269F9" w:rsidRDefault="0014763F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14:paraId="733E0122" w14:textId="77777777" w:rsidR="0014763F" w:rsidRPr="009269F9" w:rsidRDefault="0014763F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14763F" w:rsidRPr="009269F9" w14:paraId="01BE1B06" w14:textId="77777777" w:rsidTr="0014763F">
        <w:trPr>
          <w:trHeight w:val="372"/>
        </w:trPr>
        <w:tc>
          <w:tcPr>
            <w:tcW w:w="1988" w:type="dxa"/>
          </w:tcPr>
          <w:p w14:paraId="1E0D443D" w14:textId="77777777" w:rsidR="0014763F" w:rsidRPr="009269F9" w:rsidRDefault="0014763F" w:rsidP="0014763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14:paraId="7DFF8AA9" w14:textId="77777777" w:rsidR="0014763F" w:rsidRPr="009269F9" w:rsidRDefault="00CB2B53" w:rsidP="001476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  <w:r w:rsidR="00863A62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559" w:type="dxa"/>
          </w:tcPr>
          <w:p w14:paraId="4F775F91" w14:textId="77777777" w:rsidR="0014763F" w:rsidRPr="009269F9" w:rsidRDefault="00CB2B53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863A62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3402" w:type="dxa"/>
          </w:tcPr>
          <w:p w14:paraId="319A265A" w14:textId="77777777" w:rsidR="0014763F" w:rsidRPr="009269F9" w:rsidRDefault="00CB2B53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  <w:r w:rsidR="00863A62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14763F" w:rsidRPr="009269F9" w14:paraId="7D52990A" w14:textId="77777777" w:rsidTr="0014763F">
        <w:tc>
          <w:tcPr>
            <w:tcW w:w="1988" w:type="dxa"/>
          </w:tcPr>
          <w:p w14:paraId="751F5DDD" w14:textId="77777777" w:rsidR="0014763F" w:rsidRPr="009269F9" w:rsidRDefault="0014763F" w:rsidP="0014763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14:paraId="4F60D954" w14:textId="77777777" w:rsidR="0014763F" w:rsidRPr="009269F9" w:rsidRDefault="00863A62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46,15%</w:t>
            </w:r>
          </w:p>
        </w:tc>
        <w:tc>
          <w:tcPr>
            <w:tcW w:w="1559" w:type="dxa"/>
          </w:tcPr>
          <w:p w14:paraId="517E479A" w14:textId="77777777" w:rsidR="0014763F" w:rsidRPr="009269F9" w:rsidRDefault="00863A62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7,69%</w:t>
            </w:r>
          </w:p>
        </w:tc>
        <w:tc>
          <w:tcPr>
            <w:tcW w:w="3402" w:type="dxa"/>
          </w:tcPr>
          <w:p w14:paraId="748DC1D9" w14:textId="77777777" w:rsidR="0014763F" w:rsidRPr="009269F9" w:rsidRDefault="00863A62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46,15%</w:t>
            </w:r>
          </w:p>
        </w:tc>
      </w:tr>
      <w:tr w:rsidR="0014763F" w:rsidRPr="009269F9" w14:paraId="16F65E23" w14:textId="77777777" w:rsidTr="0014763F">
        <w:tc>
          <w:tcPr>
            <w:tcW w:w="1988" w:type="dxa"/>
          </w:tcPr>
          <w:p w14:paraId="64C61489" w14:textId="77777777" w:rsidR="0014763F" w:rsidRPr="009269F9" w:rsidRDefault="0014763F" w:rsidP="0014763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14:paraId="1E0EA802" w14:textId="77777777" w:rsidR="0014763F" w:rsidRPr="009269F9" w:rsidRDefault="00E058CA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23,40%</w:t>
            </w:r>
          </w:p>
        </w:tc>
        <w:tc>
          <w:tcPr>
            <w:tcW w:w="1559" w:type="dxa"/>
          </w:tcPr>
          <w:p w14:paraId="33501F35" w14:textId="77777777" w:rsidR="0014763F" w:rsidRPr="009269F9" w:rsidRDefault="00E058CA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4,26%</w:t>
            </w:r>
          </w:p>
        </w:tc>
        <w:tc>
          <w:tcPr>
            <w:tcW w:w="3402" w:type="dxa"/>
          </w:tcPr>
          <w:p w14:paraId="23C9FCDD" w14:textId="77777777" w:rsidR="0014763F" w:rsidRPr="009269F9" w:rsidRDefault="00E058CA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72,34%</w:t>
            </w:r>
          </w:p>
        </w:tc>
      </w:tr>
    </w:tbl>
    <w:p w14:paraId="048632DE" w14:textId="77777777" w:rsidR="0014763F" w:rsidRPr="009269F9" w:rsidRDefault="0014763F" w:rsidP="0014763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5A336F" w14:textId="77777777" w:rsidR="0014763F" w:rsidRPr="009269F9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69F9">
        <w:rPr>
          <w:rFonts w:ascii="Times New Roman" w:hAnsi="Times New Roman"/>
          <w:sz w:val="24"/>
          <w:szCs w:val="24"/>
        </w:rPr>
        <w:t xml:space="preserve">na pytanie </w:t>
      </w:r>
      <w:r w:rsidRPr="009269F9">
        <w:rPr>
          <w:rFonts w:ascii="Times New Roman" w:hAnsi="Times New Roman"/>
          <w:b/>
          <w:sz w:val="24"/>
          <w:szCs w:val="24"/>
        </w:rPr>
        <w:t>nr 9</w:t>
      </w:r>
      <w:r w:rsidRPr="009269F9">
        <w:rPr>
          <w:rFonts w:ascii="Times New Roman" w:hAnsi="Times New Roman"/>
          <w:sz w:val="24"/>
          <w:szCs w:val="24"/>
        </w:rPr>
        <w:t>, czy była możliwość składania skarg i uwag, dotyczących organizacji pracy w jednostkach, w których odbywają się zajęcia, w tym sposobu kształcenia oraz pracy kadry dydaktycznej?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2"/>
        <w:gridCol w:w="1674"/>
        <w:gridCol w:w="1540"/>
        <w:gridCol w:w="3330"/>
      </w:tblGrid>
      <w:tr w:rsidR="0014763F" w:rsidRPr="009269F9" w14:paraId="56E38305" w14:textId="77777777" w:rsidTr="0014763F">
        <w:tc>
          <w:tcPr>
            <w:tcW w:w="1988" w:type="dxa"/>
          </w:tcPr>
          <w:p w14:paraId="3E73F96C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14:paraId="023484BF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14:paraId="33D54511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14:paraId="17C76111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14763F" w:rsidRPr="009269F9" w14:paraId="64840A96" w14:textId="77777777" w:rsidTr="0014763F">
        <w:tc>
          <w:tcPr>
            <w:tcW w:w="1988" w:type="dxa"/>
          </w:tcPr>
          <w:p w14:paraId="71263958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14:paraId="6272DFB3" w14:textId="77777777" w:rsidR="0014763F" w:rsidRPr="009269F9" w:rsidRDefault="00CB2B53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  <w:r w:rsidR="00863A62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559" w:type="dxa"/>
          </w:tcPr>
          <w:p w14:paraId="6BFCC43F" w14:textId="77777777" w:rsidR="0014763F" w:rsidRPr="009269F9" w:rsidRDefault="0012349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863A62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3402" w:type="dxa"/>
          </w:tcPr>
          <w:p w14:paraId="5B018624" w14:textId="77777777" w:rsidR="0014763F" w:rsidRPr="009269F9" w:rsidRDefault="0012349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863A62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14763F" w:rsidRPr="009269F9" w14:paraId="7E645D83" w14:textId="77777777" w:rsidTr="0014763F">
        <w:tc>
          <w:tcPr>
            <w:tcW w:w="1988" w:type="dxa"/>
          </w:tcPr>
          <w:p w14:paraId="389711D5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14:paraId="1693DD17" w14:textId="77777777" w:rsidR="0014763F" w:rsidRPr="009269F9" w:rsidRDefault="00863A62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43,59%</w:t>
            </w:r>
          </w:p>
        </w:tc>
        <w:tc>
          <w:tcPr>
            <w:tcW w:w="1559" w:type="dxa"/>
          </w:tcPr>
          <w:p w14:paraId="4195847C" w14:textId="77777777" w:rsidR="0014763F" w:rsidRPr="009269F9" w:rsidRDefault="00863A62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25,64%</w:t>
            </w:r>
          </w:p>
        </w:tc>
        <w:tc>
          <w:tcPr>
            <w:tcW w:w="3402" w:type="dxa"/>
          </w:tcPr>
          <w:p w14:paraId="20086DAE" w14:textId="77777777" w:rsidR="0014763F" w:rsidRPr="009269F9" w:rsidRDefault="00863A62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30,77%</w:t>
            </w:r>
          </w:p>
        </w:tc>
      </w:tr>
      <w:tr w:rsidR="0014763F" w:rsidRPr="009269F9" w14:paraId="0E2AF0C1" w14:textId="77777777" w:rsidTr="0014763F">
        <w:tc>
          <w:tcPr>
            <w:tcW w:w="1988" w:type="dxa"/>
          </w:tcPr>
          <w:p w14:paraId="6B64585C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14:paraId="039E9F50" w14:textId="77777777" w:rsidR="0014763F" w:rsidRPr="009269F9" w:rsidRDefault="00E058CA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38,30%</w:t>
            </w:r>
          </w:p>
        </w:tc>
        <w:tc>
          <w:tcPr>
            <w:tcW w:w="1559" w:type="dxa"/>
          </w:tcPr>
          <w:p w14:paraId="7752641A" w14:textId="77777777" w:rsidR="0014763F" w:rsidRPr="009269F9" w:rsidRDefault="00E058CA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19,15%</w:t>
            </w:r>
          </w:p>
        </w:tc>
        <w:tc>
          <w:tcPr>
            <w:tcW w:w="3402" w:type="dxa"/>
          </w:tcPr>
          <w:p w14:paraId="2ED72172" w14:textId="77777777" w:rsidR="0014763F" w:rsidRPr="009269F9" w:rsidRDefault="00E058CA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42,55%</w:t>
            </w:r>
          </w:p>
        </w:tc>
      </w:tr>
    </w:tbl>
    <w:p w14:paraId="2062C387" w14:textId="77777777" w:rsidR="0014763F" w:rsidRPr="009269F9" w:rsidRDefault="0014763F" w:rsidP="0014763F"/>
    <w:p w14:paraId="07F3DA5A" w14:textId="77777777" w:rsidR="0014763F" w:rsidRPr="009269F9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69F9">
        <w:rPr>
          <w:rFonts w:ascii="Times New Roman" w:hAnsi="Times New Roman"/>
          <w:sz w:val="24"/>
          <w:szCs w:val="24"/>
        </w:rPr>
        <w:t xml:space="preserve">na pytanie </w:t>
      </w:r>
      <w:r w:rsidRPr="009269F9">
        <w:rPr>
          <w:rFonts w:ascii="Times New Roman" w:hAnsi="Times New Roman"/>
          <w:b/>
          <w:sz w:val="24"/>
          <w:szCs w:val="24"/>
        </w:rPr>
        <w:t>nr 10</w:t>
      </w:r>
      <w:r w:rsidRPr="009269F9">
        <w:rPr>
          <w:rFonts w:ascii="Times New Roman" w:hAnsi="Times New Roman"/>
          <w:sz w:val="24"/>
          <w:szCs w:val="24"/>
        </w:rPr>
        <w:t>, czy była możliwość składania skarg i uwag, dotyczących przypadków mobbingu?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2"/>
        <w:gridCol w:w="1674"/>
        <w:gridCol w:w="1540"/>
        <w:gridCol w:w="3330"/>
      </w:tblGrid>
      <w:tr w:rsidR="0014763F" w:rsidRPr="009269F9" w14:paraId="638A251F" w14:textId="77777777" w:rsidTr="0014763F">
        <w:tc>
          <w:tcPr>
            <w:tcW w:w="1988" w:type="dxa"/>
          </w:tcPr>
          <w:p w14:paraId="310C6D09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14:paraId="44BFD0E7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14:paraId="0DBE1792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14:paraId="509AF3DC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14763F" w:rsidRPr="009269F9" w14:paraId="6FD73518" w14:textId="77777777" w:rsidTr="0014763F">
        <w:tc>
          <w:tcPr>
            <w:tcW w:w="1988" w:type="dxa"/>
          </w:tcPr>
          <w:p w14:paraId="45BF0D2C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14:paraId="4D6934F0" w14:textId="77777777" w:rsidR="0014763F" w:rsidRPr="009269F9" w:rsidRDefault="0012349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863A62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559" w:type="dxa"/>
          </w:tcPr>
          <w:p w14:paraId="5820C0DD" w14:textId="77777777" w:rsidR="0014763F" w:rsidRPr="009269F9" w:rsidRDefault="0012349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863A62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3402" w:type="dxa"/>
          </w:tcPr>
          <w:p w14:paraId="7B93CAC7" w14:textId="77777777" w:rsidR="0014763F" w:rsidRPr="009269F9" w:rsidRDefault="0012349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</w:t>
            </w:r>
            <w:r w:rsidR="00863A62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14763F" w:rsidRPr="009269F9" w14:paraId="2C961167" w14:textId="77777777" w:rsidTr="0014763F">
        <w:tc>
          <w:tcPr>
            <w:tcW w:w="1988" w:type="dxa"/>
          </w:tcPr>
          <w:p w14:paraId="2E1CBCDA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14:paraId="1F85B6A9" w14:textId="77777777" w:rsidR="0014763F" w:rsidRPr="009269F9" w:rsidRDefault="00863A62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17,95%</w:t>
            </w:r>
          </w:p>
        </w:tc>
        <w:tc>
          <w:tcPr>
            <w:tcW w:w="1559" w:type="dxa"/>
          </w:tcPr>
          <w:p w14:paraId="67BD4576" w14:textId="77777777" w:rsidR="0014763F" w:rsidRPr="009269F9" w:rsidRDefault="00863A62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7,69%</w:t>
            </w:r>
          </w:p>
        </w:tc>
        <w:tc>
          <w:tcPr>
            <w:tcW w:w="3402" w:type="dxa"/>
          </w:tcPr>
          <w:p w14:paraId="631EB86D" w14:textId="77777777" w:rsidR="0014763F" w:rsidRPr="009269F9" w:rsidRDefault="00E058CA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74,36%</w:t>
            </w:r>
          </w:p>
        </w:tc>
      </w:tr>
      <w:tr w:rsidR="0014763F" w:rsidRPr="009269F9" w14:paraId="6CF7DA40" w14:textId="77777777" w:rsidTr="0014763F">
        <w:tc>
          <w:tcPr>
            <w:tcW w:w="1988" w:type="dxa"/>
          </w:tcPr>
          <w:p w14:paraId="14267429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14:paraId="22431746" w14:textId="77777777" w:rsidR="0014763F" w:rsidRPr="009269F9" w:rsidRDefault="00E058CA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12,77%</w:t>
            </w:r>
          </w:p>
        </w:tc>
        <w:tc>
          <w:tcPr>
            <w:tcW w:w="1559" w:type="dxa"/>
          </w:tcPr>
          <w:p w14:paraId="02E08BC2" w14:textId="77777777" w:rsidR="0014763F" w:rsidRPr="009269F9" w:rsidRDefault="00E058CA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14,89%</w:t>
            </w:r>
          </w:p>
        </w:tc>
        <w:tc>
          <w:tcPr>
            <w:tcW w:w="3402" w:type="dxa"/>
          </w:tcPr>
          <w:p w14:paraId="7B5E5535" w14:textId="77777777" w:rsidR="0014763F" w:rsidRPr="009269F9" w:rsidRDefault="00E058CA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72,34%</w:t>
            </w:r>
          </w:p>
        </w:tc>
      </w:tr>
    </w:tbl>
    <w:p w14:paraId="7B7CADBA" w14:textId="77777777" w:rsidR="0014763F" w:rsidRPr="009269F9" w:rsidRDefault="0014763F" w:rsidP="0014763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921A8BC" w14:textId="77777777" w:rsidR="0014763F" w:rsidRPr="009269F9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69F9">
        <w:rPr>
          <w:rFonts w:ascii="Times New Roman" w:hAnsi="Times New Roman"/>
          <w:sz w:val="24"/>
          <w:szCs w:val="24"/>
        </w:rPr>
        <w:t xml:space="preserve">na pytanie </w:t>
      </w:r>
      <w:r w:rsidRPr="009269F9">
        <w:rPr>
          <w:rFonts w:ascii="Times New Roman" w:hAnsi="Times New Roman"/>
          <w:b/>
          <w:sz w:val="24"/>
          <w:szCs w:val="24"/>
        </w:rPr>
        <w:t>nr 11</w:t>
      </w:r>
      <w:r w:rsidRPr="009269F9">
        <w:rPr>
          <w:rFonts w:ascii="Times New Roman" w:hAnsi="Times New Roman"/>
          <w:sz w:val="24"/>
          <w:szCs w:val="24"/>
        </w:rPr>
        <w:t>, czy była możliwość składania skarg i uwag, dotyczących różnych form dyskryminacji?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2"/>
        <w:gridCol w:w="1674"/>
        <w:gridCol w:w="1540"/>
        <w:gridCol w:w="3330"/>
      </w:tblGrid>
      <w:tr w:rsidR="0014763F" w:rsidRPr="009269F9" w14:paraId="264AA5E8" w14:textId="77777777" w:rsidTr="0014763F">
        <w:tc>
          <w:tcPr>
            <w:tcW w:w="1988" w:type="dxa"/>
          </w:tcPr>
          <w:p w14:paraId="1B53315B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14:paraId="619929AD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14:paraId="4BE0C5D6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14:paraId="0912837A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14763F" w:rsidRPr="009269F9" w14:paraId="44B85102" w14:textId="77777777" w:rsidTr="0014763F">
        <w:tc>
          <w:tcPr>
            <w:tcW w:w="1988" w:type="dxa"/>
          </w:tcPr>
          <w:p w14:paraId="18CB6CCE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14:paraId="4F19E52A" w14:textId="77777777" w:rsidR="0014763F" w:rsidRPr="009269F9" w:rsidRDefault="0012349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  <w:r w:rsidR="00950136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559" w:type="dxa"/>
          </w:tcPr>
          <w:p w14:paraId="2F795D4B" w14:textId="77777777" w:rsidR="0014763F" w:rsidRPr="009269F9" w:rsidRDefault="0012349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950136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3402" w:type="dxa"/>
          </w:tcPr>
          <w:p w14:paraId="5DFCC256" w14:textId="77777777" w:rsidR="0014763F" w:rsidRPr="009269F9" w:rsidRDefault="0012349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</w:t>
            </w:r>
            <w:r w:rsidR="00950136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14763F" w:rsidRPr="009269F9" w14:paraId="521D371D" w14:textId="77777777" w:rsidTr="0014763F">
        <w:tc>
          <w:tcPr>
            <w:tcW w:w="1988" w:type="dxa"/>
          </w:tcPr>
          <w:p w14:paraId="6E08858D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14:paraId="57F86B88" w14:textId="77777777" w:rsidR="0014763F" w:rsidRPr="009269F9" w:rsidRDefault="0095013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20,51%</w:t>
            </w:r>
          </w:p>
        </w:tc>
        <w:tc>
          <w:tcPr>
            <w:tcW w:w="1559" w:type="dxa"/>
          </w:tcPr>
          <w:p w14:paraId="70421D3D" w14:textId="77777777" w:rsidR="0014763F" w:rsidRPr="009269F9" w:rsidRDefault="0095013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7,69%</w:t>
            </w:r>
          </w:p>
        </w:tc>
        <w:tc>
          <w:tcPr>
            <w:tcW w:w="3402" w:type="dxa"/>
          </w:tcPr>
          <w:p w14:paraId="3368AF63" w14:textId="77777777" w:rsidR="0014763F" w:rsidRPr="009269F9" w:rsidRDefault="0095013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71,79%</w:t>
            </w:r>
          </w:p>
        </w:tc>
      </w:tr>
      <w:tr w:rsidR="0014763F" w:rsidRPr="009269F9" w14:paraId="7735504F" w14:textId="77777777" w:rsidTr="0014763F">
        <w:tc>
          <w:tcPr>
            <w:tcW w:w="1988" w:type="dxa"/>
          </w:tcPr>
          <w:p w14:paraId="45D83EAF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14:paraId="13E98FAD" w14:textId="77777777" w:rsidR="0014763F" w:rsidRPr="009269F9" w:rsidRDefault="00E058CA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10,64%</w:t>
            </w:r>
          </w:p>
        </w:tc>
        <w:tc>
          <w:tcPr>
            <w:tcW w:w="1559" w:type="dxa"/>
          </w:tcPr>
          <w:p w14:paraId="023999FF" w14:textId="77777777" w:rsidR="0014763F" w:rsidRPr="009269F9" w:rsidRDefault="00E058CA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14,89%</w:t>
            </w:r>
          </w:p>
        </w:tc>
        <w:tc>
          <w:tcPr>
            <w:tcW w:w="3402" w:type="dxa"/>
          </w:tcPr>
          <w:p w14:paraId="76D57D50" w14:textId="77777777" w:rsidR="0014763F" w:rsidRPr="009269F9" w:rsidRDefault="00E058CA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74,47%</w:t>
            </w:r>
          </w:p>
        </w:tc>
      </w:tr>
    </w:tbl>
    <w:p w14:paraId="5356ED58" w14:textId="77777777" w:rsidR="0014763F" w:rsidRPr="009269F9" w:rsidRDefault="0014763F" w:rsidP="0014763F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8DC328B" w14:textId="77777777" w:rsidR="0014763F" w:rsidRPr="009269F9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69F9">
        <w:rPr>
          <w:rFonts w:ascii="Times New Roman" w:hAnsi="Times New Roman"/>
          <w:sz w:val="24"/>
          <w:szCs w:val="24"/>
        </w:rPr>
        <w:t xml:space="preserve">na pytanie </w:t>
      </w:r>
      <w:r w:rsidRPr="009269F9">
        <w:rPr>
          <w:rFonts w:ascii="Times New Roman" w:hAnsi="Times New Roman"/>
          <w:b/>
          <w:sz w:val="24"/>
          <w:szCs w:val="24"/>
        </w:rPr>
        <w:t>nr 12</w:t>
      </w:r>
      <w:r w:rsidRPr="009269F9">
        <w:rPr>
          <w:rFonts w:ascii="Times New Roman" w:hAnsi="Times New Roman"/>
          <w:sz w:val="24"/>
          <w:szCs w:val="24"/>
        </w:rPr>
        <w:t>, czy była możliwość składania skarg i uwag, dotyczących molestowania?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2"/>
        <w:gridCol w:w="1674"/>
        <w:gridCol w:w="1540"/>
        <w:gridCol w:w="3330"/>
      </w:tblGrid>
      <w:tr w:rsidR="0014763F" w:rsidRPr="009269F9" w14:paraId="164D14FF" w14:textId="77777777" w:rsidTr="0014763F">
        <w:tc>
          <w:tcPr>
            <w:tcW w:w="1988" w:type="dxa"/>
          </w:tcPr>
          <w:p w14:paraId="428BD5B6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14:paraId="09929172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14:paraId="56E26C39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14:paraId="475EAE2F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14763F" w:rsidRPr="009269F9" w14:paraId="7FFF1206" w14:textId="77777777" w:rsidTr="0014763F">
        <w:tc>
          <w:tcPr>
            <w:tcW w:w="1988" w:type="dxa"/>
          </w:tcPr>
          <w:p w14:paraId="262B3EE6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14:paraId="6418C33C" w14:textId="77777777" w:rsidR="0014763F" w:rsidRPr="009269F9" w:rsidRDefault="0012349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950136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559" w:type="dxa"/>
          </w:tcPr>
          <w:p w14:paraId="2506D227" w14:textId="77777777" w:rsidR="0014763F" w:rsidRPr="009269F9" w:rsidRDefault="0012349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950136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3402" w:type="dxa"/>
          </w:tcPr>
          <w:p w14:paraId="11B8F797" w14:textId="77777777" w:rsidR="0014763F" w:rsidRPr="009269F9" w:rsidRDefault="0012349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</w:t>
            </w:r>
            <w:r w:rsidR="00950136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14763F" w:rsidRPr="009269F9" w14:paraId="4FC605A0" w14:textId="77777777" w:rsidTr="0014763F">
        <w:tc>
          <w:tcPr>
            <w:tcW w:w="1988" w:type="dxa"/>
          </w:tcPr>
          <w:p w14:paraId="77637CE4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Lekarski</w:t>
            </w:r>
          </w:p>
        </w:tc>
        <w:tc>
          <w:tcPr>
            <w:tcW w:w="1697" w:type="dxa"/>
          </w:tcPr>
          <w:p w14:paraId="3EBB3BD4" w14:textId="77777777" w:rsidR="0014763F" w:rsidRPr="009269F9" w:rsidRDefault="0095013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17,95%</w:t>
            </w:r>
          </w:p>
        </w:tc>
        <w:tc>
          <w:tcPr>
            <w:tcW w:w="1559" w:type="dxa"/>
          </w:tcPr>
          <w:p w14:paraId="2FF2F761" w14:textId="77777777" w:rsidR="0014763F" w:rsidRPr="009269F9" w:rsidRDefault="0095013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7,69%</w:t>
            </w:r>
          </w:p>
        </w:tc>
        <w:tc>
          <w:tcPr>
            <w:tcW w:w="3402" w:type="dxa"/>
          </w:tcPr>
          <w:p w14:paraId="17090308" w14:textId="77777777" w:rsidR="0014763F" w:rsidRPr="009269F9" w:rsidRDefault="0095013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74,36%</w:t>
            </w:r>
          </w:p>
        </w:tc>
      </w:tr>
      <w:tr w:rsidR="0014763F" w:rsidRPr="009269F9" w14:paraId="42918A47" w14:textId="77777777" w:rsidTr="0014763F">
        <w:tc>
          <w:tcPr>
            <w:tcW w:w="1988" w:type="dxa"/>
          </w:tcPr>
          <w:p w14:paraId="7AD29C0B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14:paraId="7CB958CA" w14:textId="77777777" w:rsidR="0014763F" w:rsidRPr="009269F9" w:rsidRDefault="00E058CA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4,26%</w:t>
            </w:r>
          </w:p>
        </w:tc>
        <w:tc>
          <w:tcPr>
            <w:tcW w:w="1559" w:type="dxa"/>
          </w:tcPr>
          <w:p w14:paraId="6D9034E4" w14:textId="77777777" w:rsidR="0014763F" w:rsidRPr="009269F9" w:rsidRDefault="00E058CA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10,64%</w:t>
            </w:r>
          </w:p>
        </w:tc>
        <w:tc>
          <w:tcPr>
            <w:tcW w:w="3402" w:type="dxa"/>
          </w:tcPr>
          <w:p w14:paraId="504A043D" w14:textId="77777777" w:rsidR="0014763F" w:rsidRPr="009269F9" w:rsidRDefault="00E058CA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85,11%</w:t>
            </w:r>
          </w:p>
        </w:tc>
      </w:tr>
    </w:tbl>
    <w:p w14:paraId="647291C5" w14:textId="77777777" w:rsidR="0014763F" w:rsidRPr="009269F9" w:rsidRDefault="0014763F" w:rsidP="0014763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4F1374" w14:textId="77777777" w:rsidR="0014763F" w:rsidRPr="009269F9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69F9">
        <w:rPr>
          <w:rFonts w:ascii="Times New Roman" w:hAnsi="Times New Roman"/>
          <w:sz w:val="24"/>
          <w:szCs w:val="24"/>
        </w:rPr>
        <w:t xml:space="preserve">na pytanie </w:t>
      </w:r>
      <w:r w:rsidRPr="009269F9">
        <w:rPr>
          <w:rFonts w:ascii="Times New Roman" w:hAnsi="Times New Roman"/>
          <w:b/>
          <w:sz w:val="24"/>
          <w:szCs w:val="24"/>
        </w:rPr>
        <w:t>nr 13</w:t>
      </w:r>
      <w:r w:rsidRPr="009269F9">
        <w:rPr>
          <w:rFonts w:ascii="Times New Roman" w:hAnsi="Times New Roman"/>
          <w:sz w:val="24"/>
          <w:szCs w:val="24"/>
        </w:rPr>
        <w:t>, czy udało Ci się rozwiązać problem, z którym zgłosiłeś się do Działu Spraw Studenckich (DSS)?</w:t>
      </w: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</w:tblPr>
      <w:tblGrid>
        <w:gridCol w:w="1988"/>
        <w:gridCol w:w="1697"/>
        <w:gridCol w:w="1701"/>
        <w:gridCol w:w="3260"/>
      </w:tblGrid>
      <w:tr w:rsidR="0014763F" w:rsidRPr="009269F9" w14:paraId="31E36291" w14:textId="77777777" w:rsidTr="0014763F">
        <w:tc>
          <w:tcPr>
            <w:tcW w:w="1988" w:type="dxa"/>
          </w:tcPr>
          <w:p w14:paraId="66A9F74B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14:paraId="2180F441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701" w:type="dxa"/>
          </w:tcPr>
          <w:p w14:paraId="6B272CB0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260" w:type="dxa"/>
          </w:tcPr>
          <w:p w14:paraId="58EA5C4A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14763F" w:rsidRPr="009269F9" w14:paraId="011D74DF" w14:textId="77777777" w:rsidTr="0014763F">
        <w:tc>
          <w:tcPr>
            <w:tcW w:w="1988" w:type="dxa"/>
          </w:tcPr>
          <w:p w14:paraId="7B492CCA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14:paraId="4148329A" w14:textId="77777777" w:rsidR="0014763F" w:rsidRPr="009269F9" w:rsidRDefault="0012349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  <w:r w:rsidR="00950136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701" w:type="dxa"/>
          </w:tcPr>
          <w:p w14:paraId="09CA031C" w14:textId="77777777" w:rsidR="0014763F" w:rsidRPr="009269F9" w:rsidRDefault="0012349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950136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3260" w:type="dxa"/>
          </w:tcPr>
          <w:p w14:paraId="25E5EF63" w14:textId="77777777" w:rsidR="0014763F" w:rsidRPr="009269F9" w:rsidRDefault="0012349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  <w:r w:rsidR="00950136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14763F" w:rsidRPr="009269F9" w14:paraId="158CE256" w14:textId="77777777" w:rsidTr="0014763F">
        <w:tc>
          <w:tcPr>
            <w:tcW w:w="1988" w:type="dxa"/>
          </w:tcPr>
          <w:p w14:paraId="62194290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14:paraId="7E1B66F3" w14:textId="77777777" w:rsidR="0014763F" w:rsidRPr="009269F9" w:rsidRDefault="0095013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41,03%</w:t>
            </w:r>
          </w:p>
        </w:tc>
        <w:tc>
          <w:tcPr>
            <w:tcW w:w="1701" w:type="dxa"/>
          </w:tcPr>
          <w:p w14:paraId="7C497F5F" w14:textId="77777777" w:rsidR="0014763F" w:rsidRPr="009269F9" w:rsidRDefault="0095013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7,69%</w:t>
            </w:r>
          </w:p>
        </w:tc>
        <w:tc>
          <w:tcPr>
            <w:tcW w:w="3260" w:type="dxa"/>
          </w:tcPr>
          <w:p w14:paraId="2AA84C89" w14:textId="77777777" w:rsidR="0014763F" w:rsidRPr="009269F9" w:rsidRDefault="0095013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51,28%</w:t>
            </w:r>
          </w:p>
        </w:tc>
      </w:tr>
      <w:tr w:rsidR="0014763F" w:rsidRPr="009269F9" w14:paraId="65C22C7B" w14:textId="77777777" w:rsidTr="0014763F">
        <w:tc>
          <w:tcPr>
            <w:tcW w:w="1988" w:type="dxa"/>
          </w:tcPr>
          <w:p w14:paraId="58D3CA6B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14:paraId="50094828" w14:textId="77777777" w:rsidR="0014763F" w:rsidRPr="009269F9" w:rsidRDefault="00E058CA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31,91%</w:t>
            </w:r>
          </w:p>
        </w:tc>
        <w:tc>
          <w:tcPr>
            <w:tcW w:w="1701" w:type="dxa"/>
          </w:tcPr>
          <w:p w14:paraId="0F2205D8" w14:textId="77777777" w:rsidR="0014763F" w:rsidRPr="009269F9" w:rsidRDefault="00E058CA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2,13%</w:t>
            </w:r>
          </w:p>
        </w:tc>
        <w:tc>
          <w:tcPr>
            <w:tcW w:w="3260" w:type="dxa"/>
          </w:tcPr>
          <w:p w14:paraId="2746E4BF" w14:textId="77777777" w:rsidR="0014763F" w:rsidRPr="009269F9" w:rsidRDefault="00E058CA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65,96%</w:t>
            </w:r>
          </w:p>
        </w:tc>
      </w:tr>
    </w:tbl>
    <w:p w14:paraId="65315441" w14:textId="77777777" w:rsidR="0014763F" w:rsidRPr="009269F9" w:rsidRDefault="0014763F" w:rsidP="0014763F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07A3F32" w14:textId="77777777" w:rsidR="0014763F" w:rsidRPr="009269F9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69F9">
        <w:rPr>
          <w:rFonts w:ascii="Times New Roman" w:hAnsi="Times New Roman"/>
          <w:sz w:val="24"/>
          <w:szCs w:val="24"/>
        </w:rPr>
        <w:t xml:space="preserve">na pytanie </w:t>
      </w:r>
      <w:r w:rsidRPr="009269F9">
        <w:rPr>
          <w:rFonts w:ascii="Times New Roman" w:hAnsi="Times New Roman"/>
          <w:b/>
          <w:sz w:val="24"/>
          <w:szCs w:val="24"/>
        </w:rPr>
        <w:t>nr 14</w:t>
      </w:r>
      <w:r w:rsidRPr="009269F9">
        <w:rPr>
          <w:rFonts w:ascii="Times New Roman" w:hAnsi="Times New Roman"/>
          <w:sz w:val="24"/>
          <w:szCs w:val="24"/>
        </w:rPr>
        <w:t>, czy uważasz, że sprawa została załatwiona terminowo (DSS)?</w:t>
      </w: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</w:tblPr>
      <w:tblGrid>
        <w:gridCol w:w="1988"/>
        <w:gridCol w:w="1697"/>
        <w:gridCol w:w="1559"/>
        <w:gridCol w:w="3402"/>
      </w:tblGrid>
      <w:tr w:rsidR="0014763F" w:rsidRPr="009269F9" w14:paraId="6DF339C4" w14:textId="77777777" w:rsidTr="0014763F">
        <w:tc>
          <w:tcPr>
            <w:tcW w:w="1988" w:type="dxa"/>
          </w:tcPr>
          <w:p w14:paraId="5CD7251F" w14:textId="77777777" w:rsidR="0014763F" w:rsidRPr="009269F9" w:rsidRDefault="0014763F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14:paraId="44B80CCC" w14:textId="77777777" w:rsidR="0014763F" w:rsidRPr="009269F9" w:rsidRDefault="0014763F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14:paraId="63CFD595" w14:textId="77777777" w:rsidR="0014763F" w:rsidRPr="009269F9" w:rsidRDefault="0014763F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14:paraId="3741AF6A" w14:textId="77777777" w:rsidR="0014763F" w:rsidRPr="009269F9" w:rsidRDefault="0014763F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14763F" w:rsidRPr="009269F9" w14:paraId="70ED21D2" w14:textId="77777777" w:rsidTr="0014763F">
        <w:trPr>
          <w:trHeight w:val="372"/>
        </w:trPr>
        <w:tc>
          <w:tcPr>
            <w:tcW w:w="1988" w:type="dxa"/>
          </w:tcPr>
          <w:p w14:paraId="26FC0040" w14:textId="77777777" w:rsidR="0014763F" w:rsidRPr="009269F9" w:rsidRDefault="0014763F" w:rsidP="0014763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14:paraId="2CA26E65" w14:textId="77777777" w:rsidR="0014763F" w:rsidRPr="009269F9" w:rsidRDefault="0012349D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  <w:r w:rsidR="00950136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559" w:type="dxa"/>
          </w:tcPr>
          <w:p w14:paraId="6E71D5AE" w14:textId="77777777" w:rsidR="0014763F" w:rsidRPr="009269F9" w:rsidRDefault="0012349D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950136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3402" w:type="dxa"/>
          </w:tcPr>
          <w:p w14:paraId="201F6EDF" w14:textId="77777777" w:rsidR="0014763F" w:rsidRPr="009269F9" w:rsidRDefault="0012349D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  <w:r w:rsidR="00950136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14763F" w:rsidRPr="009269F9" w14:paraId="04F9FDD2" w14:textId="77777777" w:rsidTr="0014763F">
        <w:tc>
          <w:tcPr>
            <w:tcW w:w="1988" w:type="dxa"/>
          </w:tcPr>
          <w:p w14:paraId="54377A10" w14:textId="77777777" w:rsidR="0014763F" w:rsidRPr="009269F9" w:rsidRDefault="0014763F" w:rsidP="0014763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14:paraId="6F528C8E" w14:textId="77777777" w:rsidR="0014763F" w:rsidRPr="009269F9" w:rsidRDefault="00950136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41.03%</w:t>
            </w:r>
          </w:p>
        </w:tc>
        <w:tc>
          <w:tcPr>
            <w:tcW w:w="1559" w:type="dxa"/>
          </w:tcPr>
          <w:p w14:paraId="4CE70E22" w14:textId="77777777" w:rsidR="0014763F" w:rsidRPr="009269F9" w:rsidRDefault="00950136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10,26%</w:t>
            </w:r>
          </w:p>
        </w:tc>
        <w:tc>
          <w:tcPr>
            <w:tcW w:w="3402" w:type="dxa"/>
          </w:tcPr>
          <w:p w14:paraId="57161394" w14:textId="77777777" w:rsidR="0014763F" w:rsidRPr="009269F9" w:rsidRDefault="00950136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48,72%</w:t>
            </w:r>
          </w:p>
        </w:tc>
      </w:tr>
      <w:tr w:rsidR="0014763F" w:rsidRPr="009269F9" w14:paraId="7568BC81" w14:textId="77777777" w:rsidTr="0014763F">
        <w:tc>
          <w:tcPr>
            <w:tcW w:w="1988" w:type="dxa"/>
          </w:tcPr>
          <w:p w14:paraId="058B07BB" w14:textId="77777777" w:rsidR="0014763F" w:rsidRPr="009269F9" w:rsidRDefault="0014763F" w:rsidP="0014763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14:paraId="41B44B61" w14:textId="77777777" w:rsidR="0014763F" w:rsidRPr="009269F9" w:rsidRDefault="00E058CA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31,91%</w:t>
            </w:r>
          </w:p>
        </w:tc>
        <w:tc>
          <w:tcPr>
            <w:tcW w:w="1559" w:type="dxa"/>
          </w:tcPr>
          <w:p w14:paraId="3CBC95CA" w14:textId="77777777" w:rsidR="0014763F" w:rsidRPr="009269F9" w:rsidRDefault="00E058CA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2,13%</w:t>
            </w:r>
          </w:p>
        </w:tc>
        <w:tc>
          <w:tcPr>
            <w:tcW w:w="3402" w:type="dxa"/>
          </w:tcPr>
          <w:p w14:paraId="29CB4026" w14:textId="77777777" w:rsidR="0014763F" w:rsidRPr="009269F9" w:rsidRDefault="00E058CA" w:rsidP="0014763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65,96%</w:t>
            </w:r>
          </w:p>
        </w:tc>
      </w:tr>
    </w:tbl>
    <w:p w14:paraId="4E14A4BD" w14:textId="77777777" w:rsidR="0014763F" w:rsidRPr="009269F9" w:rsidRDefault="0014763F" w:rsidP="0014763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00B484" w14:textId="77777777" w:rsidR="0014763F" w:rsidRPr="009269F9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69F9">
        <w:rPr>
          <w:rFonts w:ascii="Times New Roman" w:hAnsi="Times New Roman"/>
          <w:sz w:val="24"/>
          <w:szCs w:val="24"/>
        </w:rPr>
        <w:t xml:space="preserve">na pytanie </w:t>
      </w:r>
      <w:r w:rsidRPr="009269F9">
        <w:rPr>
          <w:rFonts w:ascii="Times New Roman" w:hAnsi="Times New Roman"/>
          <w:b/>
          <w:sz w:val="24"/>
          <w:szCs w:val="24"/>
        </w:rPr>
        <w:t>nr 15</w:t>
      </w:r>
      <w:r w:rsidRPr="009269F9">
        <w:rPr>
          <w:rFonts w:ascii="Times New Roman" w:hAnsi="Times New Roman"/>
          <w:sz w:val="24"/>
          <w:szCs w:val="24"/>
        </w:rPr>
        <w:t>, czy informacje uzyskane w DSS są pełne i wiarygodne?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2"/>
        <w:gridCol w:w="1674"/>
        <w:gridCol w:w="1540"/>
        <w:gridCol w:w="3330"/>
      </w:tblGrid>
      <w:tr w:rsidR="0014763F" w:rsidRPr="009269F9" w14:paraId="45C8C45D" w14:textId="77777777" w:rsidTr="0014763F">
        <w:tc>
          <w:tcPr>
            <w:tcW w:w="1988" w:type="dxa"/>
          </w:tcPr>
          <w:p w14:paraId="7B19D4DC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14:paraId="290802DF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14:paraId="3362DDBC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14:paraId="72E13C07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14763F" w:rsidRPr="009269F9" w14:paraId="6244A2A5" w14:textId="77777777" w:rsidTr="0014763F">
        <w:tc>
          <w:tcPr>
            <w:tcW w:w="1988" w:type="dxa"/>
          </w:tcPr>
          <w:p w14:paraId="42220C4F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14:paraId="2F3F1B73" w14:textId="77777777" w:rsidR="0014763F" w:rsidRPr="009269F9" w:rsidRDefault="0012349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  <w:r w:rsidR="00950136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559" w:type="dxa"/>
          </w:tcPr>
          <w:p w14:paraId="230CE212" w14:textId="77777777" w:rsidR="0014763F" w:rsidRPr="009269F9" w:rsidRDefault="0012349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950136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3402" w:type="dxa"/>
          </w:tcPr>
          <w:p w14:paraId="40499778" w14:textId="77777777" w:rsidR="0014763F" w:rsidRPr="009269F9" w:rsidRDefault="0012349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  <w:r w:rsidR="00950136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14763F" w:rsidRPr="009269F9" w14:paraId="47BD22DF" w14:textId="77777777" w:rsidTr="0014763F">
        <w:tc>
          <w:tcPr>
            <w:tcW w:w="1988" w:type="dxa"/>
          </w:tcPr>
          <w:p w14:paraId="7E207BCA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14:paraId="3F39EB25" w14:textId="77777777" w:rsidR="0014763F" w:rsidRPr="009269F9" w:rsidRDefault="0095013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53,85%</w:t>
            </w:r>
          </w:p>
        </w:tc>
        <w:tc>
          <w:tcPr>
            <w:tcW w:w="1559" w:type="dxa"/>
          </w:tcPr>
          <w:p w14:paraId="2BFEC089" w14:textId="77777777" w:rsidR="0014763F" w:rsidRPr="009269F9" w:rsidRDefault="0095013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12,82%</w:t>
            </w:r>
          </w:p>
        </w:tc>
        <w:tc>
          <w:tcPr>
            <w:tcW w:w="3402" w:type="dxa"/>
          </w:tcPr>
          <w:p w14:paraId="672D164B" w14:textId="77777777" w:rsidR="0014763F" w:rsidRPr="009269F9" w:rsidRDefault="0095013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33,33%</w:t>
            </w:r>
          </w:p>
        </w:tc>
      </w:tr>
      <w:tr w:rsidR="0014763F" w:rsidRPr="009269F9" w14:paraId="1758B929" w14:textId="77777777" w:rsidTr="0014763F">
        <w:tc>
          <w:tcPr>
            <w:tcW w:w="1988" w:type="dxa"/>
          </w:tcPr>
          <w:p w14:paraId="3DEFA6DE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14:paraId="2DE17508" w14:textId="77777777" w:rsidR="0014763F" w:rsidRPr="009269F9" w:rsidRDefault="00E058CA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55,32%</w:t>
            </w:r>
          </w:p>
        </w:tc>
        <w:tc>
          <w:tcPr>
            <w:tcW w:w="1559" w:type="dxa"/>
          </w:tcPr>
          <w:p w14:paraId="3D537A57" w14:textId="77777777" w:rsidR="0014763F" w:rsidRPr="009269F9" w:rsidRDefault="00E058CA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6,38%</w:t>
            </w:r>
          </w:p>
        </w:tc>
        <w:tc>
          <w:tcPr>
            <w:tcW w:w="3402" w:type="dxa"/>
          </w:tcPr>
          <w:p w14:paraId="46892B8E" w14:textId="77777777" w:rsidR="0014763F" w:rsidRPr="009269F9" w:rsidRDefault="00E058CA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38,30%</w:t>
            </w:r>
          </w:p>
        </w:tc>
      </w:tr>
    </w:tbl>
    <w:p w14:paraId="41C413D0" w14:textId="77777777" w:rsidR="0014763F" w:rsidRPr="009269F9" w:rsidRDefault="0014763F" w:rsidP="0014763F"/>
    <w:p w14:paraId="1A38FC10" w14:textId="77777777" w:rsidR="0014763F" w:rsidRPr="009269F9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69F9">
        <w:rPr>
          <w:rFonts w:ascii="Times New Roman" w:hAnsi="Times New Roman"/>
          <w:sz w:val="24"/>
          <w:szCs w:val="24"/>
        </w:rPr>
        <w:t xml:space="preserve">na pytanie </w:t>
      </w:r>
      <w:r w:rsidRPr="009269F9">
        <w:rPr>
          <w:rFonts w:ascii="Times New Roman" w:hAnsi="Times New Roman"/>
          <w:b/>
          <w:sz w:val="24"/>
          <w:szCs w:val="24"/>
        </w:rPr>
        <w:t>nr 16</w:t>
      </w:r>
      <w:r w:rsidRPr="009269F9">
        <w:rPr>
          <w:rFonts w:ascii="Times New Roman" w:hAnsi="Times New Roman"/>
          <w:sz w:val="24"/>
          <w:szCs w:val="24"/>
        </w:rPr>
        <w:t>, gdy pracownik DDS nie mógł Ci pomóc, czy zostałeś poinformowany do kogo masz się zgłosić?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3"/>
        <w:gridCol w:w="1674"/>
        <w:gridCol w:w="1537"/>
        <w:gridCol w:w="3332"/>
      </w:tblGrid>
      <w:tr w:rsidR="0014763F" w:rsidRPr="009269F9" w14:paraId="622913CE" w14:textId="77777777" w:rsidTr="0014763F">
        <w:tc>
          <w:tcPr>
            <w:tcW w:w="1988" w:type="dxa"/>
          </w:tcPr>
          <w:p w14:paraId="172AC210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14:paraId="5E63A7E4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14:paraId="302CCBFE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14:paraId="419A93E8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14763F" w:rsidRPr="009269F9" w14:paraId="2575B071" w14:textId="77777777" w:rsidTr="0014763F">
        <w:tc>
          <w:tcPr>
            <w:tcW w:w="1988" w:type="dxa"/>
          </w:tcPr>
          <w:p w14:paraId="5CE9AE96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14:paraId="0BDB87CA" w14:textId="77777777" w:rsidR="0014763F" w:rsidRPr="009269F9" w:rsidRDefault="0012349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  <w:r w:rsidR="00950136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559" w:type="dxa"/>
          </w:tcPr>
          <w:p w14:paraId="7FF4F4F2" w14:textId="77777777" w:rsidR="0014763F" w:rsidRPr="009269F9" w:rsidRDefault="0012349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950136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3402" w:type="dxa"/>
          </w:tcPr>
          <w:p w14:paraId="7365DA54" w14:textId="77777777" w:rsidR="0014763F" w:rsidRPr="009269F9" w:rsidRDefault="0012349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</w:t>
            </w:r>
            <w:r w:rsidR="00950136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14763F" w:rsidRPr="009269F9" w14:paraId="1514F0E7" w14:textId="77777777" w:rsidTr="0014763F">
        <w:tc>
          <w:tcPr>
            <w:tcW w:w="1988" w:type="dxa"/>
          </w:tcPr>
          <w:p w14:paraId="2EFEB67E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14:paraId="7CABD8A3" w14:textId="77777777" w:rsidR="0014763F" w:rsidRPr="009269F9" w:rsidRDefault="0095013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41,03%</w:t>
            </w:r>
          </w:p>
        </w:tc>
        <w:tc>
          <w:tcPr>
            <w:tcW w:w="1559" w:type="dxa"/>
          </w:tcPr>
          <w:p w14:paraId="67A2CF63" w14:textId="77777777" w:rsidR="0014763F" w:rsidRPr="009269F9" w:rsidRDefault="0095013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7,69%</w:t>
            </w:r>
          </w:p>
        </w:tc>
        <w:tc>
          <w:tcPr>
            <w:tcW w:w="3402" w:type="dxa"/>
          </w:tcPr>
          <w:p w14:paraId="6BFAF1A3" w14:textId="77777777" w:rsidR="0014763F" w:rsidRPr="009269F9" w:rsidRDefault="0095013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51,28%</w:t>
            </w:r>
          </w:p>
        </w:tc>
      </w:tr>
      <w:tr w:rsidR="0014763F" w:rsidRPr="009269F9" w14:paraId="3EAD2CF2" w14:textId="77777777" w:rsidTr="0014763F">
        <w:tc>
          <w:tcPr>
            <w:tcW w:w="1988" w:type="dxa"/>
          </w:tcPr>
          <w:p w14:paraId="5F6A9CF7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14:paraId="1814A1C6" w14:textId="77777777" w:rsidR="0014763F" w:rsidRPr="009269F9" w:rsidRDefault="00E058CA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27,66%</w:t>
            </w:r>
          </w:p>
        </w:tc>
        <w:tc>
          <w:tcPr>
            <w:tcW w:w="1559" w:type="dxa"/>
          </w:tcPr>
          <w:p w14:paraId="6A8EEDF0" w14:textId="77777777" w:rsidR="0014763F" w:rsidRPr="009269F9" w:rsidRDefault="00E058CA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6,38%</w:t>
            </w:r>
          </w:p>
        </w:tc>
        <w:tc>
          <w:tcPr>
            <w:tcW w:w="3402" w:type="dxa"/>
          </w:tcPr>
          <w:p w14:paraId="084AF532" w14:textId="77777777" w:rsidR="0014763F" w:rsidRPr="009269F9" w:rsidRDefault="00E058CA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65,96%</w:t>
            </w:r>
          </w:p>
        </w:tc>
      </w:tr>
    </w:tbl>
    <w:p w14:paraId="14A21915" w14:textId="77777777" w:rsidR="0014763F" w:rsidRPr="009269F9" w:rsidRDefault="0014763F" w:rsidP="0014763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9A8F3F3" w14:textId="77777777" w:rsidR="0014763F" w:rsidRPr="009269F9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69F9">
        <w:rPr>
          <w:rFonts w:ascii="Times New Roman" w:hAnsi="Times New Roman"/>
          <w:sz w:val="24"/>
          <w:szCs w:val="24"/>
        </w:rPr>
        <w:t xml:space="preserve">na pytanie </w:t>
      </w:r>
      <w:r w:rsidRPr="009269F9">
        <w:rPr>
          <w:rFonts w:ascii="Times New Roman" w:hAnsi="Times New Roman"/>
          <w:b/>
          <w:sz w:val="24"/>
          <w:szCs w:val="24"/>
        </w:rPr>
        <w:t>nr 17</w:t>
      </w:r>
      <w:r w:rsidRPr="009269F9">
        <w:rPr>
          <w:rFonts w:ascii="Times New Roman" w:hAnsi="Times New Roman"/>
          <w:sz w:val="24"/>
          <w:szCs w:val="24"/>
        </w:rPr>
        <w:t>, czy pracownik DSS traktował Cię w miły i przyjazny sposób?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3"/>
        <w:gridCol w:w="1674"/>
        <w:gridCol w:w="1537"/>
        <w:gridCol w:w="3332"/>
      </w:tblGrid>
      <w:tr w:rsidR="0014763F" w:rsidRPr="009269F9" w14:paraId="3E1E9AB4" w14:textId="77777777" w:rsidTr="0014763F">
        <w:tc>
          <w:tcPr>
            <w:tcW w:w="1988" w:type="dxa"/>
          </w:tcPr>
          <w:p w14:paraId="51A38964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14:paraId="09DAB28C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14:paraId="260069F2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14:paraId="78ED2E85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14763F" w:rsidRPr="009269F9" w14:paraId="6B9DB363" w14:textId="77777777" w:rsidTr="0014763F">
        <w:tc>
          <w:tcPr>
            <w:tcW w:w="1988" w:type="dxa"/>
          </w:tcPr>
          <w:p w14:paraId="3721C4EE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14:paraId="258CBAA0" w14:textId="77777777" w:rsidR="0014763F" w:rsidRPr="009269F9" w:rsidRDefault="0012349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  <w:r w:rsidR="00950136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559" w:type="dxa"/>
          </w:tcPr>
          <w:p w14:paraId="22E04FA3" w14:textId="77777777" w:rsidR="0014763F" w:rsidRPr="009269F9" w:rsidRDefault="0012349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950136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3402" w:type="dxa"/>
          </w:tcPr>
          <w:p w14:paraId="125BECF2" w14:textId="77777777" w:rsidR="0014763F" w:rsidRPr="009269F9" w:rsidRDefault="0012349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  <w:r w:rsidR="00950136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14763F" w:rsidRPr="009269F9" w14:paraId="26A918FD" w14:textId="77777777" w:rsidTr="0014763F">
        <w:tc>
          <w:tcPr>
            <w:tcW w:w="1988" w:type="dxa"/>
          </w:tcPr>
          <w:p w14:paraId="1BF7D501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14:paraId="0DB33A8B" w14:textId="77777777" w:rsidR="0014763F" w:rsidRPr="009269F9" w:rsidRDefault="0095013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61,54%</w:t>
            </w:r>
          </w:p>
        </w:tc>
        <w:tc>
          <w:tcPr>
            <w:tcW w:w="1559" w:type="dxa"/>
          </w:tcPr>
          <w:p w14:paraId="2FD99C4C" w14:textId="77777777" w:rsidR="0014763F" w:rsidRPr="009269F9" w:rsidRDefault="0095013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5,13%</w:t>
            </w:r>
          </w:p>
        </w:tc>
        <w:tc>
          <w:tcPr>
            <w:tcW w:w="3402" w:type="dxa"/>
          </w:tcPr>
          <w:p w14:paraId="4A4DD31F" w14:textId="77777777" w:rsidR="0014763F" w:rsidRPr="009269F9" w:rsidRDefault="0095013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33,33%</w:t>
            </w:r>
          </w:p>
        </w:tc>
      </w:tr>
      <w:tr w:rsidR="0014763F" w:rsidRPr="009269F9" w14:paraId="61B39672" w14:textId="77777777" w:rsidTr="0014763F">
        <w:tc>
          <w:tcPr>
            <w:tcW w:w="1988" w:type="dxa"/>
          </w:tcPr>
          <w:p w14:paraId="40307BC0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14:paraId="1F08466D" w14:textId="77777777" w:rsidR="0014763F" w:rsidRPr="009269F9" w:rsidRDefault="00E058CA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51,06%</w:t>
            </w:r>
          </w:p>
        </w:tc>
        <w:tc>
          <w:tcPr>
            <w:tcW w:w="1559" w:type="dxa"/>
          </w:tcPr>
          <w:p w14:paraId="1B8276A0" w14:textId="77777777" w:rsidR="0014763F" w:rsidRPr="009269F9" w:rsidRDefault="00E058CA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2,13%</w:t>
            </w:r>
          </w:p>
        </w:tc>
        <w:tc>
          <w:tcPr>
            <w:tcW w:w="3402" w:type="dxa"/>
          </w:tcPr>
          <w:p w14:paraId="770DA659" w14:textId="77777777" w:rsidR="0014763F" w:rsidRPr="009269F9" w:rsidRDefault="00E058CA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46,81%</w:t>
            </w:r>
          </w:p>
        </w:tc>
      </w:tr>
    </w:tbl>
    <w:p w14:paraId="419F85D4" w14:textId="77777777" w:rsidR="0014763F" w:rsidRPr="009269F9" w:rsidRDefault="0014763F" w:rsidP="0014763F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FDDFDDE" w14:textId="77777777" w:rsidR="0014763F" w:rsidRPr="009269F9" w:rsidRDefault="0014763F" w:rsidP="0013526C">
      <w:pPr>
        <w:numPr>
          <w:ilvl w:val="0"/>
          <w:numId w:val="7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69F9">
        <w:rPr>
          <w:rFonts w:ascii="Times New Roman" w:hAnsi="Times New Roman"/>
          <w:sz w:val="24"/>
          <w:szCs w:val="24"/>
        </w:rPr>
        <w:t xml:space="preserve">na pytanie </w:t>
      </w:r>
      <w:r w:rsidRPr="009269F9">
        <w:rPr>
          <w:rFonts w:ascii="Times New Roman" w:hAnsi="Times New Roman"/>
          <w:b/>
          <w:sz w:val="24"/>
          <w:szCs w:val="24"/>
        </w:rPr>
        <w:t>nr 18</w:t>
      </w:r>
      <w:r w:rsidRPr="009269F9">
        <w:rPr>
          <w:rFonts w:ascii="Times New Roman" w:hAnsi="Times New Roman"/>
          <w:sz w:val="24"/>
          <w:szCs w:val="24"/>
        </w:rPr>
        <w:t>, jak często zdarza Ci się korzystać z usług DSS?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3"/>
        <w:gridCol w:w="1672"/>
        <w:gridCol w:w="1540"/>
        <w:gridCol w:w="3331"/>
      </w:tblGrid>
      <w:tr w:rsidR="0014763F" w:rsidRPr="009269F9" w14:paraId="5E879620" w14:textId="77777777" w:rsidTr="0014763F">
        <w:tc>
          <w:tcPr>
            <w:tcW w:w="1988" w:type="dxa"/>
          </w:tcPr>
          <w:p w14:paraId="2260FE0C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14:paraId="7DFEE860" w14:textId="77777777" w:rsidR="0014763F" w:rsidRPr="009269F9" w:rsidRDefault="0012349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Często</w:t>
            </w:r>
          </w:p>
        </w:tc>
        <w:tc>
          <w:tcPr>
            <w:tcW w:w="1559" w:type="dxa"/>
          </w:tcPr>
          <w:p w14:paraId="372598CC" w14:textId="77777777" w:rsidR="0014763F" w:rsidRPr="009269F9" w:rsidRDefault="0012349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Rzadko</w:t>
            </w:r>
          </w:p>
        </w:tc>
        <w:tc>
          <w:tcPr>
            <w:tcW w:w="3402" w:type="dxa"/>
          </w:tcPr>
          <w:p w14:paraId="38638F92" w14:textId="77777777" w:rsidR="0014763F" w:rsidRPr="009269F9" w:rsidRDefault="0012349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nigdy</w:t>
            </w:r>
          </w:p>
        </w:tc>
      </w:tr>
      <w:tr w:rsidR="0014763F" w:rsidRPr="009269F9" w14:paraId="2DF6511D" w14:textId="77777777" w:rsidTr="0014763F">
        <w:tc>
          <w:tcPr>
            <w:tcW w:w="1988" w:type="dxa"/>
          </w:tcPr>
          <w:p w14:paraId="12972B69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14:paraId="4C691031" w14:textId="77777777" w:rsidR="0014763F" w:rsidRPr="009269F9" w:rsidRDefault="0012349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950136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559" w:type="dxa"/>
          </w:tcPr>
          <w:p w14:paraId="759F18B7" w14:textId="77777777" w:rsidR="0014763F" w:rsidRPr="009269F9" w:rsidRDefault="0012349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  <w:r w:rsidR="00950136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3402" w:type="dxa"/>
          </w:tcPr>
          <w:p w14:paraId="73841A6A" w14:textId="77777777" w:rsidR="0014763F" w:rsidRPr="009269F9" w:rsidRDefault="0012349D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  <w:r w:rsidR="00950136">
              <w:rPr>
                <w:rFonts w:ascii="Times New Roman" w:eastAsia="Calibri" w:hAnsi="Times New Roman" w:cs="Times New Roman"/>
              </w:rPr>
              <w:t>,00</w:t>
            </w:r>
            <w:r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14763F" w:rsidRPr="009269F9" w14:paraId="0DC6555C" w14:textId="77777777" w:rsidTr="0014763F">
        <w:tc>
          <w:tcPr>
            <w:tcW w:w="1988" w:type="dxa"/>
          </w:tcPr>
          <w:p w14:paraId="5D92A212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14:paraId="5D6072E4" w14:textId="77777777" w:rsidR="0014763F" w:rsidRPr="009269F9" w:rsidRDefault="0095013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2,56%</w:t>
            </w:r>
          </w:p>
        </w:tc>
        <w:tc>
          <w:tcPr>
            <w:tcW w:w="1559" w:type="dxa"/>
          </w:tcPr>
          <w:p w14:paraId="58247350" w14:textId="77777777" w:rsidR="0014763F" w:rsidRPr="009269F9" w:rsidRDefault="0095013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66,67%</w:t>
            </w:r>
          </w:p>
        </w:tc>
        <w:tc>
          <w:tcPr>
            <w:tcW w:w="3402" w:type="dxa"/>
          </w:tcPr>
          <w:p w14:paraId="09689FC7" w14:textId="77777777" w:rsidR="0014763F" w:rsidRPr="009269F9" w:rsidRDefault="00950136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30,77%</w:t>
            </w:r>
          </w:p>
        </w:tc>
      </w:tr>
      <w:tr w:rsidR="0014763F" w:rsidRPr="009269F9" w14:paraId="395FE7AB" w14:textId="77777777" w:rsidTr="0014763F">
        <w:tc>
          <w:tcPr>
            <w:tcW w:w="1988" w:type="dxa"/>
          </w:tcPr>
          <w:p w14:paraId="0CC56984" w14:textId="77777777" w:rsidR="0014763F" w:rsidRPr="009269F9" w:rsidRDefault="0014763F" w:rsidP="0014763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14:paraId="0C6D9E2F" w14:textId="77777777" w:rsidR="0014763F" w:rsidRPr="009269F9" w:rsidRDefault="00E058CA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4,26%</w:t>
            </w:r>
          </w:p>
        </w:tc>
        <w:tc>
          <w:tcPr>
            <w:tcW w:w="1559" w:type="dxa"/>
          </w:tcPr>
          <w:p w14:paraId="645A3183" w14:textId="77777777" w:rsidR="0014763F" w:rsidRPr="009269F9" w:rsidRDefault="00E058CA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55,32%</w:t>
            </w:r>
          </w:p>
        </w:tc>
        <w:tc>
          <w:tcPr>
            <w:tcW w:w="3402" w:type="dxa"/>
          </w:tcPr>
          <w:p w14:paraId="732A5085" w14:textId="77777777" w:rsidR="0014763F" w:rsidRPr="009269F9" w:rsidRDefault="00E058CA" w:rsidP="0014763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40,43%</w:t>
            </w:r>
          </w:p>
        </w:tc>
      </w:tr>
    </w:tbl>
    <w:p w14:paraId="2F474D95" w14:textId="77777777" w:rsidR="0014763F" w:rsidRPr="00A66FBC" w:rsidRDefault="0014763F" w:rsidP="0014763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D782B63" w14:textId="77777777" w:rsidR="00E44BD4" w:rsidRDefault="00E44BD4" w:rsidP="0014763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6256222" w14:textId="77777777" w:rsidR="0014763F" w:rsidRPr="00E27909" w:rsidRDefault="00E44BD4" w:rsidP="0014763F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związku ze zbyt niską wypełnialnością  </w:t>
      </w:r>
      <w:r w:rsidR="00E058CA">
        <w:rPr>
          <w:rFonts w:ascii="Times New Roman" w:hAnsi="Times New Roman"/>
          <w:b/>
          <w:sz w:val="24"/>
          <w:szCs w:val="24"/>
        </w:rPr>
        <w:t xml:space="preserve">przez doktorantów </w:t>
      </w:r>
      <w:r>
        <w:rPr>
          <w:rFonts w:ascii="Times New Roman" w:hAnsi="Times New Roman"/>
          <w:b/>
          <w:sz w:val="24"/>
          <w:szCs w:val="24"/>
        </w:rPr>
        <w:t xml:space="preserve">ankiety </w:t>
      </w:r>
      <w:r w:rsidRPr="00E27909">
        <w:rPr>
          <w:rFonts w:ascii="Times New Roman" w:hAnsi="Times New Roman"/>
          <w:b/>
          <w:sz w:val="24"/>
          <w:szCs w:val="24"/>
        </w:rPr>
        <w:t xml:space="preserve">dotyczącej systemu opieki dydaktycznej i naukowej nad studentami, doktorantami i uczestnikami studiów podyplomowych </w:t>
      </w:r>
      <w:r>
        <w:rPr>
          <w:rFonts w:ascii="Times New Roman" w:hAnsi="Times New Roman"/>
          <w:b/>
          <w:sz w:val="24"/>
          <w:szCs w:val="24"/>
        </w:rPr>
        <w:t xml:space="preserve">nie dokonano jej analizy. </w:t>
      </w:r>
    </w:p>
    <w:p w14:paraId="4332A524" w14:textId="77777777" w:rsidR="0014763F" w:rsidRPr="00E27909" w:rsidRDefault="0014763F" w:rsidP="0014763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F63A69" w14:textId="77777777" w:rsidR="0014763F" w:rsidRPr="005218F5" w:rsidRDefault="0014763F" w:rsidP="0014763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FBC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5218F5">
        <w:rPr>
          <w:rFonts w:ascii="Times New Roman" w:eastAsia="Calibri" w:hAnsi="Times New Roman" w:cs="Times New Roman"/>
          <w:sz w:val="24"/>
          <w:szCs w:val="24"/>
        </w:rPr>
        <w:t xml:space="preserve">Szczegółowe wyniki ankiet zgodnie z § 9 pkt. 7 Regulaminu Działania Systemu Zapewnienia i Doskonalenia Jakości Kształcenia w UMB wprowadzonego Zarządzeniem Rektora UMB nr </w:t>
      </w:r>
      <w:r w:rsidR="00E44BD4">
        <w:rPr>
          <w:rFonts w:ascii="Times New Roman" w:eastAsia="Calibri" w:hAnsi="Times New Roman" w:cs="Times New Roman"/>
          <w:sz w:val="24"/>
          <w:szCs w:val="24"/>
        </w:rPr>
        <w:t>93/2019</w:t>
      </w:r>
      <w:r w:rsidRPr="005218F5">
        <w:rPr>
          <w:rFonts w:ascii="Times New Roman" w:eastAsia="Calibri" w:hAnsi="Times New Roman" w:cs="Times New Roman"/>
          <w:sz w:val="24"/>
          <w:szCs w:val="24"/>
        </w:rPr>
        <w:t xml:space="preserve"> z dn. </w:t>
      </w:r>
      <w:r w:rsidR="008A225D">
        <w:rPr>
          <w:rFonts w:ascii="Times New Roman" w:eastAsia="Calibri" w:hAnsi="Times New Roman" w:cs="Times New Roman"/>
          <w:sz w:val="24"/>
          <w:szCs w:val="24"/>
        </w:rPr>
        <w:t>9 grudnia 2019</w:t>
      </w:r>
      <w:r w:rsidRPr="005218F5">
        <w:rPr>
          <w:rFonts w:ascii="Times New Roman" w:eastAsia="Calibri" w:hAnsi="Times New Roman" w:cs="Times New Roman"/>
          <w:sz w:val="24"/>
          <w:szCs w:val="24"/>
        </w:rPr>
        <w:t xml:space="preserve"> r. zostały przekazane z Działu Informatyki i Teletransmisji do Dziekanów poszczególnych Wydziałów celem dokładnej analizy przez Wydziałowe Komisje ds. Zapewnienia i Doskonalenia Jakości Kształcenia.</w:t>
      </w:r>
    </w:p>
    <w:p w14:paraId="692B89EF" w14:textId="77777777" w:rsidR="0014763F" w:rsidRPr="00A66FBC" w:rsidRDefault="0014763F" w:rsidP="0014763F">
      <w:pPr>
        <w:rPr>
          <w:color w:val="FF0000"/>
        </w:rPr>
      </w:pPr>
    </w:p>
    <w:p w14:paraId="46579414" w14:textId="77777777" w:rsidR="0014763F" w:rsidRPr="005218F5" w:rsidRDefault="0014763F" w:rsidP="0014763F">
      <w:pPr>
        <w:numPr>
          <w:ilvl w:val="0"/>
          <w:numId w:val="4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18F5">
        <w:rPr>
          <w:rFonts w:ascii="Times New Roman" w:eastAsia="Calibri" w:hAnsi="Times New Roman" w:cs="Times New Roman"/>
          <w:b/>
          <w:sz w:val="24"/>
          <w:szCs w:val="24"/>
        </w:rPr>
        <w:t>HOSPITACJE ZAJĘĆ DYDAKTYCZNYCH</w:t>
      </w:r>
    </w:p>
    <w:p w14:paraId="28D89F94" w14:textId="77777777" w:rsidR="0014763F" w:rsidRPr="00A66FBC" w:rsidRDefault="0014763F" w:rsidP="0014763F">
      <w:pPr>
        <w:tabs>
          <w:tab w:val="left" w:pos="284"/>
        </w:tabs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196EC237" w14:textId="77777777" w:rsidR="0014763F" w:rsidRPr="005218F5" w:rsidRDefault="0014763F" w:rsidP="0014763F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FBC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5218F5">
        <w:rPr>
          <w:rFonts w:ascii="Times New Roman" w:eastAsia="Calibri" w:hAnsi="Times New Roman" w:cs="Times New Roman"/>
          <w:sz w:val="24"/>
          <w:szCs w:val="24"/>
        </w:rPr>
        <w:t>Zgodnie § 10 pkt. 4 Regulaminu Działania Systemu Zapewnienia i Doskonal</w:t>
      </w:r>
      <w:r>
        <w:rPr>
          <w:rFonts w:ascii="Times New Roman" w:eastAsia="Calibri" w:hAnsi="Times New Roman" w:cs="Times New Roman"/>
          <w:sz w:val="24"/>
          <w:szCs w:val="24"/>
        </w:rPr>
        <w:t xml:space="preserve">enia Jakości Kształcenia w UMB </w:t>
      </w:r>
      <w:r w:rsidRPr="005218F5">
        <w:rPr>
          <w:rFonts w:ascii="Times New Roman" w:eastAsia="Calibri" w:hAnsi="Times New Roman" w:cs="Times New Roman"/>
          <w:sz w:val="24"/>
          <w:szCs w:val="24"/>
        </w:rPr>
        <w:t>hospitacji podlegają wszyscy nauczyciele akademiccy niezależnie od stażu pracy i formy zatrudnienia, przy czym szczegółowe zasady hospitacji zostaną wskazane przez Wydziałowe Zespoły w Regulaminie hospitacji zajęć dydaktycznych.</w:t>
      </w:r>
    </w:p>
    <w:p w14:paraId="491D7C77" w14:textId="77777777" w:rsidR="0014763F" w:rsidRPr="005218F5" w:rsidRDefault="0014763F" w:rsidP="0014763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FBC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5218F5">
        <w:rPr>
          <w:rFonts w:ascii="Times New Roman" w:eastAsia="Calibri" w:hAnsi="Times New Roman" w:cs="Times New Roman"/>
          <w:sz w:val="24"/>
          <w:szCs w:val="24"/>
        </w:rPr>
        <w:t xml:space="preserve">Z informacji przedstawionych w Raportach Zbiorczych Wydziałowych Zespołów ds. Zapewnienia i Doskonalenia Jakości Kształcenia wynika, że w roku akademickim 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4B44D9">
        <w:rPr>
          <w:rFonts w:ascii="Times New Roman" w:eastAsia="Calibri" w:hAnsi="Times New Roman" w:cs="Times New Roman"/>
          <w:sz w:val="24"/>
          <w:szCs w:val="24"/>
        </w:rPr>
        <w:t>19/2020</w:t>
      </w:r>
      <w:r w:rsidRPr="005218F5">
        <w:rPr>
          <w:rFonts w:ascii="Times New Roman" w:eastAsia="Calibri" w:hAnsi="Times New Roman" w:cs="Times New Roman"/>
          <w:sz w:val="24"/>
          <w:szCs w:val="24"/>
        </w:rPr>
        <w:t xml:space="preserve"> na:</w:t>
      </w:r>
    </w:p>
    <w:p w14:paraId="0B3CBBD3" w14:textId="77777777" w:rsidR="0014763F" w:rsidRPr="00E0708B" w:rsidRDefault="0014763F" w:rsidP="0013526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08B">
        <w:rPr>
          <w:rFonts w:ascii="Times New Roman" w:eastAsia="Calibri" w:hAnsi="Times New Roman" w:cs="Times New Roman"/>
          <w:sz w:val="24"/>
          <w:szCs w:val="24"/>
        </w:rPr>
        <w:t>Wydziale Farmaceutycznym przeprowadzono  hospitacje zajęć dydaktycznych</w:t>
      </w:r>
      <w:r w:rsidR="004B44D9" w:rsidRPr="00E0708B">
        <w:rPr>
          <w:rFonts w:ascii="Times New Roman" w:eastAsia="Calibri" w:hAnsi="Times New Roman" w:cs="Times New Roman"/>
          <w:sz w:val="24"/>
          <w:szCs w:val="24"/>
        </w:rPr>
        <w:t xml:space="preserve"> 8 </w:t>
      </w:r>
      <w:r w:rsidRPr="00E0708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B44D9" w:rsidRPr="00E0708B">
        <w:rPr>
          <w:rFonts w:ascii="Times New Roman" w:eastAsia="Calibri" w:hAnsi="Times New Roman" w:cs="Times New Roman"/>
          <w:sz w:val="24"/>
          <w:szCs w:val="24"/>
        </w:rPr>
        <w:t xml:space="preserve">r. ak. 2018/2019 – 102,  </w:t>
      </w:r>
      <w:r w:rsidRPr="00E0708B">
        <w:rPr>
          <w:rFonts w:ascii="Times New Roman" w:eastAsia="Calibri" w:hAnsi="Times New Roman" w:cs="Times New Roman"/>
          <w:sz w:val="24"/>
          <w:szCs w:val="24"/>
        </w:rPr>
        <w:t>r. ak. 2017/2018 – 80),</w:t>
      </w:r>
    </w:p>
    <w:p w14:paraId="33FE31EB" w14:textId="77777777" w:rsidR="0014763F" w:rsidRPr="00E0708B" w:rsidRDefault="0014763F" w:rsidP="0013526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08B">
        <w:rPr>
          <w:rFonts w:ascii="Times New Roman" w:eastAsia="Calibri" w:hAnsi="Times New Roman" w:cs="Times New Roman"/>
          <w:sz w:val="24"/>
          <w:szCs w:val="24"/>
        </w:rPr>
        <w:t xml:space="preserve">Wydziale Nauk o Zdrowiu przeprowadzono  </w:t>
      </w:r>
      <w:r w:rsidR="004B44D9" w:rsidRPr="00E0708B">
        <w:rPr>
          <w:rFonts w:ascii="Times New Roman" w:eastAsia="Calibri" w:hAnsi="Times New Roman" w:cs="Times New Roman"/>
          <w:sz w:val="24"/>
          <w:szCs w:val="24"/>
        </w:rPr>
        <w:t>56</w:t>
      </w:r>
      <w:r w:rsidRPr="00E0708B">
        <w:rPr>
          <w:rFonts w:ascii="Times New Roman" w:eastAsia="Calibri" w:hAnsi="Times New Roman" w:cs="Times New Roman"/>
          <w:sz w:val="24"/>
          <w:szCs w:val="24"/>
        </w:rPr>
        <w:t xml:space="preserve"> hospitacji zajęć dydaktycznych (</w:t>
      </w:r>
      <w:r w:rsidR="004B44D9" w:rsidRPr="00E0708B">
        <w:rPr>
          <w:rFonts w:ascii="Times New Roman" w:eastAsia="Calibri" w:hAnsi="Times New Roman" w:cs="Times New Roman"/>
          <w:sz w:val="24"/>
          <w:szCs w:val="24"/>
        </w:rPr>
        <w:t xml:space="preserve">r. ak. 2018/2019  - 67, </w:t>
      </w:r>
      <w:r w:rsidRPr="00E0708B">
        <w:rPr>
          <w:rFonts w:ascii="Times New Roman" w:eastAsia="Calibri" w:hAnsi="Times New Roman" w:cs="Times New Roman"/>
          <w:sz w:val="24"/>
          <w:szCs w:val="24"/>
        </w:rPr>
        <w:t>r. ak 2017/2018 – 76),</w:t>
      </w:r>
    </w:p>
    <w:p w14:paraId="39CDDAEA" w14:textId="77777777" w:rsidR="0014763F" w:rsidRPr="00E0708B" w:rsidRDefault="0014763F" w:rsidP="0013526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08B">
        <w:rPr>
          <w:rFonts w:ascii="Times New Roman" w:eastAsia="Calibri" w:hAnsi="Times New Roman" w:cs="Times New Roman"/>
          <w:sz w:val="24"/>
          <w:szCs w:val="24"/>
        </w:rPr>
        <w:t xml:space="preserve">Wydziale Lekarskim przeprowadzono </w:t>
      </w:r>
      <w:r w:rsidR="00E0708B" w:rsidRPr="00E0708B">
        <w:rPr>
          <w:rFonts w:ascii="Times New Roman" w:eastAsia="Calibri" w:hAnsi="Times New Roman" w:cs="Times New Roman"/>
          <w:sz w:val="24"/>
          <w:szCs w:val="24"/>
        </w:rPr>
        <w:t>9</w:t>
      </w:r>
      <w:r w:rsidRPr="00E0708B">
        <w:rPr>
          <w:rFonts w:ascii="Times New Roman" w:eastAsia="Calibri" w:hAnsi="Times New Roman" w:cs="Times New Roman"/>
          <w:sz w:val="24"/>
          <w:szCs w:val="24"/>
        </w:rPr>
        <w:t xml:space="preserve"> hospitacje zajęć dydaktycznych (</w:t>
      </w:r>
      <w:r w:rsidR="00E0708B" w:rsidRPr="00E0708B">
        <w:rPr>
          <w:rFonts w:ascii="Times New Roman" w:eastAsia="Calibri" w:hAnsi="Times New Roman" w:cs="Times New Roman"/>
          <w:sz w:val="24"/>
          <w:szCs w:val="24"/>
        </w:rPr>
        <w:t xml:space="preserve">r. ak. 2018/2019 – 33, </w:t>
      </w:r>
      <w:r w:rsidRPr="00E0708B">
        <w:rPr>
          <w:rFonts w:ascii="Times New Roman" w:eastAsia="Calibri" w:hAnsi="Times New Roman" w:cs="Times New Roman"/>
          <w:sz w:val="24"/>
          <w:szCs w:val="24"/>
        </w:rPr>
        <w:t>r. ak. 2017/2018 – 30, r. ak. 2016/2017 - 38).</w:t>
      </w:r>
    </w:p>
    <w:p w14:paraId="295414FB" w14:textId="77777777" w:rsidR="0014763F" w:rsidRPr="001C452A" w:rsidRDefault="0014763F" w:rsidP="0014763F">
      <w:pPr>
        <w:tabs>
          <w:tab w:val="left" w:pos="709"/>
        </w:tabs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C45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Ponadto zgodnie z § 10 pkt. 5 Regulaminu Działania Systemu Zapewnienia i Doskonalenia Jakości Kształcenia w UMB hospitacje zajęć dydaktycznych przeprowadzane są u osób prowadzących zajęcia, które uzyskały ocenę negatywną w ponad 50% ankiet wypełnianych w danym roku akademickim przez studentów/doktorantów/uczestników studiów podyplomowych po zakończeniu cyklu zajęć z przedmiotu. Przy czym hospitacja jest przeprowadzana w przypadku gdy w ankietyzacji wzięło udział 50% uprawnionych, z którymi dana osoba przeprowadziła zajęcia w weryfikowanym roku akademickim.</w:t>
      </w:r>
      <w:r w:rsidRPr="001C452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1C45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ocenie zajęć </w:t>
      </w:r>
      <w:r w:rsidRPr="001C45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prowadzonych przez osoby, które uzyskały ocenę negatywną w ponad 50% ankiet, wypełnionych w roku akademickim 2019/2020, nie wzięło udziału 50% uprawnionych studentów, z którymi dana osoba przeprowadziła zajęcia i w związku z tym ww. hospitacje nie odbyły się.</w:t>
      </w:r>
    </w:p>
    <w:p w14:paraId="19B5B016" w14:textId="797A80E9" w:rsidR="0014763F" w:rsidRPr="001C452A" w:rsidRDefault="0014763F" w:rsidP="0014763F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Zgodnie z § 14 pkt 8 Regulaminu Działania Systemu Zapewnienia i Doskonalenia Jakości Kształcenia w </w:t>
      </w:r>
      <w:r w:rsidR="00E0708B">
        <w:rPr>
          <w:rFonts w:ascii="Times New Roman" w:hAnsi="Times New Roman" w:cs="Times New Roman"/>
          <w:color w:val="000000" w:themeColor="text1"/>
          <w:sz w:val="24"/>
          <w:szCs w:val="24"/>
        </w:rPr>
        <w:t>roku akademickim 2019/2020</w:t>
      </w:r>
      <w:r w:rsidRPr="001C4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wskazania Prorektora ds.</w:t>
      </w:r>
      <w:r w:rsidR="000E4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Kształcenia</w:t>
      </w:r>
      <w:r w:rsidRPr="001C4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został</w:t>
      </w:r>
      <w:r w:rsidR="00E0708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C4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przeprowadzon</w:t>
      </w:r>
      <w:r w:rsidR="00E0708B">
        <w:rPr>
          <w:rFonts w:ascii="Times New Roman" w:hAnsi="Times New Roman" w:cs="Times New Roman"/>
          <w:color w:val="000000" w:themeColor="text1"/>
          <w:sz w:val="24"/>
          <w:szCs w:val="24"/>
        </w:rPr>
        <w:t>a 1</w:t>
      </w:r>
      <w:r w:rsidRPr="001C4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dodatkow</w:t>
      </w:r>
      <w:r w:rsidR="00E0708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C4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niezapowiedzian</w:t>
      </w:r>
      <w:r w:rsidR="00E0708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C4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hospitacj</w:t>
      </w:r>
      <w:r w:rsidR="00E0708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C4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zajęć dydaktycznych</w:t>
      </w:r>
      <w:r w:rsidR="000E4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4 hospitacje na kierunku kosmetologia ze wskazania Dziekana.</w:t>
      </w:r>
    </w:p>
    <w:p w14:paraId="6A30F9BB" w14:textId="77777777" w:rsidR="00E0708B" w:rsidRPr="00E0708B" w:rsidRDefault="00E0708B" w:rsidP="009B01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08B">
        <w:rPr>
          <w:rFonts w:ascii="Times New Roman" w:eastAsia="Times New Roman" w:hAnsi="Times New Roman" w:cs="Times New Roman"/>
          <w:sz w:val="24"/>
          <w:szCs w:val="24"/>
          <w:lang w:eastAsia="pl-PL"/>
        </w:rPr>
        <w:t>Mniejsza liczba hospitacji była spowodowana pandemią koronawirusa</w:t>
      </w:r>
      <w:r w:rsidR="009B01DF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</w:t>
      </w:r>
      <w:r w:rsidRPr="00E0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B01DF" w:rsidRPr="00E0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12 marca 2020 r., </w:t>
      </w:r>
      <w:r w:rsidRPr="00E0708B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ograniczyła działalność uczelni wyższych</w:t>
      </w:r>
      <w:r w:rsidR="009B0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zaledwie 3 tygodniach od rozpoczęcia </w:t>
      </w:r>
      <w:r w:rsidR="009B01DF" w:rsidRPr="00E0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semestru </w:t>
      </w:r>
      <w:r w:rsidRPr="00E070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letniego. </w:t>
      </w:r>
    </w:p>
    <w:p w14:paraId="73E96E8C" w14:textId="77777777" w:rsidR="0014763F" w:rsidRPr="00A66FBC" w:rsidRDefault="0014763F" w:rsidP="0014763F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D42D51D" w14:textId="77777777" w:rsidR="0014763F" w:rsidRPr="006F020A" w:rsidRDefault="0014763F" w:rsidP="0014763F">
      <w:pPr>
        <w:numPr>
          <w:ilvl w:val="0"/>
          <w:numId w:val="4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F020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REALIZACJA DZIAŁAŃ DOSKONALĄCYCH ZA ROK AKADEMICKI 201</w:t>
      </w:r>
      <w:r w:rsidR="009B01D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9/2020</w:t>
      </w:r>
    </w:p>
    <w:tbl>
      <w:tblPr>
        <w:tblStyle w:val="Tabela-Siatka"/>
        <w:tblW w:w="9212" w:type="dxa"/>
        <w:tblInd w:w="108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14763F" w:rsidRPr="006F020A" w14:paraId="735C690F" w14:textId="77777777" w:rsidTr="0014763F">
        <w:tc>
          <w:tcPr>
            <w:tcW w:w="4606" w:type="dxa"/>
          </w:tcPr>
          <w:p w14:paraId="67F694DF" w14:textId="77777777" w:rsidR="0014763F" w:rsidRPr="006F020A" w:rsidRDefault="0014763F" w:rsidP="009A719F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02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Propozycje działań doskonalących na rok akademicki 201</w:t>
            </w:r>
            <w:r w:rsidR="00F330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9/2020</w:t>
            </w:r>
          </w:p>
        </w:tc>
        <w:tc>
          <w:tcPr>
            <w:tcW w:w="4606" w:type="dxa"/>
          </w:tcPr>
          <w:p w14:paraId="79BA18F5" w14:textId="77777777" w:rsidR="0014763F" w:rsidRPr="006F020A" w:rsidRDefault="0014763F" w:rsidP="009A719F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02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Realizacja działań doskonalących w roku akademickim 201</w:t>
            </w:r>
            <w:r w:rsidR="00F330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9/2020</w:t>
            </w:r>
          </w:p>
        </w:tc>
      </w:tr>
      <w:tr w:rsidR="0014763F" w:rsidRPr="00A66FBC" w14:paraId="318E17F0" w14:textId="77777777" w:rsidTr="0014763F">
        <w:trPr>
          <w:trHeight w:val="70"/>
        </w:trPr>
        <w:tc>
          <w:tcPr>
            <w:tcW w:w="4606" w:type="dxa"/>
          </w:tcPr>
          <w:p w14:paraId="3B37609B" w14:textId="77777777" w:rsidR="0014763F" w:rsidRPr="006523D9" w:rsidRDefault="0014763F" w:rsidP="009A719F">
            <w:pPr>
              <w:tabs>
                <w:tab w:val="left" w:pos="284"/>
              </w:tabs>
              <w:spacing w:after="0" w:line="240" w:lineRule="auto"/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6523D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Doktoranci:</w:t>
            </w:r>
          </w:p>
          <w:p w14:paraId="5681F366" w14:textId="77777777" w:rsidR="009229A0" w:rsidRPr="0018655F" w:rsidRDefault="009229A0" w:rsidP="0013526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28D">
              <w:rPr>
                <w:rFonts w:ascii="Times New Roman" w:hAnsi="Times New Roman" w:cs="Times New Roman"/>
                <w:sz w:val="24"/>
                <w:szCs w:val="24"/>
              </w:rPr>
              <w:t xml:space="preserve">przeprowadzenie kampanii informacyjnej dotyczącej ankietyzacji zajęć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dydaktycznych wśród doktorantów</w:t>
            </w:r>
            <w:r w:rsidR="001865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6368C5" w14:textId="77777777" w:rsidR="0018655F" w:rsidRDefault="0018655F" w:rsidP="009A7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4AB729CE" w14:textId="77777777" w:rsidR="0018655F" w:rsidRPr="0018655F" w:rsidRDefault="0018655F" w:rsidP="009A7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6FCB8E50" w14:textId="77777777" w:rsidR="0018655F" w:rsidRPr="0018655F" w:rsidRDefault="009229A0" w:rsidP="0013526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28D">
              <w:rPr>
                <w:rFonts w:ascii="Times New Roman" w:hAnsi="Times New Roman" w:cs="Times New Roman"/>
                <w:sz w:val="24"/>
                <w:szCs w:val="24"/>
              </w:rPr>
              <w:t xml:space="preserve">przeprowadzenie kampanii informacyjnej w zakresie </w:t>
            </w:r>
            <w:r w:rsidR="0018655F" w:rsidRPr="00D0428D">
              <w:rPr>
                <w:rFonts w:ascii="Times New Roman" w:hAnsi="Times New Roman" w:cs="Times New Roman"/>
                <w:sz w:val="24"/>
                <w:szCs w:val="24"/>
              </w:rPr>
              <w:t>możliwości</w:t>
            </w:r>
            <w:r w:rsidRPr="00D0428D">
              <w:rPr>
                <w:rFonts w:ascii="Times New Roman" w:hAnsi="Times New Roman" w:cs="Times New Roman"/>
                <w:sz w:val="24"/>
                <w:szCs w:val="24"/>
              </w:rPr>
              <w:t xml:space="preserve"> pozyskiwania grantów, stypendiów i środkó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finansowych przez doktorantów</w:t>
            </w:r>
            <w:r w:rsidR="001865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1F8207" w14:textId="77777777" w:rsidR="009229A0" w:rsidRPr="0018655F" w:rsidRDefault="009229A0" w:rsidP="0013526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28D">
              <w:rPr>
                <w:rFonts w:ascii="Times New Roman" w:hAnsi="Times New Roman" w:cs="Times New Roman"/>
                <w:sz w:val="24"/>
                <w:szCs w:val="24"/>
              </w:rPr>
              <w:t>przeprowadzenie spotkania informacyjnego dotyczącego zmian w procesie kształcenia wynikających z wprowadzenia Ustawy Prawo o Nauce i Szkolnictwie Wyższym podczas spotkania informacyjnego zorganizowanego dla doktorantów szkoły doktorskiej i doktorantów, którzy rozpoczęli kształcenie prz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ez rokiem akademickim 2019/2020</w:t>
            </w:r>
            <w:r w:rsidR="001865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CC4732" w14:textId="77777777" w:rsidR="0018655F" w:rsidRDefault="0018655F" w:rsidP="009A7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5D41E5D" w14:textId="77777777" w:rsidR="0018655F" w:rsidRDefault="0018655F" w:rsidP="009A7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359D770E" w14:textId="77777777" w:rsidR="0018655F" w:rsidRDefault="0018655F" w:rsidP="009A7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74ED206F" w14:textId="77777777" w:rsidR="0018655F" w:rsidRDefault="0018655F" w:rsidP="009A7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4802460C" w14:textId="77777777" w:rsidR="0018655F" w:rsidRDefault="0018655F" w:rsidP="009A7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1A4620CA" w14:textId="77777777" w:rsidR="0018655F" w:rsidRDefault="0018655F" w:rsidP="009A7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F64A47A" w14:textId="77777777" w:rsidR="0018655F" w:rsidRDefault="0018655F" w:rsidP="009A7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23068D8D" w14:textId="77777777" w:rsidR="0018655F" w:rsidRPr="0018655F" w:rsidRDefault="0018655F" w:rsidP="009A7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4D711AA9" w14:textId="77777777" w:rsidR="009229A0" w:rsidRPr="006855AA" w:rsidRDefault="009229A0" w:rsidP="0013526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28D">
              <w:rPr>
                <w:rFonts w:ascii="Times New Roman" w:hAnsi="Times New Roman" w:cs="Times New Roman"/>
                <w:sz w:val="24"/>
                <w:szCs w:val="24"/>
              </w:rPr>
              <w:t xml:space="preserve">administracja mediów społecznościowych dedykowanych bieżącej działalności Samorządu Doktorantów UMB </w:t>
            </w:r>
            <w:r w:rsidRPr="00D0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hyperlink r:id="rId11" w:history="1">
              <w:r w:rsidRPr="00D0428D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www.facebook.com/DoktoranciUMB</w:t>
              </w:r>
            </w:hyperlink>
            <w:r w:rsidRPr="00D0428D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hyperlink r:id="rId12" w:history="1">
              <w:r w:rsidRPr="00D0428D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www.sd.umb.edu.pl</w:t>
              </w:r>
            </w:hyperlink>
            <w:r w:rsidRPr="00D042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855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18A754" w14:textId="77777777" w:rsidR="006855AA" w:rsidRDefault="006855AA" w:rsidP="009A7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57D80480" w14:textId="77777777" w:rsidR="006855AA" w:rsidRDefault="006855AA" w:rsidP="009A7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15318B2E" w14:textId="77777777" w:rsidR="006855AA" w:rsidRDefault="006855AA" w:rsidP="009A7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28B50DAC" w14:textId="77777777" w:rsidR="006855AA" w:rsidRPr="006855AA" w:rsidRDefault="006855AA" w:rsidP="009A7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44DA4E89" w14:textId="77777777" w:rsidR="009229A0" w:rsidRPr="00D0428D" w:rsidRDefault="009229A0" w:rsidP="0013526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28D">
              <w:rPr>
                <w:rFonts w:ascii="Times New Roman" w:hAnsi="Times New Roman" w:cs="Times New Roman"/>
                <w:sz w:val="24"/>
                <w:szCs w:val="24"/>
              </w:rPr>
              <w:t>monitorowanie bieżących problemów dotyczących m.in. programu kształceni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zgłaszanych przez doktorantów,</w:t>
            </w:r>
          </w:p>
          <w:p w14:paraId="0603A973" w14:textId="77777777" w:rsidR="009229A0" w:rsidRPr="009200FA" w:rsidRDefault="009229A0" w:rsidP="0013526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28D">
              <w:rPr>
                <w:rFonts w:ascii="Times New Roman" w:hAnsi="Times New Roman" w:cs="Times New Roman"/>
                <w:sz w:val="24"/>
                <w:szCs w:val="24"/>
              </w:rPr>
              <w:t>organizacja dodatkowych kursów/war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sztatów/szkoleń dla doktorantów</w:t>
            </w:r>
            <w:r w:rsidR="009200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8865C9" w14:textId="77777777" w:rsidR="009200FA" w:rsidRDefault="009200FA" w:rsidP="009A7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6CB5B505" w14:textId="77777777" w:rsidR="009200FA" w:rsidRPr="009200FA" w:rsidRDefault="009200FA" w:rsidP="009A7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11EE7B54" w14:textId="77777777" w:rsidR="009229A0" w:rsidRPr="009200FA" w:rsidRDefault="009229A0" w:rsidP="0013526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28D">
              <w:rPr>
                <w:rFonts w:ascii="Times New Roman" w:hAnsi="Times New Roman" w:cs="Times New Roman"/>
                <w:sz w:val="24"/>
                <w:szCs w:val="24"/>
              </w:rPr>
              <w:t>udział w pracach Uczelnianego Zespołu ds. Zapewnienia i Doskonalenia Jakości Kształcenia</w:t>
            </w:r>
            <w:r w:rsidR="009200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FDF865" w14:textId="77777777" w:rsidR="009200FA" w:rsidRDefault="009200FA" w:rsidP="009A7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1E2EFAFB" w14:textId="77777777" w:rsidR="009200FA" w:rsidRPr="009200FA" w:rsidRDefault="009200FA" w:rsidP="009A7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B5F432F" w14:textId="77777777" w:rsidR="009229A0" w:rsidRPr="00D0428D" w:rsidRDefault="009229A0" w:rsidP="0013526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0428D">
              <w:rPr>
                <w:rFonts w:ascii="Times New Roman" w:hAnsi="Times New Roman" w:cs="Times New Roman"/>
                <w:sz w:val="24"/>
                <w:szCs w:val="24"/>
              </w:rPr>
              <w:t>udział w pracach Krajowej Reprezentacji Doktorantów i Doktoranckiego Forum Uczelni Medycznych w celu wymiany dobrych praktyk między jednostkami kształcącymi doktorantów.</w:t>
            </w:r>
          </w:p>
          <w:p w14:paraId="60A106F0" w14:textId="77777777" w:rsidR="0014763F" w:rsidRPr="006523D9" w:rsidRDefault="0014763F" w:rsidP="009A719F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14:paraId="1C940D1E" w14:textId="77777777" w:rsidR="0014763F" w:rsidRDefault="0014763F" w:rsidP="009A719F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6523D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Studenci:</w:t>
            </w:r>
          </w:p>
          <w:p w14:paraId="76C7E8E6" w14:textId="77777777" w:rsidR="009229A0" w:rsidRDefault="009229A0" w:rsidP="0013526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E65">
              <w:rPr>
                <w:rFonts w:ascii="Times New Roman" w:hAnsi="Times New Roman"/>
                <w:sz w:val="24"/>
                <w:szCs w:val="24"/>
              </w:rPr>
              <w:t>Promocja systemu e-ankietyzacji poprzez działania ubiegłoroczne, proponujemy wydłużenie czasu ankietyzacji na czas sesji egzaminacyjnych</w:t>
            </w:r>
            <w:r w:rsidR="00BB6F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E3EB7D0" w14:textId="77777777" w:rsidR="009229A0" w:rsidRPr="000B0136" w:rsidRDefault="009229A0" w:rsidP="0013526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136">
              <w:rPr>
                <w:rFonts w:ascii="Times New Roman" w:hAnsi="Times New Roman"/>
                <w:sz w:val="24"/>
                <w:szCs w:val="24"/>
              </w:rPr>
              <w:t>Proponujemy zmianę ilości pkt procentowych w paragrafie 10 ust.5 Regulaminu Działania Systemu Zapewnienia i Doskonalenia Jakości Kształcenia Uniwersytetu Medycznego w Białymstoku z 50% wszystkich uprawnionych na 30%, gdyż praktycznie niemożliwe jest osiągnięcie takiego wyniku</w:t>
            </w:r>
            <w:r w:rsidR="0043085A" w:rsidRPr="000B013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71E94EE" w14:textId="77777777" w:rsidR="009229A0" w:rsidRDefault="009229A0" w:rsidP="0013526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E65">
              <w:rPr>
                <w:rFonts w:ascii="Times New Roman" w:hAnsi="Times New Roman"/>
                <w:sz w:val="24"/>
                <w:szCs w:val="24"/>
              </w:rPr>
              <w:t>Przeprowadzenie czterech szkoleń z zakresu praw i obowiązków studenta dla wszystkich pierwszorocznych uczniów</w:t>
            </w:r>
            <w:r w:rsidR="0043085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B445DBA" w14:textId="77777777" w:rsidR="009229A0" w:rsidRDefault="009229A0" w:rsidP="0013526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E65">
              <w:rPr>
                <w:rFonts w:ascii="Times New Roman" w:hAnsi="Times New Roman"/>
                <w:sz w:val="24"/>
                <w:szCs w:val="24"/>
              </w:rPr>
              <w:t>Organizacja spotkań ze starostami w celu poprawy komunikacji oraz uzyskaniu informacji o koniecznych do przeprowadzenia działaniach doskonalących</w:t>
            </w:r>
            <w:r w:rsidR="0043085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8CC9EBC" w14:textId="77777777" w:rsidR="009229A0" w:rsidRDefault="009229A0" w:rsidP="0013526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E65">
              <w:rPr>
                <w:rFonts w:ascii="Times New Roman" w:hAnsi="Times New Roman"/>
                <w:sz w:val="24"/>
                <w:szCs w:val="24"/>
              </w:rPr>
              <w:t>Organizacja otwartych spotkań ze studentami</w:t>
            </w:r>
            <w:r w:rsidR="0043085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CF25702" w14:textId="77777777" w:rsidR="009229A0" w:rsidRPr="00765C03" w:rsidRDefault="009229A0" w:rsidP="00765C0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C03">
              <w:rPr>
                <w:rFonts w:ascii="Times New Roman" w:hAnsi="Times New Roman"/>
                <w:sz w:val="24"/>
                <w:szCs w:val="24"/>
              </w:rPr>
              <w:lastRenderedPageBreak/>
              <w:t>Wkład w dalszy rozwój Zintegrowanego Informatycznego Systemu Zarządzenia Uczelnią poprzez opiniowanie jego pracy.</w:t>
            </w:r>
          </w:p>
          <w:p w14:paraId="1800B0DC" w14:textId="77777777" w:rsidR="009229A0" w:rsidRPr="006523D9" w:rsidRDefault="009229A0" w:rsidP="009A719F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6D8DA62F" w14:textId="77777777" w:rsidR="0014763F" w:rsidRPr="006523D9" w:rsidRDefault="0014763F" w:rsidP="009A719F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6523D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Dyrektor Biblioteki:</w:t>
            </w:r>
          </w:p>
          <w:p w14:paraId="6E2D571A" w14:textId="77777777" w:rsidR="009229A0" w:rsidRPr="00D0428D" w:rsidRDefault="009229A0" w:rsidP="009A71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28D">
              <w:rPr>
                <w:rFonts w:ascii="Times New Roman" w:hAnsi="Times New Roman"/>
                <w:sz w:val="24"/>
                <w:szCs w:val="24"/>
              </w:rPr>
              <w:t>Na 2020 r. wniosek o kwotę 400.000 PLN z subwencji na utrzymanie i rozwój potencjału dydaktycznego na:</w:t>
            </w:r>
          </w:p>
          <w:p w14:paraId="5C736E5D" w14:textId="77777777" w:rsidR="009229A0" w:rsidRDefault="009229A0" w:rsidP="0013526C">
            <w:pPr>
              <w:pStyle w:val="Akapitzlist"/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prenumeratę  czasopism polskich,</w:t>
            </w:r>
          </w:p>
          <w:p w14:paraId="535DD19B" w14:textId="77777777" w:rsidR="009229A0" w:rsidRDefault="009229A0" w:rsidP="0013526C">
            <w:pPr>
              <w:pStyle w:val="Akapitzlist"/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0428D">
              <w:rPr>
                <w:rFonts w:ascii="Times New Roman" w:hAnsi="Times New Roman"/>
                <w:sz w:val="24"/>
                <w:szCs w:val="24"/>
              </w:rPr>
              <w:t>zakup podręczników i dostęp do baz podręczników elektronicznych,</w:t>
            </w:r>
          </w:p>
          <w:p w14:paraId="513F0FC2" w14:textId="77777777" w:rsidR="009229A0" w:rsidRDefault="009229A0" w:rsidP="0013526C">
            <w:pPr>
              <w:pStyle w:val="Akapitzlist"/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0428D">
              <w:rPr>
                <w:rFonts w:ascii="Times New Roman" w:hAnsi="Times New Roman"/>
                <w:sz w:val="24"/>
                <w:szCs w:val="24"/>
              </w:rPr>
              <w:t xml:space="preserve"> zakup pasków magnetycznych  oraz etykiet RFID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B4C6741" w14:textId="77777777" w:rsidR="009229A0" w:rsidRPr="00D0428D" w:rsidRDefault="009229A0" w:rsidP="0013526C">
            <w:pPr>
              <w:pStyle w:val="Akapitzlist"/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04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D0428D">
              <w:rPr>
                <w:rFonts w:ascii="Times New Roman" w:hAnsi="Times New Roman"/>
                <w:sz w:val="24"/>
                <w:szCs w:val="24"/>
              </w:rPr>
              <w:t>oczną opłatę za kartotekę MeSH.</w:t>
            </w:r>
          </w:p>
          <w:p w14:paraId="3D222A64" w14:textId="77777777" w:rsidR="009229A0" w:rsidRDefault="009229A0" w:rsidP="009A7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62C108E1" w14:textId="77777777" w:rsidR="00C5295D" w:rsidRDefault="00C5295D" w:rsidP="009A7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227E95AD" w14:textId="77777777" w:rsidR="00C5295D" w:rsidRDefault="00C5295D" w:rsidP="009A7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6D40E3F0" w14:textId="77777777" w:rsidR="00C5295D" w:rsidRDefault="00C5295D" w:rsidP="009A7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6D756313" w14:textId="77777777" w:rsidR="00C5295D" w:rsidRDefault="00C5295D" w:rsidP="009A7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4B66B787" w14:textId="77777777" w:rsidR="00C5295D" w:rsidRDefault="00C5295D" w:rsidP="009A7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3E9B97FA" w14:textId="77777777" w:rsidR="00C5295D" w:rsidRDefault="00C5295D" w:rsidP="009A7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722214CE" w14:textId="77777777" w:rsidR="00C5295D" w:rsidRDefault="00C5295D" w:rsidP="009A7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20850B83" w14:textId="77777777" w:rsidR="009A719F" w:rsidRDefault="009A719F" w:rsidP="009A7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2B1770FD" w14:textId="77777777" w:rsidR="009A719F" w:rsidRDefault="009A719F" w:rsidP="009A7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3D566FEE" w14:textId="77777777" w:rsidR="009A719F" w:rsidRDefault="009A719F" w:rsidP="009A7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3810C505" w14:textId="77777777" w:rsidR="009A719F" w:rsidRDefault="009A719F" w:rsidP="009A7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00631E53" w14:textId="77777777" w:rsidR="00AA2835" w:rsidRDefault="00AA2835" w:rsidP="009A7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52578402" w14:textId="2CEC4D6D" w:rsidR="0014763F" w:rsidRDefault="0014763F" w:rsidP="009A7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523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Kanclerz:</w:t>
            </w:r>
          </w:p>
          <w:p w14:paraId="027026B5" w14:textId="27B772A8" w:rsidR="009229A0" w:rsidRDefault="009229A0" w:rsidP="009A7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3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Najważniejszym zadaniem planowanym na rok akademicki 2019/2020 jest remont elewacji wraz z wymiana stolarki okiennej, dachów i wentylacji budynków DS2. Realizacja tego zadania została przesunięta z roku ubiegłego. </w:t>
            </w:r>
          </w:p>
          <w:p w14:paraId="43B654B3" w14:textId="44DC1D4F" w:rsidR="008C43A4" w:rsidRDefault="008C43A4" w:rsidP="009A7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5D4813" w14:textId="54A2DBB7" w:rsidR="008C43A4" w:rsidRDefault="008C43A4" w:rsidP="009A7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D3DB05" w14:textId="0885F2A3" w:rsidR="008C43A4" w:rsidRDefault="008C43A4" w:rsidP="009A7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BA03F3" w14:textId="1C36459D" w:rsidR="008C43A4" w:rsidRDefault="008C43A4" w:rsidP="009A7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1964AF" w14:textId="0E3886D0" w:rsidR="008C43A4" w:rsidRDefault="008C43A4" w:rsidP="009A7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9888FE" w14:textId="5BCC5149" w:rsidR="008C43A4" w:rsidRDefault="008C43A4" w:rsidP="009A7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5755A1" w14:textId="597CE1D8" w:rsidR="008C43A4" w:rsidRDefault="008C43A4" w:rsidP="009A7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F10BF0" w14:textId="0863C252" w:rsidR="008C43A4" w:rsidRDefault="008C43A4" w:rsidP="009A7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2265E1" w14:textId="20AB5B61" w:rsidR="008C43A4" w:rsidRDefault="008C43A4" w:rsidP="009A7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DD6EC7" w14:textId="11EFC0A2" w:rsidR="008C43A4" w:rsidRDefault="008C43A4" w:rsidP="009A7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BDAF64" w14:textId="48FE4D12" w:rsidR="008C43A4" w:rsidRDefault="008C43A4" w:rsidP="009A7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DF78CA" w14:textId="3E29C1A3" w:rsidR="008C43A4" w:rsidRDefault="008C43A4" w:rsidP="009A7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F66567" w14:textId="219CFC6F" w:rsidR="008C43A4" w:rsidRDefault="008C43A4" w:rsidP="009A7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8CE3E6" w14:textId="1E0FC387" w:rsidR="008C43A4" w:rsidRDefault="008C43A4" w:rsidP="009A7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CCC4C5" w14:textId="13A59249" w:rsidR="008C43A4" w:rsidRDefault="008C43A4" w:rsidP="009A7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E9B064" w14:textId="0D20DD2C" w:rsidR="008C43A4" w:rsidRDefault="008C43A4" w:rsidP="009A7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D1A997" w14:textId="4663E012" w:rsidR="008C43A4" w:rsidRDefault="008C43A4" w:rsidP="009A7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97E0B2" w14:textId="77777777" w:rsidR="008C43A4" w:rsidRPr="008C43A4" w:rsidRDefault="008C43A4" w:rsidP="009A7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89A966" w14:textId="77777777" w:rsidR="001F5A02" w:rsidRDefault="001F5A02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3347802" w14:textId="39D2865F" w:rsidR="0014763F" w:rsidRDefault="0014763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523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Prorektor ds. </w:t>
            </w:r>
            <w:r w:rsidR="000E42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Kształcenia</w:t>
            </w:r>
            <w:r w:rsidRPr="006523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14:paraId="3EECE049" w14:textId="77777777" w:rsidR="009229A0" w:rsidRPr="001A37F7" w:rsidRDefault="009229A0" w:rsidP="009A7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37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Realizacja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projektów, na które Uczelnia pozyskała środki w poprzednim roku akademickim:</w:t>
            </w:r>
          </w:p>
          <w:p w14:paraId="2065183A" w14:textId="77777777" w:rsidR="009229A0" w:rsidRPr="001A37F7" w:rsidRDefault="009229A0" w:rsidP="0013526C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1A37F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„Program Zintegrowanego Rozwoju Jakości Kształcenia na Uniwersytecie Medycznym w Białymstoku”</w:t>
            </w:r>
            <w:r w:rsidRPr="001A37F7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. Projekt obejmie studentów studiujących na Wydziale Lekarskim, Farmaceutycznym i Nauk o Zdrowiu. Będą oni mieli możliwość odbycia stażu w renomowanych ośrodkach klinicznych jak i naukowych oraz zdobycia pierwszych doświadczeń zawodowych pod okiem wybitnych specjalistów z kraju i zagranicy. Zorganizowane zostaną warsztaty oraz wizyty studyjne, dzięki którym studenci będą mieli możliwość nabycia umiejętności wykraczających poza program studiów, przez co zwiększy się ich konkurencyjność na rynku pracy (m.in. warsztaty z ultrasonografii jamy brzusznej, trychologii, mikropigmentacji skóry). Do Uczelni przyjadą światowej klasy specjaliści zajmujący się m.in. chorobami cywilizacyjnymi, zaawansowanymi technikami analitycznymi w badaniach biomedycznych, komórkami macierzystymi, onkologią.</w:t>
            </w:r>
          </w:p>
          <w:p w14:paraId="615F3C64" w14:textId="77777777" w:rsidR="009229A0" w:rsidRDefault="009229A0" w:rsidP="0013526C">
            <w:pPr>
              <w:numPr>
                <w:ilvl w:val="0"/>
                <w:numId w:val="20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1A37F7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 xml:space="preserve">„Zintegrowany Program Kształcenia z wykorzystaniem innowacyjnych metod w zespole stomatologicznym”. </w:t>
            </w:r>
            <w:r w:rsidRPr="001A37F7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Projekt zakłada działania dodatkowe dla studentów wykraczające poza program studiów:</w:t>
            </w:r>
          </w:p>
          <w:p w14:paraId="1D9CA192" w14:textId="77777777" w:rsidR="009229A0" w:rsidRDefault="009229A0" w:rsidP="0013526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0B7E65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Kurs Fotografia cyfrowa w stomatologii. Działanie związane z udziałem w kursie mającym na celu nabycie wiedzy i kompetencji  w zakresie diagnostyki pacjenta oraz prowadzenia dokumentacji medycznej przy wy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korzystaniu fotografii cyfrowej,</w:t>
            </w:r>
          </w:p>
          <w:p w14:paraId="1CEF1E54" w14:textId="77777777" w:rsidR="009229A0" w:rsidRDefault="009229A0" w:rsidP="0013526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0B7E65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Kurs Komunikacja z pacjentem w gabinecie stomatologicznym. Działanie związane z udziałem w kursie mającym na celu podniesienie kompetencji miękkich w zakresie budowania relacji </w:t>
            </w:r>
            <w:r w:rsidRPr="000B7E65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lastRenderedPageBreak/>
              <w:t>z pacjentem, doskonalenie  umiejętności komunikacji interpersonal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nej, radzenia sobie ze stresem,</w:t>
            </w:r>
          </w:p>
          <w:p w14:paraId="1C6B5083" w14:textId="77777777" w:rsidR="009229A0" w:rsidRDefault="009229A0" w:rsidP="0013526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0B7E65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Zajęcia warsztatowe: Szkolenie endodontyczne na fantomach. Działanie związane z udziałem w szkoleniu mającym na celu nabycie wiedzy w zakresie nowoczesnych technik leczenia endodontycznego z wykorzystaniem powiększenia en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dodontycznego - mikroskop, lupy,</w:t>
            </w:r>
          </w:p>
          <w:p w14:paraId="5BFC7CD1" w14:textId="77777777" w:rsidR="009229A0" w:rsidRDefault="009229A0" w:rsidP="0013526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0B7E65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Praktyczne zajęcia endodontyczne z pacjentami. Działanie związane z udziałem w zajęciach mających na celu nabycie praktycznych umiejętności umożliwiających wykorzystanie wiedzy nabytej podczas Szkolenia endodontycznego na fantomach. Zajęcia będą odby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wały się przy udziale pacjentów,</w:t>
            </w:r>
          </w:p>
          <w:p w14:paraId="004D45DB" w14:textId="77777777" w:rsidR="009229A0" w:rsidRDefault="009229A0" w:rsidP="0013526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0B7E65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Wizyty studyjne. Realizacja wizyty studyjnej umożliwi studentom/kom nabycie praktycznych umiejętności z zakresu wykorzystywania techniki CA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D-CAM na poziomie zaawansowanym,</w:t>
            </w:r>
          </w:p>
          <w:p w14:paraId="2F7D9390" w14:textId="77777777" w:rsidR="009229A0" w:rsidRPr="000B7E65" w:rsidRDefault="009229A0" w:rsidP="0013526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567" w:hanging="28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0B7E65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Praca projektowa z wykorzystaniem oprogramowania CAD CAM. Działanie związane z udziałem w warsztatach mających na celu nabycie praktycznych  umiejętności z zakresu wykonawstwa i realizacji prac protetycznych, które w formie wirtualnej zostały wykonane podczas zagranicznych wizyt studyjnych.</w:t>
            </w:r>
          </w:p>
          <w:p w14:paraId="7F92CD35" w14:textId="77777777" w:rsidR="009229A0" w:rsidRDefault="009229A0" w:rsidP="0013526C">
            <w:pPr>
              <w:pStyle w:val="NormalnyWeb"/>
              <w:numPr>
                <w:ilvl w:val="0"/>
                <w:numId w:val="20"/>
              </w:numPr>
              <w:spacing w:before="0" w:beforeAutospacing="0" w:after="0" w:afterAutospacing="0"/>
              <w:ind w:left="284" w:hanging="284"/>
              <w:jc w:val="both"/>
              <w:rPr>
                <w:rFonts w:eastAsia="Calibri"/>
                <w:noProof/>
              </w:rPr>
            </w:pPr>
            <w:r w:rsidRPr="001A37F7">
              <w:rPr>
                <w:rFonts w:eastAsia="Calibri"/>
                <w:i/>
                <w:noProof/>
              </w:rPr>
              <w:t>,,Mamy POWER – inwestujemy w kompetencje regionu”.</w:t>
            </w:r>
            <w:r w:rsidRPr="001A37F7">
              <w:rPr>
                <w:rFonts w:eastAsia="Calibri"/>
                <w:noProof/>
              </w:rPr>
              <w:t xml:space="preserve"> Dla studentów UMB zaplanowano realizację szkoleń certyfikowanych, zajęć warsztatowych, zadań praktycznych, wizyt studyjnych oraz wysokiej jakości programy stażowe rozwijające kompetencje spójne z efektami kształcenia na realizowanych kierunkach studiów. </w:t>
            </w:r>
          </w:p>
          <w:p w14:paraId="3DD766EF" w14:textId="77777777" w:rsidR="0014763F" w:rsidRPr="006523D9" w:rsidRDefault="0014763F" w:rsidP="009A719F">
            <w:pPr>
              <w:pStyle w:val="default"/>
              <w:spacing w:before="0" w:beforeAutospacing="0" w:after="0" w:afterAutospacing="0"/>
              <w:jc w:val="both"/>
            </w:pPr>
          </w:p>
          <w:p w14:paraId="0B94C242" w14:textId="77777777" w:rsidR="0014763F" w:rsidRPr="009229A0" w:rsidRDefault="0014763F" w:rsidP="009A719F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6523D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Wydział Farmaceutyczny:</w:t>
            </w:r>
          </w:p>
          <w:p w14:paraId="64ED12E0" w14:textId="5E596D6C" w:rsidR="00491379" w:rsidRDefault="00491379" w:rsidP="0013526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4" w:right="1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E5CD2">
              <w:rPr>
                <w:rFonts w:ascii="Times New Roman" w:hAnsi="Times New Roman" w:cs="Times New Roman"/>
                <w:sz w:val="24"/>
                <w:szCs w:val="24"/>
              </w:rPr>
              <w:t>trzymanie mniejszej liczebności grup studenckich na zajęciach o charakterze zawodowym na wszystkich kierunkach WFzOM</w:t>
            </w:r>
            <w:r w:rsidR="0085434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07C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F9FE5A" w14:textId="77777777" w:rsidR="00491379" w:rsidRDefault="00491379" w:rsidP="0013526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4" w:right="1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kontynuacja analizy wypożyczeń i uzupełnianie księgozbioru dostępnego w Bibliotece</w:t>
            </w:r>
            <w:r w:rsidR="00707C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E5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9FC0E1" w14:textId="77777777" w:rsidR="00707C4B" w:rsidRDefault="00707C4B" w:rsidP="00707C4B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726B9" w14:textId="77777777" w:rsidR="00707C4B" w:rsidRDefault="00707C4B" w:rsidP="00707C4B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5366A" w14:textId="77777777" w:rsidR="00707C4B" w:rsidRDefault="00707C4B" w:rsidP="00707C4B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5449F" w14:textId="77777777" w:rsidR="00707C4B" w:rsidRDefault="00707C4B" w:rsidP="00707C4B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63F82" w14:textId="77777777" w:rsidR="00707C4B" w:rsidRDefault="00707C4B" w:rsidP="00707C4B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F3D76" w14:textId="77777777" w:rsidR="00707C4B" w:rsidRDefault="00707C4B" w:rsidP="00707C4B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5AC89" w14:textId="77777777" w:rsidR="00707C4B" w:rsidRDefault="00707C4B" w:rsidP="00707C4B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8E75A" w14:textId="77777777" w:rsidR="00707C4B" w:rsidRDefault="00707C4B" w:rsidP="00707C4B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02A87" w14:textId="77777777" w:rsidR="00707C4B" w:rsidRDefault="00707C4B" w:rsidP="00707C4B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C7E26" w14:textId="77777777" w:rsidR="00707C4B" w:rsidRPr="00707C4B" w:rsidRDefault="00707C4B" w:rsidP="00707C4B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02A15" w14:textId="77777777" w:rsidR="00491379" w:rsidRDefault="00491379" w:rsidP="0013526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4" w:right="1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CD2">
              <w:rPr>
                <w:rFonts w:ascii="Times New Roman" w:hAnsi="Times New Roman" w:cs="Times New Roman"/>
                <w:sz w:val="24"/>
                <w:szCs w:val="24"/>
              </w:rPr>
              <w:t>przeprowadzenie koniecznych remontów w celu poprawy warunków kształcenia, przed wszystkim w salach dydaktycznych na VI piętrze budynku Collegium Novum (wymiana krzeseł, montaż klimatyzacji)</w:t>
            </w:r>
            <w:r w:rsidR="00707C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6B3CE5" w14:textId="77777777" w:rsidR="00B81B86" w:rsidRDefault="00B81B86" w:rsidP="00B81B86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C1227" w14:textId="77777777" w:rsidR="00B81B86" w:rsidRPr="00B81B86" w:rsidRDefault="00B81B86" w:rsidP="00B81B86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150D7" w14:textId="77777777" w:rsidR="00491379" w:rsidRDefault="00491379" w:rsidP="0013526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4" w:right="1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CD2">
              <w:rPr>
                <w:rFonts w:ascii="Times New Roman" w:hAnsi="Times New Roman" w:cs="Times New Roman"/>
                <w:sz w:val="24"/>
                <w:szCs w:val="24"/>
              </w:rPr>
              <w:t>przegląd sprzętu i środków używanych podczas ćwiczeń praktycznych na kierunku kosmetologia</w:t>
            </w:r>
            <w:r w:rsidR="004670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270673" w14:textId="77777777" w:rsidR="004670B8" w:rsidRDefault="004670B8" w:rsidP="004670B8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F220C" w14:textId="77777777" w:rsidR="004670B8" w:rsidRDefault="004670B8" w:rsidP="004670B8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A1002" w14:textId="77777777" w:rsidR="004670B8" w:rsidRDefault="004670B8" w:rsidP="004670B8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4FAE9" w14:textId="77777777" w:rsidR="004670B8" w:rsidRDefault="004670B8" w:rsidP="004670B8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AA2D9" w14:textId="77777777" w:rsidR="004670B8" w:rsidRDefault="004670B8" w:rsidP="004670B8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62F62" w14:textId="77777777" w:rsidR="004670B8" w:rsidRDefault="004670B8" w:rsidP="004670B8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48032" w14:textId="77777777" w:rsidR="004670B8" w:rsidRDefault="004670B8" w:rsidP="004670B8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6BD7B" w14:textId="77777777" w:rsidR="004670B8" w:rsidRDefault="004670B8" w:rsidP="004670B8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FDDD1" w14:textId="77777777" w:rsidR="004670B8" w:rsidRDefault="004670B8" w:rsidP="004670B8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D755D" w14:textId="77777777" w:rsidR="004670B8" w:rsidRDefault="004670B8" w:rsidP="004670B8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C53D6" w14:textId="77777777" w:rsidR="004670B8" w:rsidRDefault="004670B8" w:rsidP="004670B8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93DE4" w14:textId="77777777" w:rsidR="004670B8" w:rsidRDefault="004670B8" w:rsidP="004670B8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82521" w14:textId="77777777" w:rsidR="004670B8" w:rsidRDefault="004670B8" w:rsidP="004670B8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51989" w14:textId="77777777" w:rsidR="004670B8" w:rsidRDefault="004670B8" w:rsidP="004670B8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900D3" w14:textId="77777777" w:rsidR="004670B8" w:rsidRPr="004670B8" w:rsidRDefault="004670B8" w:rsidP="004670B8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17C3D" w14:textId="77777777" w:rsidR="00491379" w:rsidRDefault="00491379" w:rsidP="0013526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4" w:right="1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CD2">
              <w:rPr>
                <w:rFonts w:ascii="Times New Roman" w:hAnsi="Times New Roman" w:cs="Times New Roman"/>
                <w:sz w:val="24"/>
                <w:szCs w:val="24"/>
              </w:rPr>
              <w:t>aktualizacja nomenklatury sylabusów zgodnie z nowymi zaleceniami oceny programowej Polskiej Komisji Akredytacyjnej</w:t>
            </w:r>
            <w:r w:rsidR="004670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9804FB" w14:textId="77777777" w:rsidR="00491379" w:rsidRDefault="00491379" w:rsidP="0013526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4" w:right="1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CD2">
              <w:rPr>
                <w:rFonts w:ascii="Times New Roman" w:hAnsi="Times New Roman" w:cs="Times New Roman"/>
                <w:sz w:val="24"/>
                <w:szCs w:val="24"/>
              </w:rPr>
              <w:t>dostosowanie wewnętrznych przepisów do ustawy Prawo o szkolnictwie wyższym i nau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 oraz przepisów wykonawczych</w:t>
            </w:r>
            <w:r w:rsidR="004670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03DC56" w14:textId="77777777" w:rsidR="00491379" w:rsidRDefault="00491379" w:rsidP="0013526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4" w:right="1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CD2">
              <w:rPr>
                <w:rFonts w:ascii="Times New Roman" w:hAnsi="Times New Roman" w:cs="Times New Roman"/>
                <w:sz w:val="24"/>
                <w:szCs w:val="24"/>
              </w:rPr>
              <w:t xml:space="preserve">wnioskowanie o wprowadzenie zmian do Regulaminu Działania Systemu Zapewnienia i Doskonalenia Jakości Kształcenia w Uniwersytecie </w:t>
            </w:r>
            <w:r w:rsidRPr="007E5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Medycznym w Białymstoku umożliwiających:</w:t>
            </w:r>
          </w:p>
          <w:p w14:paraId="7828B032" w14:textId="77777777" w:rsidR="00491379" w:rsidRDefault="00491379" w:rsidP="0013526C">
            <w:pPr>
              <w:pStyle w:val="Bezodstpw"/>
              <w:numPr>
                <w:ilvl w:val="0"/>
                <w:numId w:val="17"/>
              </w:numPr>
              <w:tabs>
                <w:tab w:val="left" w:pos="284"/>
                <w:tab w:val="left" w:pos="567"/>
              </w:tabs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CD2">
              <w:rPr>
                <w:rFonts w:ascii="Times New Roman" w:hAnsi="Times New Roman" w:cs="Times New Roman"/>
                <w:sz w:val="24"/>
                <w:szCs w:val="24"/>
              </w:rPr>
              <w:t xml:space="preserve">uproszczenie formy Raportu Zbiorczego i dostosowanie jej do wskaźników standardów jakości kształcenia wymaganych przez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Polską Komisję Akredytacyjną,</w:t>
            </w:r>
            <w:r w:rsidRPr="007E5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FC7004" w14:textId="77777777" w:rsidR="00491379" w:rsidRDefault="00491379" w:rsidP="0013526C">
            <w:pPr>
              <w:pStyle w:val="Bezodstpw"/>
              <w:numPr>
                <w:ilvl w:val="0"/>
                <w:numId w:val="17"/>
              </w:numPr>
              <w:tabs>
                <w:tab w:val="left" w:pos="284"/>
                <w:tab w:val="left" w:pos="567"/>
              </w:tabs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CD2">
              <w:rPr>
                <w:rFonts w:ascii="Times New Roman" w:hAnsi="Times New Roman" w:cs="Times New Roman"/>
                <w:sz w:val="24"/>
                <w:szCs w:val="24"/>
              </w:rPr>
              <w:t>uproszczenie, kierunkowe sprofilowanie i modyfikację pytań w ankietach dla absolwentów tak, aby zebrane informacje umożliwiały gremiom wydziałowym wdrażanie działań naprawczych/doskonalących,</w:t>
            </w:r>
          </w:p>
          <w:p w14:paraId="04B49426" w14:textId="6A5353C3" w:rsidR="00491379" w:rsidRPr="00765C03" w:rsidRDefault="00491379" w:rsidP="00D6196E">
            <w:pPr>
              <w:pStyle w:val="Bezodstpw"/>
              <w:numPr>
                <w:ilvl w:val="0"/>
                <w:numId w:val="17"/>
              </w:numPr>
              <w:tabs>
                <w:tab w:val="left" w:pos="284"/>
                <w:tab w:val="left" w:pos="567"/>
              </w:tabs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CD2">
              <w:rPr>
                <w:rFonts w:ascii="Times New Roman" w:hAnsi="Times New Roman" w:cs="Times New Roman"/>
                <w:sz w:val="24"/>
                <w:szCs w:val="24"/>
              </w:rPr>
              <w:t>zaniechanie ankietowania absolwentów bezpośrednio po ukończeniu studiów</w:t>
            </w:r>
            <w:r w:rsidR="00D619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A421CA" w14:textId="77777777" w:rsidR="00491379" w:rsidRPr="007E5CD2" w:rsidRDefault="00491379" w:rsidP="0013526C">
            <w:pPr>
              <w:pStyle w:val="Bezodstpw"/>
              <w:numPr>
                <w:ilvl w:val="0"/>
                <w:numId w:val="16"/>
              </w:numPr>
              <w:ind w:left="284" w:right="1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CD2">
              <w:rPr>
                <w:rFonts w:ascii="Times New Roman" w:hAnsi="Times New Roman" w:cs="Times New Roman"/>
                <w:sz w:val="24"/>
                <w:szCs w:val="24"/>
              </w:rPr>
              <w:t>wnioskowanie o uproszczenie obsługi elektronicznej ankiety studenckiej oraz udostępnienie ankiet w dłuższym okresie lub wdrożenie systemu ankietyzacji opartej na drukach papierowych, kolportowanych i opracowywanych przez Samorząd Studencki,</w:t>
            </w:r>
            <w:r w:rsidR="00D619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B10DC3" w14:textId="77777777" w:rsidR="0014763F" w:rsidRPr="00491379" w:rsidRDefault="00491379" w:rsidP="0013526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84" w:right="1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CD2">
              <w:rPr>
                <w:rFonts w:ascii="Times New Roman" w:hAnsi="Times New Roman" w:cs="Times New Roman"/>
                <w:sz w:val="24"/>
                <w:szCs w:val="24"/>
              </w:rPr>
              <w:t xml:space="preserve">wnioskowanie o przedstawianie przez </w:t>
            </w:r>
            <w:r w:rsidRPr="007E5CD2">
              <w:rPr>
                <w:rFonts w:ascii="Times New Roman" w:eastAsia="Calibri" w:hAnsi="Times New Roman" w:cs="Times New Roman"/>
                <w:sz w:val="24"/>
                <w:szCs w:val="24"/>
              </w:rPr>
              <w:t>Dział Informatyki i Teletransmisji</w:t>
            </w:r>
            <w:r w:rsidRPr="007E5CD2">
              <w:rPr>
                <w:rFonts w:ascii="Times New Roman" w:hAnsi="Times New Roman" w:cs="Times New Roman"/>
                <w:sz w:val="24"/>
                <w:szCs w:val="24"/>
              </w:rPr>
              <w:t xml:space="preserve"> analizy danych dotyczących wyników ankietyzacji procesu dydaktycznego w bardziej czytelnej formie.</w:t>
            </w:r>
          </w:p>
          <w:p w14:paraId="3869C157" w14:textId="77777777" w:rsidR="0014763F" w:rsidRPr="006523D9" w:rsidRDefault="0014763F" w:rsidP="009A719F">
            <w:pPr>
              <w:pStyle w:val="Bezodstpw"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2AF5BB" w14:textId="77777777" w:rsidR="0014763F" w:rsidRPr="00D20EAB" w:rsidRDefault="0014763F" w:rsidP="009A719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20EA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Wydział Lekarski:</w:t>
            </w:r>
          </w:p>
          <w:p w14:paraId="2721D995" w14:textId="77777777" w:rsidR="00491379" w:rsidRPr="005B3AAC" w:rsidRDefault="00491379" w:rsidP="0013526C">
            <w:pPr>
              <w:pStyle w:val="Akapitzlist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B3AAC">
              <w:rPr>
                <w:rFonts w:ascii="Times New Roman" w:hAnsi="Times New Roman"/>
                <w:sz w:val="24"/>
                <w:szCs w:val="24"/>
              </w:rPr>
              <w:t>poprawa wyposażenia i dostępu do aparatury w Zakładzie Farmakologii w salach dydaktycznych – kierownicy jednostek mają możliwość składania wniosków o zakup wyposażenia i aparatury, w przypadku wpływu takiego wniosku o zakup ze środków ze studiów anglojęzycznych, zostanie on poparty</w:t>
            </w:r>
            <w:r w:rsidR="00AC5E6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8A4EA04" w14:textId="77777777" w:rsidR="00491379" w:rsidRDefault="00491379" w:rsidP="0013526C">
            <w:pPr>
              <w:pStyle w:val="Akapitzlist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B3AA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zmniejszenie liczby studentów w grupie lub zwiększenie liczby preparatów podczas ćwiczeń w Zakładzie Anatomii Prawidłowej – liczebność grup określona jest chwałą Senatu</w:t>
            </w:r>
            <w:r w:rsidR="00AC5E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;</w:t>
            </w:r>
          </w:p>
          <w:p w14:paraId="49B280D5" w14:textId="77777777" w:rsidR="00491379" w:rsidRDefault="00491379" w:rsidP="0013526C">
            <w:pPr>
              <w:pStyle w:val="Akapitzlist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B3AA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ułatwienie (poprzez dodatkowe szkolenie) dostępu do elektronicznych zasobów bibliotecznych – sugestia zostanie przekazana Dyrektorowi Biblioteki</w:t>
            </w:r>
            <w:r w:rsidR="00AC5E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;</w:t>
            </w:r>
          </w:p>
          <w:p w14:paraId="60053C00" w14:textId="77777777" w:rsidR="00491379" w:rsidRDefault="00491379" w:rsidP="0013526C">
            <w:pPr>
              <w:pStyle w:val="Akapitzlist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B3AA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dalsze zwiększanie księgozbioru z dziedzin stomatologicznych - j.w.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</w:p>
          <w:p w14:paraId="43DBB6EC" w14:textId="77777777" w:rsidR="00AC5E66" w:rsidRDefault="00AC5E66" w:rsidP="00AC5E6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F055D4A" w14:textId="77777777" w:rsidR="00AC5E66" w:rsidRDefault="00AC5E66" w:rsidP="00AC5E6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BD8CCC0" w14:textId="77777777" w:rsidR="00AC5E66" w:rsidRDefault="00AC5E66" w:rsidP="00AC5E6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733DF07" w14:textId="77777777" w:rsidR="00AC5E66" w:rsidRPr="00AC5E66" w:rsidRDefault="00AC5E66" w:rsidP="00AC5E6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C00045C" w14:textId="77777777" w:rsidR="00491379" w:rsidRDefault="00491379" w:rsidP="0013526C">
            <w:pPr>
              <w:pStyle w:val="Akapitzlist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B3AA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zwiększenie liczby książek z zakresu technik dentystycznych – j.w.</w:t>
            </w:r>
            <w:r w:rsidR="00AC5E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;</w:t>
            </w:r>
          </w:p>
          <w:p w14:paraId="47B3F7CA" w14:textId="77777777" w:rsidR="00491379" w:rsidRDefault="00491379" w:rsidP="0013526C">
            <w:pPr>
              <w:pStyle w:val="Akapitzlist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15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dostosowanie ćwiczeń do harmonogramu zajęć w Klinice Endokrynologii, Diabetologii i Chorób Wewnętrznych</w:t>
            </w:r>
            <w:r w:rsidR="00AC5E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;</w:t>
            </w:r>
          </w:p>
          <w:p w14:paraId="5E35ED54" w14:textId="77777777" w:rsidR="00491379" w:rsidRDefault="00491379" w:rsidP="0013526C">
            <w:pPr>
              <w:pStyle w:val="Akapitzlist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15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Nieustająca mobilizacja jednostek do wprowadzenia zmian i dostosowania regulaminów do wymogów zapisów wewnętrznych aktów prawnych UMB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</w:p>
          <w:p w14:paraId="55DE8D66" w14:textId="77777777" w:rsidR="00491379" w:rsidRPr="00B15905" w:rsidRDefault="00491379" w:rsidP="0013526C">
            <w:pPr>
              <w:pStyle w:val="Akapitzlist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15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Usprawnienie komunikacji pomiędzy jednostkami a Dziekanatem, co pozwoli na lepszy przepływ informacji związanej z dydaktyką.</w:t>
            </w:r>
          </w:p>
          <w:p w14:paraId="55E372BF" w14:textId="77777777" w:rsidR="0014763F" w:rsidRDefault="0014763F" w:rsidP="009A719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14:paraId="11B5EA6C" w14:textId="77777777" w:rsidR="0014763F" w:rsidRPr="006C7B2F" w:rsidRDefault="0014763F" w:rsidP="009A719F">
            <w:pPr>
              <w:tabs>
                <w:tab w:val="left" w:pos="284"/>
                <w:tab w:val="left" w:pos="318"/>
              </w:tabs>
              <w:spacing w:after="0" w:line="240" w:lineRule="auto"/>
              <w:ind w:left="318" w:hanging="284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6C7B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Wydział Nauk o Zdrowiu:</w:t>
            </w:r>
          </w:p>
          <w:p w14:paraId="0AEEED55" w14:textId="77777777" w:rsidR="00491379" w:rsidRDefault="00491379" w:rsidP="0013526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E36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przeprowadzenie kolejnej szczegółowej weryfikacji dokumentów programowych wszystkich kierunków studiów na Wydziale Nauk o Zdrowiu pod kątem dostosowania do nowych przepisów ustawy Prawo o szkolnictwie wyższym i nauce ora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nowych standardów kształcenia</w:t>
            </w:r>
            <w:r w:rsidR="00D62E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;</w:t>
            </w:r>
          </w:p>
          <w:p w14:paraId="0B137CEC" w14:textId="77777777" w:rsidR="00D62E9B" w:rsidRDefault="00D62E9B" w:rsidP="00D62E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5AC0F34" w14:textId="77777777" w:rsidR="00D62E9B" w:rsidRDefault="00D62E9B" w:rsidP="00D62E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4CFEA79" w14:textId="77777777" w:rsidR="00D62E9B" w:rsidRPr="00D62E9B" w:rsidRDefault="00D62E9B" w:rsidP="00D62E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76300B8" w14:textId="77777777" w:rsidR="00491379" w:rsidRDefault="00491379" w:rsidP="0013526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77B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prowadzenie dalszej aktywizacji studentów do wypełniania ankiet oceniających nauczycieli akademickich drogą elektroniczną w celu uzyskania satysfakcjonuj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ącego odsetka zwrotności ankiet</w:t>
            </w:r>
            <w:r w:rsidR="00D62E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;</w:t>
            </w:r>
          </w:p>
          <w:p w14:paraId="1C1F67BD" w14:textId="77777777" w:rsidR="00D62E9B" w:rsidRDefault="00D62E9B" w:rsidP="00D62E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BDB8FC7" w14:textId="77777777" w:rsidR="00D62E9B" w:rsidRDefault="00D62E9B" w:rsidP="00D62E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127C87E" w14:textId="77777777" w:rsidR="00D62E9B" w:rsidRPr="00D62E9B" w:rsidRDefault="00D62E9B" w:rsidP="00D62E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E4365B5" w14:textId="77777777" w:rsidR="00491379" w:rsidRDefault="00491379" w:rsidP="0013526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zwiększenie odsetka wypełnień ankiet oceniających jakość obsługi Dziekanatu przez studentów,</w:t>
            </w:r>
          </w:p>
          <w:p w14:paraId="5AA1CC16" w14:textId="77777777" w:rsidR="00D62E9B" w:rsidRDefault="00D62E9B" w:rsidP="00D62E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C1F4116" w14:textId="77777777" w:rsidR="00D62E9B" w:rsidRDefault="00D62E9B" w:rsidP="00D62E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6109B59" w14:textId="77777777" w:rsidR="00D62E9B" w:rsidRDefault="00D62E9B" w:rsidP="00D62E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6245B34" w14:textId="77777777" w:rsidR="00D62E9B" w:rsidRPr="00D62E9B" w:rsidRDefault="00D62E9B" w:rsidP="00D62E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BCBCABC" w14:textId="77777777" w:rsidR="00491379" w:rsidRDefault="00491379" w:rsidP="0013526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77B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zwiększenie odsetka przeprowadzanych hospitacji zajęć dydaktycznych wśród samodzielnych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pracowników naukowych Wydziału</w:t>
            </w:r>
            <w:r w:rsidR="00D62E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;</w:t>
            </w:r>
          </w:p>
          <w:p w14:paraId="742D56E6" w14:textId="77777777" w:rsidR="00D62E9B" w:rsidRDefault="00D62E9B" w:rsidP="00D62E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A6BB623" w14:textId="77777777" w:rsidR="00D62E9B" w:rsidRPr="00D62E9B" w:rsidRDefault="00D62E9B" w:rsidP="00D62E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1370480" w14:textId="77777777" w:rsidR="00491379" w:rsidRDefault="00491379" w:rsidP="0013526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77B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poprawa infrastruktury dydaktycznej (wyposażenie w nowe fantomy) w Zakładzie Zin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tegrowanej Opieki Medycznej UMB</w:t>
            </w:r>
            <w:r w:rsidR="00D62E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;</w:t>
            </w:r>
          </w:p>
          <w:p w14:paraId="16B48DA6" w14:textId="77777777" w:rsidR="00491379" w:rsidRPr="003E36FB" w:rsidRDefault="00491379" w:rsidP="0013526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77B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poprawa warunków ergonomicznych w miejscu odbywania zajęć w miarę możliwości finansowych Uczelni (np. wyposażenie sal w nowe stoliki, zakup preparatów i mikroskopów, etc.).</w:t>
            </w:r>
          </w:p>
          <w:p w14:paraId="27AAE968" w14:textId="77777777" w:rsidR="0014763F" w:rsidRPr="006C7B2F" w:rsidRDefault="0014763F" w:rsidP="009A719F">
            <w:pPr>
              <w:pStyle w:val="Akapitzlist"/>
              <w:tabs>
                <w:tab w:val="left" w:pos="318"/>
              </w:tabs>
              <w:autoSpaceDN w:val="0"/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62C8F4EC" w14:textId="77777777" w:rsidR="00D62E9B" w:rsidRDefault="00D62E9B" w:rsidP="009A719F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2690023" w14:textId="77777777" w:rsidR="00D62E9B" w:rsidRDefault="00D62E9B" w:rsidP="009A719F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13728F7" w14:textId="77777777" w:rsidR="0014763F" w:rsidRDefault="0014763F" w:rsidP="009A719F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A3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Uczelniany Zespół ds. Zapewnienia i Doskonalenia Jakości Kształcenia:</w:t>
            </w:r>
          </w:p>
          <w:p w14:paraId="5C2B54EF" w14:textId="77777777" w:rsidR="00491379" w:rsidRDefault="00491379" w:rsidP="0013526C">
            <w:pPr>
              <w:pStyle w:val="Akapitzlist"/>
              <w:numPr>
                <w:ilvl w:val="0"/>
                <w:numId w:val="25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77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doskonalenie uczelnianych wytycznych dotyczących jakości kształcenia do wskaźników standardów jakości kształcenia wymaganych przez Polską Komisję Akredytacyjną</w:t>
            </w:r>
            <w:r w:rsidR="00F846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</w:p>
          <w:p w14:paraId="0566406D" w14:textId="77777777" w:rsidR="00F8467C" w:rsidRDefault="00F8467C" w:rsidP="00F8467C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EC242C8" w14:textId="77777777" w:rsidR="00F8467C" w:rsidRDefault="00F8467C" w:rsidP="00F8467C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88BA70" w14:textId="77777777" w:rsidR="00F8467C" w:rsidRDefault="00F8467C" w:rsidP="00F8467C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16534FA" w14:textId="77777777" w:rsidR="00F8467C" w:rsidRDefault="00F8467C" w:rsidP="00F8467C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2AE2FF0" w14:textId="77777777" w:rsidR="00F8467C" w:rsidRDefault="00F8467C" w:rsidP="00F8467C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F71F137" w14:textId="77777777" w:rsidR="00F8467C" w:rsidRDefault="00F8467C" w:rsidP="00F8467C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13F9B74" w14:textId="77777777" w:rsidR="00F8467C" w:rsidRDefault="00F8467C" w:rsidP="00F8467C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03B8E20" w14:textId="77777777" w:rsidR="00F8467C" w:rsidRDefault="00F8467C" w:rsidP="00F8467C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7C84B6C" w14:textId="77777777" w:rsidR="00F8467C" w:rsidRDefault="00F8467C" w:rsidP="00F8467C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A025A5C" w14:textId="77777777" w:rsidR="00F8467C" w:rsidRPr="00F8467C" w:rsidRDefault="00F8467C" w:rsidP="00F8467C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7513305" w14:textId="77777777" w:rsidR="00491379" w:rsidRPr="00B17776" w:rsidRDefault="00491379" w:rsidP="0013526C">
            <w:pPr>
              <w:numPr>
                <w:ilvl w:val="0"/>
                <w:numId w:val="25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77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aktywizacja studentów i doktorantów do wypełniania ankiet oceniających nauczycieli akademickich drogą elektroniczną w celu uzyskania satysfakcjonującego odsetka zwrotności ankiet.</w:t>
            </w:r>
          </w:p>
          <w:p w14:paraId="211F181E" w14:textId="77777777" w:rsidR="00491379" w:rsidRPr="000A3CB0" w:rsidRDefault="00491379" w:rsidP="009A719F">
            <w:pPr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0ECED72" w14:textId="77777777" w:rsidR="0014763F" w:rsidRPr="001A37F7" w:rsidRDefault="0014763F" w:rsidP="009A71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7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5C5E113E" w14:textId="77777777" w:rsidR="0014763F" w:rsidRPr="000A3CB0" w:rsidRDefault="0014763F" w:rsidP="009A719F">
            <w:pPr>
              <w:pStyle w:val="Akapitzlist"/>
              <w:tabs>
                <w:tab w:val="left" w:pos="284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</w:tcPr>
          <w:p w14:paraId="1FC867C5" w14:textId="77777777" w:rsidR="0014763F" w:rsidRPr="00AC5E66" w:rsidRDefault="0014763F" w:rsidP="009A719F">
            <w:pPr>
              <w:tabs>
                <w:tab w:val="left" w:pos="284"/>
              </w:tabs>
              <w:spacing w:after="0" w:line="240" w:lineRule="auto"/>
              <w:ind w:left="283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AC5E6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Doktoranci:</w:t>
            </w:r>
          </w:p>
          <w:p w14:paraId="6641A7C9" w14:textId="77777777" w:rsidR="0018655F" w:rsidRPr="00AC5E66" w:rsidRDefault="00510E42" w:rsidP="0013526C">
            <w:pPr>
              <w:pStyle w:val="Normalny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283"/>
              <w:jc w:val="both"/>
            </w:pPr>
            <w:r w:rsidRPr="00AC5E66">
              <w:t>W roku akademickim 2019/2020 Samorząd Doktorantów UMB przeprowadził akcje informacyjną dotyczącą ankietyzacji zajęć dydaktycznych</w:t>
            </w:r>
            <w:r w:rsidR="0018655F" w:rsidRPr="00AC5E66">
              <w:t>;</w:t>
            </w:r>
          </w:p>
          <w:p w14:paraId="7FCEC533" w14:textId="77777777" w:rsidR="0018655F" w:rsidRPr="00AC5E66" w:rsidRDefault="00764F26" w:rsidP="0013526C">
            <w:pPr>
              <w:pStyle w:val="Normalny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283"/>
              <w:jc w:val="both"/>
            </w:pPr>
            <w:r w:rsidRPr="00AC5E66">
              <w:t xml:space="preserve">Samorząd Doktorantów UMB </w:t>
            </w:r>
            <w:r w:rsidR="00510E42" w:rsidRPr="00AC5E66">
              <w:t>promował programy stypendialne oraz alternatywne źródła finansowania badań naukowych</w:t>
            </w:r>
            <w:r w:rsidR="0018655F" w:rsidRPr="00AC5E66">
              <w:t>;</w:t>
            </w:r>
          </w:p>
          <w:p w14:paraId="3A70270B" w14:textId="77777777" w:rsidR="0018655F" w:rsidRPr="00AC5E66" w:rsidRDefault="0018655F" w:rsidP="009A719F">
            <w:pPr>
              <w:pStyle w:val="NormalnyWeb"/>
              <w:shd w:val="clear" w:color="auto" w:fill="FFFFFF"/>
              <w:spacing w:before="0" w:beforeAutospacing="0" w:after="0" w:afterAutospacing="0"/>
              <w:ind w:left="283"/>
              <w:jc w:val="both"/>
            </w:pPr>
          </w:p>
          <w:p w14:paraId="7B96B206" w14:textId="77777777" w:rsidR="0018655F" w:rsidRPr="00AC5E66" w:rsidRDefault="0018655F" w:rsidP="0013526C">
            <w:pPr>
              <w:pStyle w:val="Normalny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283"/>
              <w:jc w:val="both"/>
            </w:pPr>
            <w:r w:rsidRPr="00AC5E66">
              <w:t xml:space="preserve">W roku akademickim 2019/2020 udało się zorganizować dodatkowe spotkanie – Dzień Doktoranta UMB, podczas którego </w:t>
            </w:r>
            <w:r w:rsidR="006855AA" w:rsidRPr="00AC5E66">
              <w:t>przeprowadzono</w:t>
            </w:r>
            <w:r w:rsidRPr="00AC5E66">
              <w:t xml:space="preserve"> kampanię informacyjną nt. działalności Samorządu Doktorantów oraz zaproszony ekspert, mgr Aleksandra Stachelska, przedstawiła wynikające z wprowadzenia Ustawy Prawo o Nauce i Szkolnictwie Wyższym zmiany w procesie kształcenia doktorantów. Ze względu na pandemię COVID-19 nie </w:t>
            </w:r>
            <w:r w:rsidR="006855AA" w:rsidRPr="00AC5E66">
              <w:t>zorganizowano</w:t>
            </w:r>
            <w:r w:rsidRPr="00AC5E66">
              <w:t xml:space="preserve"> stacjonarnych, dodatkowych szkoleń dla doktorantów, jednak na stronie internetowej Samorządu regularnie pojawiają się możliwości udziału w szkoleniach online</w:t>
            </w:r>
            <w:r w:rsidR="009A719F" w:rsidRPr="00AC5E66">
              <w:t>;</w:t>
            </w:r>
          </w:p>
          <w:p w14:paraId="5F3898FF" w14:textId="77777777" w:rsidR="006855AA" w:rsidRPr="00AC5E66" w:rsidRDefault="006855AA" w:rsidP="009A719F">
            <w:pPr>
              <w:pStyle w:val="NormalnyWeb"/>
              <w:shd w:val="clear" w:color="auto" w:fill="FFFFFF"/>
              <w:spacing w:before="0" w:beforeAutospacing="0" w:after="0" w:afterAutospacing="0"/>
              <w:ind w:left="283"/>
              <w:jc w:val="both"/>
            </w:pPr>
          </w:p>
          <w:p w14:paraId="1952628E" w14:textId="77777777" w:rsidR="006855AA" w:rsidRPr="00AC5E66" w:rsidRDefault="00510E42" w:rsidP="0013526C">
            <w:pPr>
              <w:pStyle w:val="Normalny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283"/>
              <w:jc w:val="both"/>
            </w:pPr>
            <w:r w:rsidRPr="00AC5E66">
              <w:t>Prowadz</w:t>
            </w:r>
            <w:r w:rsidR="006855AA" w:rsidRPr="00AC5E66">
              <w:t>ono</w:t>
            </w:r>
            <w:r w:rsidRPr="00AC5E66">
              <w:t xml:space="preserve"> profil w mediach społecznościowych </w:t>
            </w:r>
            <w:hyperlink r:id="rId13" w:history="1">
              <w:r w:rsidRPr="00AC5E66">
                <w:rPr>
                  <w:rStyle w:val="Hipercze"/>
                </w:rPr>
                <w:t>www.facebook.com/DoktoranciUMB</w:t>
              </w:r>
            </w:hyperlink>
            <w:r w:rsidRPr="00AC5E66">
              <w:t xml:space="preserve">, </w:t>
            </w:r>
            <w:r w:rsidRPr="00AC5E66">
              <w:lastRenderedPageBreak/>
              <w:t>gdzie informowa</w:t>
            </w:r>
            <w:r w:rsidR="006855AA" w:rsidRPr="00AC5E66">
              <w:t>no</w:t>
            </w:r>
            <w:r w:rsidRPr="00AC5E66">
              <w:t xml:space="preserve"> o możliwościach rozwoju kariery naukowej. Administrow</w:t>
            </w:r>
            <w:r w:rsidR="006855AA" w:rsidRPr="00AC5E66">
              <w:t>ano</w:t>
            </w:r>
            <w:r w:rsidRPr="00AC5E66">
              <w:t xml:space="preserve"> stronę </w:t>
            </w:r>
            <w:hyperlink r:id="rId14" w:history="1">
              <w:r w:rsidRPr="00AC5E66">
                <w:rPr>
                  <w:rStyle w:val="Hipercze"/>
                </w:rPr>
                <w:t>www.sd.umb.edu.pl</w:t>
              </w:r>
            </w:hyperlink>
            <w:r w:rsidRPr="00AC5E66">
              <w:t>, która służy wymianie informacji między doktorantami UMB</w:t>
            </w:r>
            <w:r w:rsidR="009A719F" w:rsidRPr="00AC5E66">
              <w:t>;</w:t>
            </w:r>
          </w:p>
          <w:p w14:paraId="089B94FE" w14:textId="77777777" w:rsidR="009A719F" w:rsidRPr="00AC5E66" w:rsidRDefault="009A719F" w:rsidP="009A719F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</w:pPr>
          </w:p>
          <w:p w14:paraId="53AF789D" w14:textId="77777777" w:rsidR="006855AA" w:rsidRPr="00AC5E66" w:rsidRDefault="006855AA" w:rsidP="0013526C">
            <w:pPr>
              <w:pStyle w:val="Normalny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283"/>
              <w:jc w:val="both"/>
            </w:pPr>
            <w:r w:rsidRPr="00AC5E66">
              <w:t xml:space="preserve">Odpowiadano na wszystkie problemy zgłaszane przez doktorantów; </w:t>
            </w:r>
          </w:p>
          <w:p w14:paraId="0DB2FC8D" w14:textId="77777777" w:rsidR="006855AA" w:rsidRPr="00AC5E66" w:rsidRDefault="006855AA" w:rsidP="009A719F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</w:pPr>
          </w:p>
          <w:p w14:paraId="268F54B6" w14:textId="77777777" w:rsidR="009200FA" w:rsidRPr="00AC5E66" w:rsidRDefault="00510E42" w:rsidP="0013526C">
            <w:pPr>
              <w:pStyle w:val="Normalny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283"/>
              <w:jc w:val="both"/>
            </w:pPr>
            <w:r w:rsidRPr="00AC5E66">
              <w:t xml:space="preserve"> Ponadto, wykraczając poza plan działań na rok 2019/2020, Samorząd Doktorantów promował mobilność wśród doktorantów poprzez dofinansowanie ich wyjazdów na szkolenia i konferencje</w:t>
            </w:r>
            <w:r w:rsidR="009200FA" w:rsidRPr="00AC5E66">
              <w:t>;</w:t>
            </w:r>
          </w:p>
          <w:p w14:paraId="63B19964" w14:textId="77777777" w:rsidR="009200FA" w:rsidRPr="00AC5E66" w:rsidRDefault="00510E42" w:rsidP="0013526C">
            <w:pPr>
              <w:pStyle w:val="Normalny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283"/>
              <w:jc w:val="both"/>
            </w:pPr>
            <w:r w:rsidRPr="00AC5E66">
              <w:t xml:space="preserve"> przedstawiciel doktorantów brał udział w pracach Uczelnianego Zespołu ds. Zapewnienia i Doskonalenia Jakości Kształcenia oraz w pracach Rady Programowej Szkoły Doktorskiej UMB</w:t>
            </w:r>
            <w:r w:rsidR="009200FA" w:rsidRPr="00AC5E66">
              <w:t>;</w:t>
            </w:r>
          </w:p>
          <w:p w14:paraId="2F5671E9" w14:textId="77777777" w:rsidR="00510E42" w:rsidRPr="00AC5E66" w:rsidRDefault="00510E42" w:rsidP="0013526C">
            <w:pPr>
              <w:pStyle w:val="Normalny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283"/>
              <w:jc w:val="both"/>
            </w:pPr>
            <w:r w:rsidRPr="00AC5E66">
              <w:t xml:space="preserve"> W roku akademickim 2019/2020 bardzo sprawnie przebiegała komunikacja doktorantów z Działem Nauki, Działem Spraw Studenckich oraz Działem Promocji.</w:t>
            </w:r>
          </w:p>
          <w:p w14:paraId="225CD6A8" w14:textId="77777777" w:rsidR="00BB6FC0" w:rsidRPr="00AC5E66" w:rsidRDefault="00BB6FC0" w:rsidP="009A719F">
            <w:pPr>
              <w:tabs>
                <w:tab w:val="left" w:pos="21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5EA3AACB" w14:textId="77777777" w:rsidR="0014763F" w:rsidRPr="00AC5E66" w:rsidRDefault="0014763F" w:rsidP="009A719F">
            <w:pPr>
              <w:tabs>
                <w:tab w:val="left" w:pos="214"/>
              </w:tabs>
              <w:spacing w:after="0" w:line="240" w:lineRule="auto"/>
              <w:ind w:left="283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AC5E6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Studenci:</w:t>
            </w:r>
          </w:p>
          <w:p w14:paraId="47DC1DB0" w14:textId="77777777" w:rsidR="00BB6FC0" w:rsidRPr="00AC5E66" w:rsidRDefault="00BB6FC0" w:rsidP="0013526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E66">
              <w:rPr>
                <w:rFonts w:ascii="Times New Roman" w:hAnsi="Times New Roman" w:cs="Times New Roman"/>
                <w:sz w:val="24"/>
                <w:szCs w:val="24"/>
              </w:rPr>
              <w:t>wykonano poprzez akcję promocyjną drogą elektroniczną oraz portale społecznościowe;</w:t>
            </w:r>
          </w:p>
          <w:p w14:paraId="626BD103" w14:textId="77777777" w:rsidR="00BB6FC0" w:rsidRPr="00AC5E66" w:rsidRDefault="00BB6FC0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E4564" w14:textId="68EFC6F6" w:rsidR="0043085A" w:rsidRPr="00AC5E66" w:rsidRDefault="000B0136" w:rsidP="0013526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zadanie przesunięto na rok akademicki 2020/2021</w:t>
            </w:r>
          </w:p>
          <w:p w14:paraId="38F8FD59" w14:textId="77777777" w:rsidR="0043085A" w:rsidRPr="00AC5E66" w:rsidRDefault="0043085A" w:rsidP="009A719F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C0803" w14:textId="77777777" w:rsidR="0043085A" w:rsidRPr="00AC5E66" w:rsidRDefault="0043085A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C3C46" w14:textId="77777777" w:rsidR="0043085A" w:rsidRPr="00AC5E66" w:rsidRDefault="0043085A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11375" w14:textId="77777777" w:rsidR="0043085A" w:rsidRPr="00AC5E66" w:rsidRDefault="0043085A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45B06" w14:textId="77777777" w:rsidR="0043085A" w:rsidRPr="00AC5E66" w:rsidRDefault="0043085A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4E81F" w14:textId="77777777" w:rsidR="0043085A" w:rsidRPr="00AC5E66" w:rsidRDefault="0043085A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D9982" w14:textId="77777777" w:rsidR="00765C03" w:rsidRPr="00765C03" w:rsidRDefault="00765C03" w:rsidP="00765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9F667" w14:textId="77777777" w:rsidR="0043085A" w:rsidRPr="00AC5E66" w:rsidRDefault="0043085A" w:rsidP="0013526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E66">
              <w:rPr>
                <w:rFonts w:ascii="Times New Roman" w:hAnsi="Times New Roman" w:cs="Times New Roman"/>
                <w:sz w:val="24"/>
                <w:szCs w:val="24"/>
              </w:rPr>
              <w:t>zrealizowano cztery szkolenia;</w:t>
            </w:r>
          </w:p>
          <w:p w14:paraId="27BEC9CD" w14:textId="77777777" w:rsidR="0043085A" w:rsidRPr="00AC5E66" w:rsidRDefault="0043085A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08507" w14:textId="77777777" w:rsidR="0043085A" w:rsidRPr="00AC5E66" w:rsidRDefault="0043085A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C4949" w14:textId="77777777" w:rsidR="0043085A" w:rsidRPr="00AC5E66" w:rsidRDefault="0043085A" w:rsidP="0013526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E66">
              <w:rPr>
                <w:rFonts w:ascii="Times New Roman" w:hAnsi="Times New Roman" w:cs="Times New Roman"/>
                <w:sz w:val="24"/>
                <w:szCs w:val="24"/>
              </w:rPr>
              <w:t>zrealizowano;</w:t>
            </w:r>
          </w:p>
          <w:p w14:paraId="73647D5D" w14:textId="77777777" w:rsidR="0043085A" w:rsidRPr="00AC5E66" w:rsidRDefault="0043085A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A3EC3" w14:textId="77777777" w:rsidR="0043085A" w:rsidRPr="00AC5E66" w:rsidRDefault="0043085A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6A0EB" w14:textId="77777777" w:rsidR="0043085A" w:rsidRPr="00AC5E66" w:rsidRDefault="0043085A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84EBC" w14:textId="77777777" w:rsidR="0043085A" w:rsidRPr="00AC5E66" w:rsidRDefault="0043085A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14369" w14:textId="77777777" w:rsidR="00BB6FC0" w:rsidRPr="00AC5E66" w:rsidRDefault="0043085A" w:rsidP="0013526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E66">
              <w:rPr>
                <w:rFonts w:ascii="Times New Roman" w:hAnsi="Times New Roman" w:cs="Times New Roman"/>
                <w:sz w:val="24"/>
                <w:szCs w:val="24"/>
              </w:rPr>
              <w:t>zrealizowano;</w:t>
            </w:r>
          </w:p>
          <w:p w14:paraId="4583E710" w14:textId="77777777" w:rsidR="0043085A" w:rsidRDefault="0043085A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F31DF" w14:textId="77777777" w:rsidR="00765C03" w:rsidRDefault="00765C03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90DA8" w14:textId="77777777" w:rsidR="00765C03" w:rsidRPr="00AC5E66" w:rsidRDefault="00765C03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43B6F" w14:textId="77777777" w:rsidR="0014763F" w:rsidRPr="00AC5E66" w:rsidRDefault="0043085A" w:rsidP="0013526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zrealizowano.</w:t>
            </w:r>
          </w:p>
          <w:p w14:paraId="04A8FD60" w14:textId="77777777" w:rsidR="0014763F" w:rsidRPr="00AC5E66" w:rsidRDefault="0014763F" w:rsidP="009A719F">
            <w:pPr>
              <w:tabs>
                <w:tab w:val="left" w:pos="214"/>
              </w:tabs>
              <w:spacing w:after="0" w:line="240" w:lineRule="auto"/>
              <w:ind w:left="283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14:paraId="620CFCA7" w14:textId="77777777" w:rsidR="0043085A" w:rsidRPr="00AC5E66" w:rsidRDefault="0043085A" w:rsidP="009A719F">
            <w:pPr>
              <w:tabs>
                <w:tab w:val="left" w:pos="21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14:paraId="27457606" w14:textId="77777777" w:rsidR="0043085A" w:rsidRPr="00AC5E66" w:rsidRDefault="0043085A" w:rsidP="009A719F">
            <w:pPr>
              <w:tabs>
                <w:tab w:val="left" w:pos="214"/>
              </w:tabs>
              <w:spacing w:after="0" w:line="240" w:lineRule="auto"/>
              <w:ind w:left="283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2ECD987A" w14:textId="77777777" w:rsidR="0014763F" w:rsidRPr="00AC5E66" w:rsidRDefault="0014763F" w:rsidP="009A719F">
            <w:pPr>
              <w:tabs>
                <w:tab w:val="left" w:pos="214"/>
              </w:tabs>
              <w:spacing w:after="0" w:line="240" w:lineRule="auto"/>
              <w:ind w:left="283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AC5E6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Dyrektor Biblioteki:</w:t>
            </w:r>
          </w:p>
          <w:p w14:paraId="205F4110" w14:textId="77777777" w:rsidR="00E46815" w:rsidRPr="00AC5E66" w:rsidRDefault="00E46815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E66">
              <w:rPr>
                <w:rFonts w:ascii="Times New Roman" w:hAnsi="Times New Roman" w:cs="Times New Roman"/>
                <w:sz w:val="24"/>
                <w:szCs w:val="24"/>
              </w:rPr>
              <w:t xml:space="preserve">Z zaplanowanych wydatków nie zrealizowano </w:t>
            </w:r>
            <w:r w:rsidR="00C5295D" w:rsidRPr="00AC5E66">
              <w:rPr>
                <w:rFonts w:ascii="Times New Roman" w:hAnsi="Times New Roman" w:cs="Times New Roman"/>
                <w:sz w:val="24"/>
                <w:szCs w:val="24"/>
              </w:rPr>
              <w:t xml:space="preserve"> jedynie </w:t>
            </w:r>
            <w:r w:rsidRPr="00AC5E66">
              <w:rPr>
                <w:rFonts w:ascii="Times New Roman" w:hAnsi="Times New Roman" w:cs="Times New Roman"/>
                <w:sz w:val="24"/>
                <w:szCs w:val="24"/>
              </w:rPr>
              <w:t>płatności za kartotekę MeSH, która wciąż nie została uruchomiona. Zaplanowana na ten cel kwota została przeznaczona na zakup podręczników.</w:t>
            </w:r>
          </w:p>
          <w:p w14:paraId="014FB3E5" w14:textId="77777777" w:rsidR="00E46815" w:rsidRPr="00AC5E66" w:rsidRDefault="00E46815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E66">
              <w:rPr>
                <w:rFonts w:ascii="Times New Roman" w:hAnsi="Times New Roman" w:cs="Times New Roman"/>
                <w:sz w:val="24"/>
                <w:szCs w:val="24"/>
              </w:rPr>
              <w:t>Biblioteka Główna UMB w dniu 11.09.2019 r. otrzymała dodatkowe fundusze, w wysokości 40 000,00 PLN, z dotacji na zadania związane ze stworzeniem studentom i doktorantom będącymi osobami niepełnosprawnymi warunków do pełnego udziału w procesie kształcenia, które zostały przeznaczone  na zakup kolekcji podręczników na platformie Elibrary (całkowity koszt zakupu kolekcji podręczników na platformie Elibrary w 2019 r. wyniósł 117 955,77 PLN; ze środków dydaktycznych przyznanych Bibliotece na 2019 rok przeznaczono na ten cel 77 955,77 PLN; pozostałe 40 000,00 pokryto z ww. dotacji).</w:t>
            </w:r>
          </w:p>
          <w:p w14:paraId="69B50AB1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81279" w14:textId="77777777" w:rsidR="0014763F" w:rsidRPr="00AC5E66" w:rsidRDefault="0014763F" w:rsidP="009A719F">
            <w:pPr>
              <w:tabs>
                <w:tab w:val="left" w:pos="21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C5E6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Kanclerz:</w:t>
            </w:r>
          </w:p>
          <w:p w14:paraId="509CC784" w14:textId="6BFDB11B" w:rsidR="001F5A02" w:rsidRPr="00765C03" w:rsidRDefault="00AA2835" w:rsidP="008C43A4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835">
              <w:rPr>
                <w:rFonts w:ascii="Times New Roman" w:eastAsia="Calibri" w:hAnsi="Times New Roman" w:cs="Times New Roman"/>
                <w:sz w:val="24"/>
                <w:szCs w:val="24"/>
              </w:rPr>
              <w:t>W roku 2018 przeprowadzono dwa postepowania przetargowe na docieplenie ele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wacji, remont dachów, i wykonanie instalacji wentylacji mechanicznej w DS. 2. Środki finansowe na realizację ww. zamówienia wynosiły 2 200 000 zł. W obu przetargach oferty złożyła 1 firma za cenę 2 784 380, 40 zł  ( 1 przetarg) oraz 2 739 000 zł (2 </w:t>
            </w:r>
            <w:r w:rsidR="008C43A4">
              <w:rPr>
                <w:rFonts w:ascii="Times New Roman" w:eastAsia="Calibri" w:hAnsi="Times New Roman" w:cs="Times New Roman"/>
                <w:sz w:val="24"/>
                <w:szCs w:val="24"/>
              </w:rPr>
              <w:t>przetarg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powtórzony)  W związku z brakującymi środkami na realizację zamówienia z zakresu robót wyłączono wykonanie elewacji, remont dachu oraz instalacji wentylacji mechanicznej. </w:t>
            </w:r>
            <w:r w:rsidR="008C43A4">
              <w:rPr>
                <w:rFonts w:ascii="Times New Roman" w:eastAsia="Calibri" w:hAnsi="Times New Roman" w:cs="Times New Roman"/>
                <w:sz w:val="24"/>
                <w:szCs w:val="24"/>
              </w:rPr>
              <w:t>Pozostawiono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jedynie wymianę okien i przebudowę wejścia głównego do DS. 2. W roku 2019  przeprowadzono cztery </w:t>
            </w:r>
            <w:r w:rsidR="008C43A4">
              <w:rPr>
                <w:rFonts w:ascii="Times New Roman" w:eastAsia="Calibri" w:hAnsi="Times New Roman" w:cs="Times New Roman"/>
                <w:sz w:val="24"/>
                <w:szCs w:val="24"/>
              </w:rPr>
              <w:t>postępowania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przetargowe w zakresie wymiany okien i przebudowy wejścia głównego, w których nie wpływały  żadne oferty lub też oferty przewyższały </w:t>
            </w:r>
            <w:r w:rsidR="008C43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kwotę jaką UMB mógł przeznaczyć na realizację zamówienia. Po otwarciu ofert w czwartym </w:t>
            </w:r>
            <w:r w:rsidR="008C43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przetargu o dołożeniu dodatkowych 86 tys. Zł w roku 2020 wykonano jedynie prace j. w.</w:t>
            </w:r>
          </w:p>
          <w:p w14:paraId="2840863A" w14:textId="4275607C" w:rsidR="0014763F" w:rsidRPr="00AC5E66" w:rsidRDefault="0014763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C5E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Prorektor ds. </w:t>
            </w:r>
            <w:r w:rsidR="000E42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Kształcenia</w:t>
            </w:r>
            <w:r w:rsidRPr="00AC5E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14:paraId="4E6A36F6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BCB57AD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2EF7FA9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9013AE1" w14:textId="77777777" w:rsidR="0014763F" w:rsidRPr="00AC5E66" w:rsidRDefault="009A719F" w:rsidP="0013526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E66">
              <w:rPr>
                <w:rFonts w:ascii="Times New Roman" w:hAnsi="Times New Roman" w:cs="Times New Roman"/>
                <w:sz w:val="24"/>
                <w:szCs w:val="24"/>
              </w:rPr>
              <w:t>w realizacji; do 2022 r.;</w:t>
            </w:r>
          </w:p>
          <w:p w14:paraId="1F3CA454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8F524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162FB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F2F98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1B016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D1BF9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71372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1DD26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DC163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0D0D9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90585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5C6B7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516A7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2B2AC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D5E8E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140FA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6BD65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C87DD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4D74A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41FF5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ABDF6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67CE8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29CF0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B4FB2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D3575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8A285" w14:textId="77777777" w:rsidR="009A719F" w:rsidRPr="00AC5E66" w:rsidRDefault="009A719F" w:rsidP="0013526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E66">
              <w:rPr>
                <w:rFonts w:ascii="Times New Roman" w:hAnsi="Times New Roman" w:cs="Times New Roman"/>
                <w:sz w:val="24"/>
                <w:szCs w:val="24"/>
              </w:rPr>
              <w:t>w realizacji do 2023 r.;</w:t>
            </w:r>
          </w:p>
          <w:p w14:paraId="5EDF9A10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6382C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5BA17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0D07C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AED80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63A24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14D78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5DEFD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88D6A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5FEF1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21873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0D6C2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BA84B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41A96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CE86C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D61DC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FFA9B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DE34D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5D664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E96DC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E82A3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685DA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9BF7B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3AFDE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EBDDA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624BF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C70FA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70C80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750A1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D314A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8C704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7A3D7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56292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3516F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7D35D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44791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A42AA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C6E6B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4BFB0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A7AFC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CEA4A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5036E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1780A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6F2BF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B5E6E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28205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2CE69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56EC3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6CF6E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0AFB0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0E61A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85454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7EF1C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CE1CA" w14:textId="77777777" w:rsidR="009A719F" w:rsidRPr="00AC5E66" w:rsidRDefault="009A719F" w:rsidP="009A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EA2FB" w14:textId="77777777" w:rsidR="009A719F" w:rsidRPr="00AC5E66" w:rsidRDefault="002815F9" w:rsidP="0013526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E66">
              <w:rPr>
                <w:rFonts w:ascii="Times New Roman" w:hAnsi="Times New Roman" w:cs="Times New Roman"/>
                <w:sz w:val="24"/>
                <w:szCs w:val="24"/>
              </w:rPr>
              <w:t>w realizacji do 2023 r</w:t>
            </w:r>
            <w:r w:rsidR="00521A88" w:rsidRPr="00AC5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DF2B2F" w14:textId="77777777" w:rsidR="0014763F" w:rsidRPr="00AC5E66" w:rsidRDefault="0014763F" w:rsidP="009A719F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68891A9" w14:textId="77777777" w:rsidR="0014763F" w:rsidRPr="00AC5E66" w:rsidRDefault="0014763F" w:rsidP="009A719F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048F1FC" w14:textId="77777777" w:rsidR="0014763F" w:rsidRPr="00AC5E66" w:rsidRDefault="0014763F" w:rsidP="009A719F">
            <w:pPr>
              <w:tabs>
                <w:tab w:val="left" w:pos="284"/>
              </w:tabs>
              <w:spacing w:after="0" w:line="240" w:lineRule="auto"/>
              <w:ind w:left="283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1978387A" w14:textId="77777777" w:rsidR="00521A88" w:rsidRPr="00AC5E66" w:rsidRDefault="00521A88" w:rsidP="009A719F">
            <w:pPr>
              <w:tabs>
                <w:tab w:val="left" w:pos="284"/>
              </w:tabs>
              <w:spacing w:after="0" w:line="240" w:lineRule="auto"/>
              <w:ind w:left="283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341B5153" w14:textId="77777777" w:rsidR="00521A88" w:rsidRPr="00AC5E66" w:rsidRDefault="00521A88" w:rsidP="009A719F">
            <w:pPr>
              <w:tabs>
                <w:tab w:val="left" w:pos="284"/>
              </w:tabs>
              <w:spacing w:after="0" w:line="240" w:lineRule="auto"/>
              <w:ind w:left="283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170BAF0D" w14:textId="77777777" w:rsidR="00521A88" w:rsidRPr="00AC5E66" w:rsidRDefault="00521A88" w:rsidP="009A719F">
            <w:pPr>
              <w:tabs>
                <w:tab w:val="left" w:pos="284"/>
              </w:tabs>
              <w:spacing w:after="0" w:line="240" w:lineRule="auto"/>
              <w:ind w:left="283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36474DA8" w14:textId="77777777" w:rsidR="00521A88" w:rsidRPr="00AC5E66" w:rsidRDefault="00521A88" w:rsidP="009A719F">
            <w:pPr>
              <w:tabs>
                <w:tab w:val="left" w:pos="284"/>
              </w:tabs>
              <w:spacing w:after="0" w:line="240" w:lineRule="auto"/>
              <w:ind w:left="283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687AE7E4" w14:textId="77777777" w:rsidR="00521A88" w:rsidRPr="00AC5E66" w:rsidRDefault="00521A88" w:rsidP="009A719F">
            <w:pPr>
              <w:tabs>
                <w:tab w:val="left" w:pos="284"/>
              </w:tabs>
              <w:spacing w:after="0" w:line="240" w:lineRule="auto"/>
              <w:ind w:left="283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4E1F0911" w14:textId="77777777" w:rsidR="00521A88" w:rsidRPr="00AC5E66" w:rsidRDefault="00521A88" w:rsidP="009A719F">
            <w:pPr>
              <w:tabs>
                <w:tab w:val="left" w:pos="284"/>
              </w:tabs>
              <w:spacing w:after="0" w:line="240" w:lineRule="auto"/>
              <w:ind w:left="283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17ABB8F4" w14:textId="77777777" w:rsidR="0014763F" w:rsidRPr="00AC5E66" w:rsidRDefault="0014763F" w:rsidP="009A719F">
            <w:pPr>
              <w:tabs>
                <w:tab w:val="left" w:pos="284"/>
              </w:tabs>
              <w:spacing w:after="0" w:line="240" w:lineRule="auto"/>
              <w:ind w:left="283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AC5E6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Wydział Farmaceutyczny:</w:t>
            </w:r>
          </w:p>
          <w:p w14:paraId="31E33212" w14:textId="3305938E" w:rsidR="0014763F" w:rsidRPr="00AC5E66" w:rsidRDefault="00707C4B" w:rsidP="0013526C">
            <w:pPr>
              <w:pStyle w:val="Akapitzlist"/>
              <w:numPr>
                <w:ilvl w:val="0"/>
                <w:numId w:val="32"/>
              </w:numPr>
              <w:tabs>
                <w:tab w:val="left" w:pos="432"/>
              </w:tabs>
              <w:spacing w:after="0" w:line="240" w:lineRule="auto"/>
              <w:ind w:left="2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E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ciągła: kierownicy jednostek organizacyjny</w:t>
            </w:r>
            <w:r w:rsidR="00854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</w:t>
            </w:r>
            <w:r w:rsidRPr="00AC5E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występują do Rektora z wnioskiem akceptowanym przez Dziekana o zmniejszenie liczebności grup;</w:t>
            </w:r>
          </w:p>
          <w:p w14:paraId="7404B6AD" w14:textId="77777777" w:rsidR="00707C4B" w:rsidRPr="00AC5E66" w:rsidRDefault="00707C4B" w:rsidP="0013526C">
            <w:pPr>
              <w:pStyle w:val="Akapitzlist"/>
              <w:numPr>
                <w:ilvl w:val="0"/>
                <w:numId w:val="32"/>
              </w:numPr>
              <w:tabs>
                <w:tab w:val="left" w:pos="432"/>
              </w:tabs>
              <w:spacing w:after="0" w:line="240" w:lineRule="auto"/>
              <w:ind w:left="2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E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lastRenderedPageBreak/>
              <w:t>realizacja ciągła:</w:t>
            </w:r>
            <w:r w:rsidRPr="00AC5E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AC5E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roku Dziekan zwraca się do kierowników jednostek dydaktycznych o podanie tytułów podręczników niezbędnych do realizacji treści programowych. Następnie zwraca się do Biblioteki o zakupienie kolejnych egzemplarzy zgłaszanych przez jednostki i studentów, co jest realizowane w miarę dostępności środków finansowych. Biblioteka prowadzi też stałą analizę wypożyczeń, załączoną do Arkusza oceny dostępu do Biblioteki i Jakości Zasobów UMB (Załącznik nr 4 do Raportu Komisji);</w:t>
            </w:r>
          </w:p>
          <w:p w14:paraId="73E0F864" w14:textId="77777777" w:rsidR="00B81B86" w:rsidRPr="00AC5E66" w:rsidRDefault="00B81B86" w:rsidP="0013526C">
            <w:pPr>
              <w:pStyle w:val="Akapitzlist"/>
              <w:numPr>
                <w:ilvl w:val="0"/>
                <w:numId w:val="32"/>
              </w:numPr>
              <w:tabs>
                <w:tab w:val="left" w:pos="432"/>
              </w:tabs>
              <w:spacing w:after="0" w:line="240" w:lineRule="auto"/>
              <w:ind w:left="2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E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postulat zrealizowano</w:t>
            </w:r>
            <w:r w:rsidRPr="00AC5E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 w okresie czerwiec-wrzesień przeprowadzono remont pomieszczeń dydaktycznych oraz uzupełniono wyposażenie (wymiana podłóg, malowanie ścian, montaż klimatyzatorów, zakupienie krzeseł i ośmiu mikroskopów);</w:t>
            </w:r>
          </w:p>
          <w:p w14:paraId="18A603C0" w14:textId="77777777" w:rsidR="00B81B86" w:rsidRPr="00AC5E66" w:rsidRDefault="00B81B86" w:rsidP="0013526C">
            <w:pPr>
              <w:pStyle w:val="Akapitzlist"/>
              <w:numPr>
                <w:ilvl w:val="0"/>
                <w:numId w:val="32"/>
              </w:numPr>
              <w:tabs>
                <w:tab w:val="left" w:pos="432"/>
              </w:tabs>
              <w:spacing w:after="0" w:line="240" w:lineRule="auto"/>
              <w:ind w:left="2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E66">
              <w:rPr>
                <w:rFonts w:ascii="Times New Roman" w:eastAsia="Times New Roman" w:hAnsi="Times New Roman" w:cs="Times New Roman"/>
                <w:iCs/>
                <w:lang w:eastAsia="pl-PL"/>
              </w:rPr>
              <w:t>postulat zrealizowano;</w:t>
            </w:r>
            <w:r w:rsidRPr="00AC5E6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</w:t>
            </w:r>
            <w:r w:rsidRPr="00AC5E66">
              <w:rPr>
                <w:rFonts w:ascii="Times New Roman" w:eastAsia="Times New Roman" w:hAnsi="Times New Roman" w:cs="Times New Roman"/>
                <w:lang w:eastAsia="pl-PL"/>
              </w:rPr>
              <w:t>dokonano przeglądu sprzętu i środków kosmetycznych i dokonano następujących zakupów:</w:t>
            </w:r>
          </w:p>
          <w:p w14:paraId="33EA9420" w14:textId="77777777" w:rsidR="004670B8" w:rsidRPr="00AC5E66" w:rsidRDefault="00B81B86" w:rsidP="0013526C">
            <w:pPr>
              <w:pStyle w:val="Akapitzlist"/>
              <w:numPr>
                <w:ilvl w:val="0"/>
                <w:numId w:val="12"/>
              </w:numPr>
              <w:tabs>
                <w:tab w:val="left" w:pos="432"/>
              </w:tabs>
              <w:spacing w:after="0" w:line="240" w:lineRule="auto"/>
              <w:ind w:left="5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E66">
              <w:rPr>
                <w:rFonts w:ascii="Times New Roman" w:eastAsia="Calibri" w:hAnsi="Times New Roman" w:cs="Times New Roman"/>
                <w:sz w:val="24"/>
                <w:szCs w:val="24"/>
              </w:rPr>
              <w:t>do Zakładu Kosmetologii Specjalistycznej zakupiono urządzenie Ferri Oxyderm – urządzenie do oksybrazji i infuzji tlenowej</w:t>
            </w:r>
          </w:p>
          <w:p w14:paraId="49414C04" w14:textId="77777777" w:rsidR="00B81B86" w:rsidRPr="00AC5E66" w:rsidRDefault="004670B8" w:rsidP="0013526C">
            <w:pPr>
              <w:pStyle w:val="Akapitzlist"/>
              <w:numPr>
                <w:ilvl w:val="0"/>
                <w:numId w:val="12"/>
              </w:numPr>
              <w:tabs>
                <w:tab w:val="left" w:pos="432"/>
              </w:tabs>
              <w:spacing w:after="0" w:line="240" w:lineRule="auto"/>
              <w:ind w:left="5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E6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do Samodzielnej Pracowni Kosmetologii zakupiono urządzenie do zabiegów na ciało - Quatro - 4w1- RF, </w:t>
            </w:r>
            <w:r w:rsidR="00B81B86" w:rsidRPr="00AC5E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5E6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podczerwień, kawitacja ultradźwiękowa oraz vacuum,</w:t>
            </w:r>
          </w:p>
          <w:p w14:paraId="690E1EBA" w14:textId="77777777" w:rsidR="004670B8" w:rsidRPr="00AC5E66" w:rsidRDefault="004670B8" w:rsidP="0013526C">
            <w:pPr>
              <w:pStyle w:val="Akapitzlist"/>
              <w:numPr>
                <w:ilvl w:val="0"/>
                <w:numId w:val="12"/>
              </w:numPr>
              <w:tabs>
                <w:tab w:val="left" w:pos="432"/>
              </w:tabs>
              <w:spacing w:after="0" w:line="240" w:lineRule="auto"/>
              <w:ind w:left="5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E6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 Samodzielnej Pracowni Kosmetologii zakupiono podgrzewacz do kamieni z zestawem kamieni.</w:t>
            </w:r>
          </w:p>
          <w:p w14:paraId="5DBDA746" w14:textId="77777777" w:rsidR="004670B8" w:rsidRPr="00AC5E66" w:rsidRDefault="004670B8" w:rsidP="0013526C">
            <w:pPr>
              <w:pStyle w:val="Akapitzlist"/>
              <w:numPr>
                <w:ilvl w:val="0"/>
                <w:numId w:val="12"/>
              </w:numPr>
              <w:tabs>
                <w:tab w:val="left" w:pos="432"/>
              </w:tabs>
              <w:spacing w:after="0" w:line="240" w:lineRule="auto"/>
              <w:ind w:left="5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E6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uzupełnione zostały również drobne sprzęty takie jak lampa kosmetyczna, podgrzewacz do wosku, szklane kule do masażu  twarzy.</w:t>
            </w:r>
          </w:p>
          <w:p w14:paraId="4FC7233D" w14:textId="77777777" w:rsidR="00707C4B" w:rsidRPr="00AC5E66" w:rsidRDefault="004670B8" w:rsidP="0013526C">
            <w:pPr>
              <w:pStyle w:val="Akapitzlist"/>
              <w:numPr>
                <w:ilvl w:val="0"/>
                <w:numId w:val="32"/>
              </w:numPr>
              <w:tabs>
                <w:tab w:val="left" w:pos="432"/>
              </w:tabs>
              <w:spacing w:after="0" w:line="240" w:lineRule="auto"/>
              <w:ind w:left="2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E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postulat zrealizowano;</w:t>
            </w:r>
          </w:p>
          <w:p w14:paraId="259FA9D6" w14:textId="77777777" w:rsidR="004670B8" w:rsidRPr="00AC5E66" w:rsidRDefault="004670B8" w:rsidP="004670B8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4345F0" w14:textId="77777777" w:rsidR="004670B8" w:rsidRPr="00AC5E66" w:rsidRDefault="004670B8" w:rsidP="004670B8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DF082B" w14:textId="77777777" w:rsidR="004670B8" w:rsidRPr="00AC5E66" w:rsidRDefault="004670B8" w:rsidP="004670B8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491664" w14:textId="77777777" w:rsidR="004670B8" w:rsidRPr="00AC5E66" w:rsidRDefault="004670B8" w:rsidP="0013526C">
            <w:pPr>
              <w:pStyle w:val="Akapitzlist"/>
              <w:numPr>
                <w:ilvl w:val="0"/>
                <w:numId w:val="32"/>
              </w:numPr>
              <w:tabs>
                <w:tab w:val="left" w:pos="432"/>
              </w:tabs>
              <w:spacing w:after="0" w:line="240" w:lineRule="auto"/>
              <w:ind w:left="2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E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postulat zrealizowano;</w:t>
            </w:r>
          </w:p>
          <w:p w14:paraId="5DECB9B7" w14:textId="77777777" w:rsidR="004670B8" w:rsidRPr="00AC5E66" w:rsidRDefault="004670B8" w:rsidP="004670B8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9D94F2" w14:textId="77777777" w:rsidR="004670B8" w:rsidRPr="00AC5E66" w:rsidRDefault="004670B8" w:rsidP="004670B8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67DE3C" w14:textId="77777777" w:rsidR="004670B8" w:rsidRPr="00AC5E66" w:rsidRDefault="004670B8" w:rsidP="004670B8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C560DE" w14:textId="77777777" w:rsidR="004670B8" w:rsidRPr="00C42641" w:rsidRDefault="004670B8" w:rsidP="0013526C">
            <w:pPr>
              <w:pStyle w:val="Akapitzlist"/>
              <w:numPr>
                <w:ilvl w:val="0"/>
                <w:numId w:val="32"/>
              </w:numPr>
              <w:tabs>
                <w:tab w:val="left" w:pos="432"/>
              </w:tabs>
              <w:spacing w:after="0" w:line="240" w:lineRule="auto"/>
              <w:ind w:left="281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4264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postulat nadal aktualny - zostaje ponownie zamieszczony w propozycjach działań doskonalących;</w:t>
            </w:r>
          </w:p>
          <w:p w14:paraId="1721D98D" w14:textId="77777777" w:rsidR="004670B8" w:rsidRPr="00C42641" w:rsidRDefault="004670B8" w:rsidP="004670B8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8A3BE58" w14:textId="77777777" w:rsidR="004670B8" w:rsidRPr="00C42641" w:rsidRDefault="004670B8" w:rsidP="004670B8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CC9F613" w14:textId="77777777" w:rsidR="00D6196E" w:rsidRDefault="00D6196E" w:rsidP="00D6196E">
            <w:pPr>
              <w:spacing w:after="0" w:line="240" w:lineRule="auto"/>
              <w:ind w:right="-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7E805928" w14:textId="77777777" w:rsidR="00765C03" w:rsidRPr="00C42641" w:rsidRDefault="00765C03" w:rsidP="00D6196E">
            <w:pPr>
              <w:spacing w:after="0" w:line="240" w:lineRule="auto"/>
              <w:ind w:right="-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3AF1E64C" w14:textId="4C13F999" w:rsidR="00D6196E" w:rsidRPr="00C42641" w:rsidRDefault="00D6196E" w:rsidP="00D6196E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C4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przekazano Raport Końcowy (i z</w:t>
            </w:r>
            <w:r w:rsidR="00C42641" w:rsidRPr="00C4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</w:t>
            </w:r>
            <w:r w:rsidRPr="00C4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warte w nim  nim postulaty) do wiadomości UZdsZiDJK.</w:t>
            </w:r>
          </w:p>
          <w:p w14:paraId="6D1CB3F5" w14:textId="77777777" w:rsidR="004670B8" w:rsidRPr="00C42641" w:rsidRDefault="004670B8" w:rsidP="004670B8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130A4F6" w14:textId="77777777" w:rsidR="004670B8" w:rsidRPr="00C42641" w:rsidRDefault="004670B8" w:rsidP="004670B8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423514A9" w14:textId="77777777" w:rsidR="004670B8" w:rsidRPr="00C42641" w:rsidRDefault="004670B8" w:rsidP="004670B8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9666014" w14:textId="36579333" w:rsidR="00D6196E" w:rsidRPr="00C42641" w:rsidRDefault="00D6196E" w:rsidP="00D6196E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C4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przekazano Raport Końcowy (i z</w:t>
            </w:r>
            <w:r w:rsidR="00C4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</w:t>
            </w:r>
            <w:r w:rsidRPr="00C4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warte w nim  nim postulaty) do wiadomości UZdsZiDJK.</w:t>
            </w:r>
          </w:p>
          <w:p w14:paraId="3780A58D" w14:textId="77777777" w:rsidR="00D6196E" w:rsidRPr="00C42641" w:rsidRDefault="00D6196E" w:rsidP="00D6196E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5D5BD43C" w14:textId="77777777" w:rsidR="004670B8" w:rsidRPr="00C42641" w:rsidRDefault="004670B8" w:rsidP="004670B8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26E9DC9D" w14:textId="77777777" w:rsidR="004670B8" w:rsidRPr="00C42641" w:rsidRDefault="004670B8" w:rsidP="004670B8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31C9B76F" w14:textId="77777777" w:rsidR="004670B8" w:rsidRPr="00C42641" w:rsidRDefault="004670B8" w:rsidP="004670B8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228EF092" w14:textId="58B6D5EE" w:rsidR="004670B8" w:rsidRPr="00C42641" w:rsidRDefault="00D6196E" w:rsidP="00D6196E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C4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przekazano Raport Końcowy (i z</w:t>
            </w:r>
            <w:r w:rsidR="00C4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</w:t>
            </w:r>
            <w:r w:rsidRPr="00C426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warte w nim  nim postulaty) do wiadomości UZdsZiDJK.</w:t>
            </w:r>
          </w:p>
          <w:p w14:paraId="1CE95995" w14:textId="77777777" w:rsidR="00765C03" w:rsidRPr="00C42641" w:rsidRDefault="00765C03" w:rsidP="00D6196E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</w:pPr>
          </w:p>
          <w:p w14:paraId="56B03879" w14:textId="77777777" w:rsidR="004670B8" w:rsidRPr="00C42641" w:rsidRDefault="00D6196E" w:rsidP="0013526C">
            <w:pPr>
              <w:pStyle w:val="Akapitzlist"/>
              <w:numPr>
                <w:ilvl w:val="0"/>
                <w:numId w:val="32"/>
              </w:numPr>
              <w:tabs>
                <w:tab w:val="left" w:pos="432"/>
              </w:tabs>
              <w:spacing w:after="0" w:line="240" w:lineRule="auto"/>
              <w:ind w:left="281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4264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postulat zrealizowany w aspekcie wydłużenia okresu dostępności ankiet studenckich;</w:t>
            </w:r>
          </w:p>
          <w:p w14:paraId="41734D94" w14:textId="77777777" w:rsidR="00D6196E" w:rsidRPr="00AC5E66" w:rsidRDefault="00D6196E" w:rsidP="00D6196E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73F583" w14:textId="77777777" w:rsidR="00D6196E" w:rsidRPr="00AC5E66" w:rsidRDefault="00D6196E" w:rsidP="00D6196E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9E9F1F" w14:textId="77777777" w:rsidR="00D6196E" w:rsidRPr="00AC5E66" w:rsidRDefault="00D6196E" w:rsidP="00D6196E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4B3DE8" w14:textId="77777777" w:rsidR="00D6196E" w:rsidRPr="00AC5E66" w:rsidRDefault="00D6196E" w:rsidP="00D6196E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92B85C" w14:textId="77777777" w:rsidR="00D6196E" w:rsidRPr="00AC5E66" w:rsidRDefault="00D6196E" w:rsidP="0013526C">
            <w:pPr>
              <w:pStyle w:val="Akapitzlist"/>
              <w:numPr>
                <w:ilvl w:val="0"/>
                <w:numId w:val="32"/>
              </w:numPr>
              <w:tabs>
                <w:tab w:val="left" w:pos="432"/>
              </w:tabs>
              <w:spacing w:after="0" w:line="240" w:lineRule="auto"/>
              <w:ind w:left="2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E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postulat nadal aktualny - zostaje ponownie zamieszczony w propozycjach działań doskonalących.</w:t>
            </w:r>
          </w:p>
          <w:p w14:paraId="4AB77B69" w14:textId="77777777" w:rsidR="00D6196E" w:rsidRPr="00AC5E66" w:rsidRDefault="00D6196E" w:rsidP="00D6196E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064AC0" w14:textId="77777777" w:rsidR="004670B8" w:rsidRPr="00AC5E66" w:rsidRDefault="004670B8" w:rsidP="004670B8">
            <w:pPr>
              <w:tabs>
                <w:tab w:val="left" w:pos="432"/>
              </w:tabs>
              <w:spacing w:after="0" w:line="240" w:lineRule="auto"/>
              <w:jc w:val="both"/>
              <w:rPr>
                <w:rStyle w:val="BrakA"/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6E9F43" w14:textId="77777777" w:rsidR="004670B8" w:rsidRPr="00AC5E66" w:rsidRDefault="004670B8" w:rsidP="004670B8">
            <w:pPr>
              <w:tabs>
                <w:tab w:val="left" w:pos="432"/>
              </w:tabs>
              <w:spacing w:after="0" w:line="240" w:lineRule="auto"/>
              <w:jc w:val="both"/>
              <w:rPr>
                <w:rStyle w:val="BrakA"/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DC7401" w14:textId="19C15F38" w:rsidR="008550A1" w:rsidRPr="00AC5E66" w:rsidRDefault="0014763F" w:rsidP="00D619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AC5E6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Wydział Lekarski:</w:t>
            </w:r>
          </w:p>
          <w:p w14:paraId="115B35BD" w14:textId="77777777" w:rsidR="008550A1" w:rsidRPr="00AC5E66" w:rsidRDefault="00AC5E66" w:rsidP="0013526C">
            <w:pPr>
              <w:pStyle w:val="Akapitzlist"/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AC5E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 Zakładu nie składał wniosku o zakup aparatury. Zakup sprzętu komputerowego jest w trakcie realizacji;</w:t>
            </w:r>
          </w:p>
          <w:p w14:paraId="7329524C" w14:textId="77777777" w:rsidR="00AC5E66" w:rsidRDefault="00AC5E66" w:rsidP="00AC5E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1347281F" w14:textId="77777777" w:rsidR="00AC5E66" w:rsidRDefault="00AC5E66" w:rsidP="00AC5E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2BDAE024" w14:textId="77777777" w:rsidR="00AC5E66" w:rsidRDefault="00AC5E66" w:rsidP="00AC5E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06D5855F" w14:textId="77777777" w:rsidR="00AC5E66" w:rsidRDefault="00AC5E66" w:rsidP="00AC5E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486A3B25" w14:textId="77777777" w:rsidR="00AC5E66" w:rsidRPr="00AC5E66" w:rsidRDefault="00AC5E66" w:rsidP="00AC5E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2E6BC5AC" w14:textId="77777777" w:rsidR="00AC5E66" w:rsidRPr="00AC5E66" w:rsidRDefault="00AC5E66" w:rsidP="0013526C">
            <w:pPr>
              <w:pStyle w:val="Akapitzlist"/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AC5E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Liczebność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C5E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grup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wynika z zapisów wewnętrznych aktów prawnych UMB;</w:t>
            </w:r>
          </w:p>
          <w:p w14:paraId="778B190B" w14:textId="77777777" w:rsidR="00AC5E66" w:rsidRDefault="00AC5E66" w:rsidP="00AC5E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2E4CB8BA" w14:textId="77777777" w:rsidR="00AC5E66" w:rsidRDefault="00AC5E66" w:rsidP="00AC5E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5057899E" w14:textId="77777777" w:rsidR="00AC5E66" w:rsidRPr="00AC5E66" w:rsidRDefault="00AC5E66" w:rsidP="00AC5E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49474844" w14:textId="77777777" w:rsidR="00AC5E66" w:rsidRPr="00AC5E66" w:rsidRDefault="00AC5E66" w:rsidP="0013526C">
            <w:pPr>
              <w:pStyle w:val="Akapitzlist"/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Przeprowadzane są szkolenia ze studentami;</w:t>
            </w:r>
          </w:p>
          <w:p w14:paraId="4EAC38B0" w14:textId="77777777" w:rsidR="00AC5E66" w:rsidRDefault="00AC5E66" w:rsidP="00AC5E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40078590" w14:textId="77777777" w:rsidR="00AC5E66" w:rsidRPr="00AC5E66" w:rsidRDefault="00AC5E66" w:rsidP="00AC5E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7B9BC60B" w14:textId="77777777" w:rsidR="00AC5E66" w:rsidRPr="00AC5E66" w:rsidRDefault="00AC5E66" w:rsidP="0013526C">
            <w:pPr>
              <w:pStyle w:val="Akapitzlist"/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kierowników jednostek (jak każdego roku) kierowane jest pismo w sprawie propozycji nowych podręczników. Każdego roku p</w:t>
            </w:r>
            <w:r w:rsidRPr="00A223D4">
              <w:rPr>
                <w:rFonts w:ascii="Times New Roman" w:hAnsi="Times New Roman"/>
                <w:sz w:val="24"/>
                <w:szCs w:val="24"/>
              </w:rPr>
              <w:t xml:space="preserve">ełna lista podręczników </w:t>
            </w:r>
            <w:r w:rsidRPr="00A223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(po konsultacji z kierownikami jednostek) </w:t>
            </w:r>
            <w:r>
              <w:rPr>
                <w:rFonts w:ascii="Times New Roman" w:hAnsi="Times New Roman"/>
                <w:sz w:val="24"/>
                <w:szCs w:val="24"/>
              </w:rPr>
              <w:t>jest przekazywana</w:t>
            </w:r>
            <w:r w:rsidRPr="00A223D4">
              <w:rPr>
                <w:rFonts w:ascii="Times New Roman" w:hAnsi="Times New Roman"/>
                <w:sz w:val="24"/>
                <w:szCs w:val="24"/>
              </w:rPr>
              <w:t xml:space="preserve"> do Biblioteki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20980F2" w14:textId="77777777" w:rsidR="00AC5E66" w:rsidRPr="00AC5E66" w:rsidRDefault="00AC5E66" w:rsidP="0013526C">
            <w:pPr>
              <w:pStyle w:val="Akapitzlist"/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AC5E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Zakupiono 5 pozycji nowych podręczników (lista w załączeniu)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;</w:t>
            </w:r>
          </w:p>
          <w:p w14:paraId="61A47B96" w14:textId="77777777" w:rsidR="00AC5E66" w:rsidRPr="00AC5E66" w:rsidRDefault="00AC5E66" w:rsidP="0013526C">
            <w:pPr>
              <w:pStyle w:val="Akapitzlist"/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Zrealizowano;</w:t>
            </w:r>
          </w:p>
          <w:p w14:paraId="7E2601C1" w14:textId="77777777" w:rsidR="00AC5E66" w:rsidRDefault="00AC5E66" w:rsidP="00AC5E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131E4845" w14:textId="77777777" w:rsidR="00AC5E66" w:rsidRPr="00AC5E66" w:rsidRDefault="00AC5E66" w:rsidP="00AC5E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0BC73BFD" w14:textId="77777777" w:rsidR="00AC5E66" w:rsidRPr="00AC5E66" w:rsidRDefault="00AC5E66" w:rsidP="0013526C">
            <w:pPr>
              <w:pStyle w:val="Akapitzlist"/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A223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Każdego roku wszystkie jednostki otrzymują pismo od Dziekana ze wskazówkami dotyczącymi zapisów regulaminów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;</w:t>
            </w:r>
          </w:p>
          <w:p w14:paraId="7554FFDF" w14:textId="77777777" w:rsidR="00AC5E66" w:rsidRPr="00AC5E66" w:rsidRDefault="00AC5E66" w:rsidP="0013526C">
            <w:pPr>
              <w:pStyle w:val="Akapitzlist"/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A223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Trwa stała mobilizacja jednostek, efekt zależy od działalności poszczególnych kierowników jednostek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  <w:p w14:paraId="58E8F93C" w14:textId="77777777" w:rsidR="00D6196E" w:rsidRPr="00AC5E66" w:rsidRDefault="00D6196E" w:rsidP="00AC5E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7CAE49EF" w14:textId="77777777" w:rsidR="00D62E9B" w:rsidRDefault="00D62E9B" w:rsidP="009A719F">
            <w:pPr>
              <w:tabs>
                <w:tab w:val="left" w:pos="284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45575F8B" w14:textId="77777777" w:rsidR="0014763F" w:rsidRDefault="0014763F" w:rsidP="009A719F">
            <w:pPr>
              <w:tabs>
                <w:tab w:val="left" w:pos="284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AC5E6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Wydział Nauk o Zdrowiu:</w:t>
            </w:r>
          </w:p>
          <w:p w14:paraId="43F92BF1" w14:textId="77777777" w:rsidR="00D62E9B" w:rsidRPr="00D62E9B" w:rsidRDefault="00D62E9B" w:rsidP="0013526C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spacing w:after="0" w:line="240" w:lineRule="auto"/>
              <w:ind w:left="281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Zrealizowano, ale przeprowadzona weryfikacja wykazała nadal liczne nieprawidłowości na niektórych kierunkach studiów, np. Ratownictwo Medyczne, Fizjoterapia, przez co zadanie to musi być realizowane na bieżąco, a szczegółowa weryfikacja nowych dokumentów, zgodnie </w:t>
            </w:r>
            <w:r w:rsidRPr="00D62E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aktualnie obowiązującymi wytycznymi, musi być powtórzona w roku akademickim 2020/2021;</w:t>
            </w:r>
          </w:p>
          <w:p w14:paraId="49178B3A" w14:textId="77777777" w:rsidR="00D62E9B" w:rsidRPr="00D62E9B" w:rsidRDefault="00D62E9B" w:rsidP="0013526C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spacing w:after="0" w:line="240" w:lineRule="auto"/>
              <w:ind w:left="281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62E9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Zrealizowano. Prowadzono kampanię informacyjną zachęcającą studentów do wypełnienia ankiet na oficjalnych profilach Uniwersytetu Medycznego w Białymstoku, Wydziału Nauk o Zdrowiu UMB oraz Samorządu Studentów UMB na Facebooku, jednak wskaźnik wypełnień nadal nie jest na satysfakcjonującym poziomie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;</w:t>
            </w:r>
          </w:p>
          <w:p w14:paraId="2744FF45" w14:textId="77777777" w:rsidR="00D62E9B" w:rsidRPr="00D62E9B" w:rsidRDefault="00D62E9B" w:rsidP="0013526C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spacing w:after="0" w:line="240" w:lineRule="auto"/>
              <w:ind w:left="281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 zrealizowano z powodu ogłoszenia stanu epidemii w związku z pandemią koronawirusa SARS-CoV-2. Pomimo prowadzonej kampanii promocyjno-informacyjnej w mediach społecznościowych wskaźnik wypełnień był bardzo niski;</w:t>
            </w:r>
          </w:p>
          <w:p w14:paraId="1D01D3AF" w14:textId="77777777" w:rsidR="00D62E9B" w:rsidRPr="00D62E9B" w:rsidRDefault="00D62E9B" w:rsidP="0013526C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spacing w:after="0" w:line="240" w:lineRule="auto"/>
              <w:ind w:left="281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Realizowane na bieżąco. </w:t>
            </w:r>
            <w:r w:rsidRPr="0053328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Przeprowadz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ano kolejne hospitacje zajęć dydaktycznych,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tym wśród samodzielnych pracowników naukowych, ale od marca 2020 roku zostały one zawieszone w związku z pandemią koronawirusa SARS-CoV-2;</w:t>
            </w:r>
          </w:p>
          <w:p w14:paraId="6A229D57" w14:textId="77777777" w:rsidR="00D62E9B" w:rsidRPr="00D62E9B" w:rsidRDefault="00D62E9B" w:rsidP="0013526C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spacing w:after="0" w:line="240" w:lineRule="auto"/>
              <w:ind w:left="281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Nie z</w:t>
            </w:r>
            <w:r w:rsidRPr="0053328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realizowano.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Doposażenie w nowy sprzęt Zakładu Zintegrowanej Opieki Medycznej zaplanowano na rok akademicki 2020/2021;</w:t>
            </w:r>
          </w:p>
          <w:p w14:paraId="4CFAF85C" w14:textId="77777777" w:rsidR="00D62E9B" w:rsidRPr="00D62E9B" w:rsidRDefault="00D62E9B" w:rsidP="0013526C">
            <w:pPr>
              <w:pStyle w:val="Akapitzlist"/>
              <w:numPr>
                <w:ilvl w:val="0"/>
                <w:numId w:val="35"/>
              </w:numPr>
              <w:tabs>
                <w:tab w:val="left" w:pos="284"/>
              </w:tabs>
              <w:spacing w:after="0" w:line="240" w:lineRule="auto"/>
              <w:ind w:left="281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3328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Realizowane na bieżąco.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 miarę możliwości finansowych Uczelni doposażane są sale dydaktyczne Wydziału, zlokalizowane w kampusie Uczelni.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chwili obecnej studenci w coraz mniejszym stopniu skarżą się na warunki kształcenia.</w:t>
            </w:r>
          </w:p>
          <w:p w14:paraId="5316AE86" w14:textId="77777777" w:rsidR="0014763F" w:rsidRPr="00AC5E66" w:rsidRDefault="0014763F" w:rsidP="009A719F">
            <w:pPr>
              <w:autoSpaceDN w:val="0"/>
              <w:spacing w:after="0" w:line="240" w:lineRule="auto"/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14:paraId="28322100" w14:textId="77777777" w:rsidR="0014763F" w:rsidRDefault="0014763F" w:rsidP="009A719F">
            <w:pPr>
              <w:autoSpaceDN w:val="0"/>
              <w:spacing w:after="0" w:line="240" w:lineRule="auto"/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C5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Uczelniany Zespół ds. Zapewnienia i Doskonalenia Jakości Kształcenia:</w:t>
            </w:r>
          </w:p>
          <w:p w14:paraId="2628BA12" w14:textId="77777777" w:rsidR="0014763F" w:rsidRPr="00F8467C" w:rsidRDefault="00B17776" w:rsidP="0013526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Odbyło się </w:t>
            </w:r>
            <w:r w:rsidRPr="00B17776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spotkanie Pełnomocnika Rektora ds. Jakości Kształcenia   prof. dr hab. Barbary Mroczko  z Prodziekanem ds. Jakości Kształcenia i Programów Studiów na Wydziale Farmaceutycznym z Oddziałem Medycyny Laboratoryjnej - prof. dr hab. Mileną Dąbrowską w sprawie doskonalenia uczelnianych wytycznych dotyczących jakości kształcenia do wskaźników standardów jakości kształcenia wymaganych przez PKA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. Ze względu na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pandemię koronawirusa SARS-CoV-2</w:t>
            </w:r>
            <w:r w:rsidR="00F8467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działanie przesunięto na rok akademicki 2020/2021.</w:t>
            </w:r>
          </w:p>
          <w:p w14:paraId="0376F971" w14:textId="77777777" w:rsidR="00F8467C" w:rsidRPr="00F8467C" w:rsidRDefault="00F8467C" w:rsidP="00F84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64C20AC" w14:textId="77777777" w:rsidR="00F8467C" w:rsidRPr="008E1602" w:rsidRDefault="008E1602" w:rsidP="0013526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Realizacja ciągła.</w:t>
            </w:r>
          </w:p>
        </w:tc>
      </w:tr>
    </w:tbl>
    <w:p w14:paraId="33392788" w14:textId="77777777" w:rsidR="0014763F" w:rsidRPr="00A66FBC" w:rsidRDefault="0014763F" w:rsidP="009A719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32AE61FA" w14:textId="77777777" w:rsidR="0014763F" w:rsidRPr="000A3CB0" w:rsidRDefault="0014763F" w:rsidP="009A719F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B0">
        <w:rPr>
          <w:rFonts w:ascii="Times New Roman" w:eastAsia="Calibri" w:hAnsi="Times New Roman" w:cs="Times New Roman"/>
          <w:b/>
          <w:sz w:val="24"/>
          <w:szCs w:val="24"/>
        </w:rPr>
        <w:t>PROPOZYCJE DZIAŁAŃ DOSKONALĄ</w:t>
      </w:r>
      <w:r>
        <w:rPr>
          <w:rFonts w:ascii="Times New Roman" w:eastAsia="Calibri" w:hAnsi="Times New Roman" w:cs="Times New Roman"/>
          <w:b/>
          <w:sz w:val="24"/>
          <w:szCs w:val="24"/>
        </w:rPr>
        <w:t>CYCH NA ROK AKADEMICKI 20</w:t>
      </w:r>
      <w:r w:rsidR="00521A88">
        <w:rPr>
          <w:rFonts w:ascii="Times New Roman" w:eastAsia="Calibri" w:hAnsi="Times New Roman" w:cs="Times New Roman"/>
          <w:b/>
          <w:sz w:val="24"/>
          <w:szCs w:val="24"/>
        </w:rPr>
        <w:t>20/2021</w:t>
      </w:r>
      <w:r w:rsidRPr="000A3CB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66F177EE" w14:textId="77777777" w:rsidR="0014763F" w:rsidRPr="00521A88" w:rsidRDefault="0014763F" w:rsidP="00521A88">
      <w:pPr>
        <w:tabs>
          <w:tab w:val="left" w:pos="284"/>
        </w:tabs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5892C392" w14:textId="14D4A53C" w:rsidR="0014763F" w:rsidRPr="00521A88" w:rsidRDefault="0014763F" w:rsidP="00521A88">
      <w:pPr>
        <w:tabs>
          <w:tab w:val="left" w:pos="284"/>
        </w:tabs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1A88">
        <w:rPr>
          <w:rFonts w:ascii="Times New Roman" w:eastAsia="Calibri" w:hAnsi="Times New Roman" w:cs="Times New Roman"/>
          <w:b/>
          <w:sz w:val="24"/>
          <w:szCs w:val="24"/>
        </w:rPr>
        <w:t xml:space="preserve">Propozycje działań doskonalących zgłoszone do realizacji w Raportach Końcowych Wydziałowych Komisji ds. Zapewnienia i Doskonalenia Jakości Kształcenia oraz w Raportach Prorektora ds. </w:t>
      </w:r>
      <w:r w:rsidR="000E4275">
        <w:rPr>
          <w:rFonts w:ascii="Times New Roman" w:eastAsia="Calibri" w:hAnsi="Times New Roman" w:cs="Times New Roman"/>
          <w:b/>
          <w:sz w:val="24"/>
          <w:szCs w:val="24"/>
        </w:rPr>
        <w:t>Kształcenia</w:t>
      </w:r>
      <w:r w:rsidRPr="00521A88">
        <w:rPr>
          <w:rFonts w:ascii="Times New Roman" w:eastAsia="Calibri" w:hAnsi="Times New Roman" w:cs="Times New Roman"/>
          <w:b/>
          <w:sz w:val="24"/>
          <w:szCs w:val="24"/>
        </w:rPr>
        <w:t>, Kanclerza, Dyrektora Biblioteki, Samorządu Studentów, Samorządu Doktorantów oraz Uczelnianego Zespołu ds. Zapewnienia i Doskonalenia Jakości Kształcenia UMB:</w:t>
      </w:r>
    </w:p>
    <w:p w14:paraId="11659747" w14:textId="77777777" w:rsidR="0014763F" w:rsidRPr="00521A88" w:rsidRDefault="0014763F" w:rsidP="00521A88">
      <w:pPr>
        <w:tabs>
          <w:tab w:val="left" w:pos="284"/>
        </w:tabs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01692D1A" w14:textId="77777777" w:rsidR="0014763F" w:rsidRPr="00521A88" w:rsidRDefault="0014763F" w:rsidP="00521A8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21A88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Wydział Lekarski:</w:t>
      </w:r>
    </w:p>
    <w:p w14:paraId="3AF3FBAA" w14:textId="77777777" w:rsidR="00AC5E66" w:rsidRPr="00AC5E66" w:rsidRDefault="00AC5E66" w:rsidP="0013526C">
      <w:pPr>
        <w:pStyle w:val="Akapitzlist"/>
        <w:numPr>
          <w:ilvl w:val="0"/>
          <w:numId w:val="34"/>
        </w:numPr>
        <w:tabs>
          <w:tab w:val="left" w:pos="426"/>
        </w:tabs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C5E66">
        <w:rPr>
          <w:rFonts w:ascii="Times New Roman" w:hAnsi="Times New Roman"/>
          <w:sz w:val="24"/>
          <w:szCs w:val="24"/>
        </w:rPr>
        <w:t>poprawa warunków ćwiczeń w salach dydaktycznych w Klinice Chorób Zakaźnych i Neuroinfekcji - kierownicy jednostek mają możliwość składania wniosków o zakup wyposażenia i sprzętu komputerowego; w przypadku wpływu takiego wniosku o zakup ze środków ze studiów anglojęzycznych, zostanie on poparty</w:t>
      </w:r>
      <w:r w:rsidR="00B228C4">
        <w:rPr>
          <w:rFonts w:ascii="Times New Roman" w:hAnsi="Times New Roman"/>
          <w:sz w:val="24"/>
          <w:szCs w:val="24"/>
        </w:rPr>
        <w:t>;</w:t>
      </w:r>
    </w:p>
    <w:p w14:paraId="3D0A6B98" w14:textId="77777777" w:rsidR="00AC5E66" w:rsidRPr="00F82867" w:rsidRDefault="00AC5E66" w:rsidP="0013526C">
      <w:pPr>
        <w:numPr>
          <w:ilvl w:val="0"/>
          <w:numId w:val="34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2867">
        <w:rPr>
          <w:rFonts w:ascii="Times New Roman" w:hAnsi="Times New Roman"/>
          <w:sz w:val="24"/>
          <w:szCs w:val="24"/>
        </w:rPr>
        <w:t>ułatwienie (poprzez dodatkowe szkolenie) dostępu do elektronicznych zasobów bibliotecznych – szkolenia są przeprowadzane cyklicznie dla wszystkich nowoprzyjętych studentów Wydziału</w:t>
      </w:r>
      <w:r w:rsidR="00B228C4">
        <w:rPr>
          <w:rFonts w:ascii="Times New Roman" w:hAnsi="Times New Roman"/>
          <w:sz w:val="24"/>
          <w:szCs w:val="24"/>
        </w:rPr>
        <w:t>;</w:t>
      </w:r>
    </w:p>
    <w:p w14:paraId="53CE8C6C" w14:textId="77777777" w:rsidR="00AC5E66" w:rsidRPr="00F82867" w:rsidRDefault="00AC5E66" w:rsidP="0013526C">
      <w:pPr>
        <w:numPr>
          <w:ilvl w:val="0"/>
          <w:numId w:val="34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2867">
        <w:rPr>
          <w:rFonts w:ascii="Times New Roman" w:hAnsi="Times New Roman"/>
          <w:sz w:val="24"/>
          <w:szCs w:val="24"/>
        </w:rPr>
        <w:t>zwiększenie księgozbioru z zakresu chorób zakaźnych, pozycjonowania w rentgenodiagnostyce, neurologopedii, chorób wewnętrznych – kierownicy jednostek są powiadamiani, że mogą składać zapotrzebowania na zakup podręczników; Wydział dysponuje funduszem środków (za kształcenie anglojęzyczne), z którego to funduszu mogą korzystać jednostki nauczające na kierunku lekarskim</w:t>
      </w:r>
      <w:r w:rsidR="00B228C4">
        <w:rPr>
          <w:rFonts w:ascii="Times New Roman" w:hAnsi="Times New Roman"/>
          <w:sz w:val="24"/>
          <w:szCs w:val="24"/>
        </w:rPr>
        <w:t>;</w:t>
      </w:r>
    </w:p>
    <w:p w14:paraId="35EDDBC9" w14:textId="77777777" w:rsidR="00AC5E66" w:rsidRDefault="00AC5E66" w:rsidP="0013526C">
      <w:pPr>
        <w:numPr>
          <w:ilvl w:val="0"/>
          <w:numId w:val="34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2867">
        <w:rPr>
          <w:rFonts w:ascii="Times New Roman" w:hAnsi="Times New Roman"/>
          <w:sz w:val="24"/>
          <w:szCs w:val="24"/>
        </w:rPr>
        <w:t>zwiększenie liczby egzemplarzy podręczników z zakresu chirurgii szczękowo-twarzowej, chorób przyzębia i protetyki stomatologicznej - kierownicy jednostek są powiadamiani, że mogą składać zapotrzebowania na zakup podręczników</w:t>
      </w:r>
      <w:r>
        <w:rPr>
          <w:rFonts w:ascii="Times New Roman" w:hAnsi="Times New Roman"/>
          <w:sz w:val="24"/>
          <w:szCs w:val="24"/>
        </w:rPr>
        <w:t xml:space="preserve"> (Biblioteka)</w:t>
      </w:r>
      <w:r w:rsidR="00B228C4">
        <w:rPr>
          <w:rFonts w:ascii="Times New Roman" w:hAnsi="Times New Roman"/>
          <w:sz w:val="24"/>
          <w:szCs w:val="24"/>
        </w:rPr>
        <w:t>;</w:t>
      </w:r>
    </w:p>
    <w:p w14:paraId="01156B9D" w14:textId="77777777" w:rsidR="00AC5E66" w:rsidRPr="00B228C4" w:rsidRDefault="00AC5E66" w:rsidP="0013526C">
      <w:pPr>
        <w:numPr>
          <w:ilvl w:val="0"/>
          <w:numId w:val="34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2867">
        <w:rPr>
          <w:rFonts w:ascii="Times New Roman" w:hAnsi="Times New Roman"/>
          <w:sz w:val="24"/>
          <w:szCs w:val="24"/>
        </w:rPr>
        <w:t>wykorzystanie pomocy naukowych i materiałów dydaktycznych (Zakład Radiologii, Klinika Pediatrii, Reumatologii, Immunologii i Chorób Metabolicznych Kości) – sugestie zostaną przekazane Kierownikom jednostek</w:t>
      </w:r>
      <w:r w:rsidR="00B228C4">
        <w:rPr>
          <w:rFonts w:ascii="Times New Roman" w:hAnsi="Times New Roman"/>
          <w:sz w:val="24"/>
          <w:szCs w:val="24"/>
        </w:rPr>
        <w:t>;</w:t>
      </w:r>
    </w:p>
    <w:p w14:paraId="2DCE255A" w14:textId="77777777" w:rsidR="00B228C4" w:rsidRDefault="00AC5E66" w:rsidP="0013526C">
      <w:pPr>
        <w:numPr>
          <w:ilvl w:val="0"/>
          <w:numId w:val="34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228C4">
        <w:rPr>
          <w:rFonts w:ascii="Times New Roman" w:eastAsia="Times New Roman" w:hAnsi="Times New Roman"/>
          <w:sz w:val="24"/>
          <w:szCs w:val="24"/>
          <w:lang w:eastAsia="pl-PL"/>
        </w:rPr>
        <w:t>działania zmierzające do udoskonalenia e-learningu na Wydziale</w:t>
      </w:r>
      <w:r w:rsidR="00B228C4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587BB3D4" w14:textId="77777777" w:rsidR="00AC5E66" w:rsidRDefault="00AC5E66" w:rsidP="0013526C">
      <w:pPr>
        <w:numPr>
          <w:ilvl w:val="0"/>
          <w:numId w:val="34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228C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228C4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Pr="00B228C4">
        <w:rPr>
          <w:rFonts w:ascii="Times New Roman" w:eastAsia="Times New Roman" w:hAnsi="Times New Roman"/>
          <w:sz w:val="24"/>
          <w:szCs w:val="24"/>
          <w:lang w:eastAsia="pl-PL"/>
        </w:rPr>
        <w:t>ieustająca mobilizacja jednostek do wprowadzenia zmian i dostosowania regulaminów do wymogów zapisów wewnętrznych aktów prawnych UMB</w:t>
      </w:r>
      <w:r w:rsidR="00B228C4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1CAEB1F5" w14:textId="77777777" w:rsidR="00AC5E66" w:rsidRPr="00B228C4" w:rsidRDefault="00B228C4" w:rsidP="0013526C">
      <w:pPr>
        <w:numPr>
          <w:ilvl w:val="0"/>
          <w:numId w:val="34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AC5E66" w:rsidRPr="00B228C4">
        <w:rPr>
          <w:rFonts w:ascii="Times New Roman" w:eastAsia="Times New Roman" w:hAnsi="Times New Roman"/>
          <w:sz w:val="24"/>
          <w:szCs w:val="24"/>
          <w:lang w:eastAsia="pl-PL"/>
        </w:rPr>
        <w:t>sprawnienie komunikacji pomiędzy jednostkami a Dziekanatem, co pozwoli na lepszy przepływ informacji związanej z dydaktyką.</w:t>
      </w:r>
    </w:p>
    <w:p w14:paraId="74EDCF61" w14:textId="77777777" w:rsidR="0014763F" w:rsidRPr="00521A88" w:rsidRDefault="0014763F" w:rsidP="00521A8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</w:p>
    <w:p w14:paraId="6239B219" w14:textId="77777777" w:rsidR="0014763F" w:rsidRPr="00DF31DD" w:rsidRDefault="0014763F" w:rsidP="00703D7C">
      <w:pPr>
        <w:spacing w:after="0" w:line="360" w:lineRule="auto"/>
        <w:ind w:left="425" w:hanging="42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1DD">
        <w:rPr>
          <w:rFonts w:ascii="Times New Roman" w:hAnsi="Times New Roman" w:cs="Times New Roman"/>
          <w:b/>
          <w:sz w:val="24"/>
          <w:szCs w:val="24"/>
          <w:u w:val="single"/>
        </w:rPr>
        <w:t>Wydział Farmaceutyczny:</w:t>
      </w:r>
    </w:p>
    <w:p w14:paraId="5A725EA5" w14:textId="5BE8A55C" w:rsidR="00D6196E" w:rsidRDefault="00D6196E" w:rsidP="00703D7C">
      <w:pPr>
        <w:pStyle w:val="Bezodstpw"/>
        <w:numPr>
          <w:ilvl w:val="0"/>
          <w:numId w:val="39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F31DD">
        <w:rPr>
          <w:rFonts w:ascii="Times New Roman" w:hAnsi="Times New Roman" w:cs="Times New Roman"/>
          <w:sz w:val="24"/>
          <w:szCs w:val="24"/>
        </w:rPr>
        <w:t>podtrzymanie starań o utrzymanie mniejszej liczebności grup studenckich na zajęciach o charakterze zawodowym na wszystkich kierunkach prowadzonych na Wydziale,</w:t>
      </w:r>
    </w:p>
    <w:p w14:paraId="70A5B98E" w14:textId="77777777" w:rsidR="00D6196E" w:rsidRDefault="00D6196E" w:rsidP="00703D7C">
      <w:pPr>
        <w:pStyle w:val="Bezodstpw"/>
        <w:numPr>
          <w:ilvl w:val="0"/>
          <w:numId w:val="39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3D7C">
        <w:rPr>
          <w:rFonts w:ascii="Times New Roman" w:hAnsi="Times New Roman" w:cs="Times New Roman"/>
          <w:sz w:val="24"/>
          <w:szCs w:val="24"/>
        </w:rPr>
        <w:t>zwiększanie modułów zajęć praktycznych na wszystkich kierunkach prowadzonych na Wydziale,</w:t>
      </w:r>
    </w:p>
    <w:p w14:paraId="20CC5FB8" w14:textId="77777777" w:rsidR="00D6196E" w:rsidRDefault="00D6196E" w:rsidP="00703D7C">
      <w:pPr>
        <w:pStyle w:val="Bezodstpw"/>
        <w:numPr>
          <w:ilvl w:val="0"/>
          <w:numId w:val="39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3D7C">
        <w:rPr>
          <w:rFonts w:ascii="Times New Roman" w:hAnsi="Times New Roman" w:cs="Times New Roman"/>
          <w:sz w:val="24"/>
          <w:szCs w:val="24"/>
        </w:rPr>
        <w:t>kontynuację analizy wypożyczeń i uzupełnianie księgozbioru dostępnego w Bibliotece,</w:t>
      </w:r>
    </w:p>
    <w:p w14:paraId="5B80D54F" w14:textId="77777777" w:rsidR="00D6196E" w:rsidRDefault="00D6196E" w:rsidP="00703D7C">
      <w:pPr>
        <w:pStyle w:val="Bezodstpw"/>
        <w:numPr>
          <w:ilvl w:val="0"/>
          <w:numId w:val="39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3D7C">
        <w:rPr>
          <w:rFonts w:ascii="Times New Roman" w:hAnsi="Times New Roman" w:cs="Times New Roman"/>
          <w:sz w:val="24"/>
          <w:szCs w:val="24"/>
        </w:rPr>
        <w:t>przegląd sprzętu i środków używanych podczas ćwiczeń praktycznych na kierunku Kosmetologia,</w:t>
      </w:r>
    </w:p>
    <w:p w14:paraId="78840BC4" w14:textId="77777777" w:rsidR="00D6196E" w:rsidRDefault="00D6196E" w:rsidP="00703D7C">
      <w:pPr>
        <w:pStyle w:val="Bezodstpw"/>
        <w:numPr>
          <w:ilvl w:val="0"/>
          <w:numId w:val="39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3D7C">
        <w:rPr>
          <w:rFonts w:ascii="Times New Roman" w:hAnsi="Times New Roman" w:cs="Times New Roman"/>
          <w:sz w:val="24"/>
          <w:szCs w:val="24"/>
        </w:rPr>
        <w:t>promocja kierunków prowadzonych na Wydziale</w:t>
      </w:r>
      <w:r w:rsidR="00DF31DD" w:rsidRPr="00703D7C">
        <w:rPr>
          <w:rFonts w:ascii="Times New Roman" w:hAnsi="Times New Roman" w:cs="Times New Roman"/>
          <w:sz w:val="24"/>
          <w:szCs w:val="24"/>
        </w:rPr>
        <w:t>,</w:t>
      </w:r>
    </w:p>
    <w:p w14:paraId="7CC456C2" w14:textId="77777777" w:rsidR="00DF31DD" w:rsidRPr="00703D7C" w:rsidRDefault="00DF31DD" w:rsidP="00703D7C">
      <w:pPr>
        <w:pStyle w:val="Bezodstpw"/>
        <w:numPr>
          <w:ilvl w:val="0"/>
          <w:numId w:val="39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3D7C">
        <w:rPr>
          <w:rFonts w:ascii="Times New Roman" w:eastAsia="Times New Roman" w:hAnsi="Times New Roman" w:cs="Times New Roman"/>
          <w:sz w:val="24"/>
          <w:szCs w:val="24"/>
        </w:rPr>
        <w:lastRenderedPageBreak/>
        <w:t>korekta Regulaminu procesu dyplomowania, uwzględniająca rekomendacje Zespołów Oceniających PKA, wizytujących kierunki Analityka Medyczna i Farmacja,</w:t>
      </w:r>
    </w:p>
    <w:p w14:paraId="13415AB9" w14:textId="77777777" w:rsidR="00DF31DD" w:rsidRPr="00703D7C" w:rsidRDefault="00DF31DD" w:rsidP="00703D7C">
      <w:pPr>
        <w:pStyle w:val="Bezodstpw"/>
        <w:numPr>
          <w:ilvl w:val="0"/>
          <w:numId w:val="39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3D7C">
        <w:rPr>
          <w:rFonts w:ascii="Times New Roman" w:eastAsia="Times New Roman" w:hAnsi="Times New Roman" w:cs="Times New Roman"/>
          <w:sz w:val="24"/>
          <w:szCs w:val="24"/>
        </w:rPr>
        <w:t>aktualizacja Regulaminu hospitacji zajęć dydaktycznych prowadzonych przez Wydział, zgodnie z nowelizowanym Regulaminem Działania Systemu Zapewnienia i Doskonalenia Jakości Kształcenia w Uniwersytecie Medycznym w Białymstoku (Załącznik do Zarządzenia nr 93/2019 Rektora UMB z dnia 9.12.2019 r.),</w:t>
      </w:r>
    </w:p>
    <w:p w14:paraId="4D4223A1" w14:textId="77777777" w:rsidR="00DF31DD" w:rsidRPr="00703D7C" w:rsidRDefault="00DF31DD" w:rsidP="00703D7C">
      <w:pPr>
        <w:pStyle w:val="Bezodstpw"/>
        <w:numPr>
          <w:ilvl w:val="0"/>
          <w:numId w:val="39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3D7C">
        <w:rPr>
          <w:rFonts w:ascii="Times New Roman" w:eastAsia="Times New Roman" w:hAnsi="Times New Roman" w:cs="Times New Roman"/>
          <w:sz w:val="24"/>
          <w:szCs w:val="24"/>
        </w:rPr>
        <w:t>wprowadzenie odrębnej analizy statystycznej ocen z egzaminu dyplomowego i z prac dyplomowych na wszystkich kierunkach WFzOML (w celu projakościowej weryfikacji procesu dyplomowania, stanowiącego składową standardów jakości kształcenia - kryterium 3 wg PKA),</w:t>
      </w:r>
    </w:p>
    <w:p w14:paraId="7D5DA8B5" w14:textId="77777777" w:rsidR="00DF31DD" w:rsidRPr="00DF31DD" w:rsidRDefault="00DF31DD" w:rsidP="00703D7C">
      <w:pPr>
        <w:pStyle w:val="Bezodstpw"/>
        <w:numPr>
          <w:ilvl w:val="1"/>
          <w:numId w:val="16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F31DD">
        <w:rPr>
          <w:rFonts w:ascii="Times New Roman" w:eastAsia="Times New Roman" w:hAnsi="Times New Roman" w:cs="Times New Roman"/>
          <w:iCs/>
          <w:sz w:val="24"/>
          <w:szCs w:val="24"/>
        </w:rPr>
        <w:t xml:space="preserve">wnioskowanie do Działu Informatyki o uzupełnienie przekazywanych wyników ankiet studenckich o legendę skrótów różnicujących poszczególne pliki oraz o liczbowe/graficzne podsumowanie uzyskanych danych (w celu zwiększenia przydatności zebranych danych w analizie jakości kształcenia), </w:t>
      </w:r>
    </w:p>
    <w:p w14:paraId="0D1E2410" w14:textId="77777777" w:rsidR="00DF31DD" w:rsidRPr="00DF31DD" w:rsidRDefault="00DF31DD" w:rsidP="00703D7C">
      <w:pPr>
        <w:pStyle w:val="Bezodstpw"/>
        <w:numPr>
          <w:ilvl w:val="1"/>
          <w:numId w:val="16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F31DD">
        <w:rPr>
          <w:rFonts w:ascii="Times New Roman" w:eastAsia="Times New Roman" w:hAnsi="Times New Roman" w:cs="Times New Roman"/>
          <w:sz w:val="24"/>
          <w:szCs w:val="24"/>
        </w:rPr>
        <w:t xml:space="preserve">wnioskowanie do Władz Uczelni o udoskonalenie </w:t>
      </w:r>
      <w:r w:rsidRPr="00DF31DD">
        <w:rPr>
          <w:rFonts w:ascii="Times New Roman" w:hAnsi="Times New Roman" w:cs="Times New Roman"/>
          <w:sz w:val="24"/>
          <w:szCs w:val="24"/>
        </w:rPr>
        <w:t>systemu sprawozdawczości z wykonanych zadań dydaktycznych, który w obecnej formie generuje znaczne obciążenie nauczycieli dydaktycznych obowiązkami administracyjnymi (</w:t>
      </w:r>
      <w:r w:rsidRPr="00DF31DD">
        <w:rPr>
          <w:rFonts w:ascii="Times New Roman" w:hAnsi="Times New Roman" w:cs="Times New Roman"/>
          <w:i/>
          <w:sz w:val="24"/>
          <w:szCs w:val="24"/>
        </w:rPr>
        <w:t>vide</w:t>
      </w:r>
      <w:r w:rsidRPr="00DF31DD">
        <w:rPr>
          <w:rFonts w:ascii="Times New Roman" w:hAnsi="Times New Roman" w:cs="Times New Roman"/>
          <w:sz w:val="24"/>
          <w:szCs w:val="24"/>
        </w:rPr>
        <w:t xml:space="preserve"> „</w:t>
      </w:r>
      <w:r w:rsidRPr="00DF31DD">
        <w:rPr>
          <w:rFonts w:ascii="Times New Roman" w:hAnsi="Times New Roman" w:cs="Times New Roman"/>
          <w:i/>
          <w:sz w:val="24"/>
          <w:szCs w:val="24"/>
        </w:rPr>
        <w:t>Analiza danych od Kierowników jednostek”</w:t>
      </w:r>
      <w:r w:rsidRPr="00DF31DD">
        <w:rPr>
          <w:rFonts w:ascii="Times New Roman" w:hAnsi="Times New Roman" w:cs="Times New Roman"/>
          <w:sz w:val="24"/>
          <w:szCs w:val="24"/>
        </w:rPr>
        <w:t xml:space="preserve">). Może to zostać osiągnięte m.in. poprzez </w:t>
      </w:r>
      <w:r w:rsidRPr="00703D7C">
        <w:rPr>
          <w:rFonts w:ascii="Times New Roman" w:hAnsi="Times New Roman" w:cs="Times New Roman"/>
          <w:sz w:val="24"/>
          <w:szCs w:val="24"/>
        </w:rPr>
        <w:t>umożliwienie pracownikom administracyjnym i nauczycielom „zaciągania” jednolitych danych z systemu informatycznego oraz automatycznego sporządzania niezbędnych analiz.</w:t>
      </w:r>
      <w:r w:rsidRPr="00DF31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1DD">
        <w:rPr>
          <w:rFonts w:ascii="Times New Roman" w:hAnsi="Times New Roman" w:cs="Times New Roman"/>
          <w:sz w:val="24"/>
          <w:szCs w:val="24"/>
        </w:rPr>
        <w:t xml:space="preserve">Doraźnym sposobem częściowego rozwiązania w/w problemu byłoby udostępnienie przez </w:t>
      </w:r>
      <w:r w:rsidRPr="00DF31DD">
        <w:rPr>
          <w:rFonts w:ascii="Times New Roman" w:hAnsi="Times New Roman" w:cs="Times New Roman"/>
          <w:i/>
          <w:sz w:val="24"/>
          <w:szCs w:val="24"/>
        </w:rPr>
        <w:t>Sekcję ds. planowania i rozliczania obciążeń dydaktycznych</w:t>
      </w:r>
      <w:r w:rsidRPr="00DF31DD">
        <w:rPr>
          <w:rFonts w:ascii="Times New Roman" w:hAnsi="Times New Roman" w:cs="Times New Roman"/>
          <w:sz w:val="24"/>
          <w:szCs w:val="24"/>
        </w:rPr>
        <w:t xml:space="preserve"> w ramach Działu Spraw Studenckich, </w:t>
      </w:r>
      <w:r w:rsidRPr="00DF31DD">
        <w:rPr>
          <w:rFonts w:ascii="Times New Roman" w:eastAsia="Times New Roman" w:hAnsi="Times New Roman" w:cs="Times New Roman"/>
          <w:sz w:val="24"/>
          <w:szCs w:val="24"/>
        </w:rPr>
        <w:t>zał. nr 7 („</w:t>
      </w:r>
      <w:r w:rsidRPr="00DF31DD">
        <w:rPr>
          <w:rFonts w:ascii="Times New Roman" w:eastAsia="Times New Roman" w:hAnsi="Times New Roman" w:cs="Times New Roman"/>
          <w:i/>
          <w:sz w:val="24"/>
          <w:szCs w:val="24"/>
        </w:rPr>
        <w:t>Sprawozdanie z Pensum Dydaktycznego Jednostki</w:t>
      </w:r>
      <w:r w:rsidRPr="00DF31DD">
        <w:rPr>
          <w:rFonts w:ascii="Times New Roman" w:eastAsia="Times New Roman" w:hAnsi="Times New Roman" w:cs="Times New Roman"/>
          <w:sz w:val="24"/>
          <w:szCs w:val="24"/>
        </w:rPr>
        <w:t xml:space="preserve">”) uzupełnionego przynajmniej o aktualną liczbę studentów stacjonarnych/niestacjonarnych oraz liczbę grup. Niezgodności w obrębie tych danych są najczęstszą przyczyną błędów i pomyłek. </w:t>
      </w:r>
      <w:r w:rsidRPr="00DF31DD">
        <w:rPr>
          <w:rFonts w:ascii="Times New Roman" w:hAnsi="Times New Roman" w:cs="Times New Roman"/>
          <w:sz w:val="24"/>
          <w:szCs w:val="24"/>
        </w:rPr>
        <w:t xml:space="preserve">Taki dokument, zweryfikowany następnie w jednostce dydaktycznej, stanowiłby właściwy punkt wyjścia do sporządzania dokumentów pochodnych. </w:t>
      </w:r>
      <w:r w:rsidRPr="00DF31DD">
        <w:rPr>
          <w:rFonts w:ascii="Times New Roman" w:eastAsia="Times New Roman" w:hAnsi="Times New Roman" w:cs="Times New Roman"/>
          <w:sz w:val="24"/>
          <w:szCs w:val="24"/>
        </w:rPr>
        <w:t>Oszczędność czasu (a także papieru, tonerów i drukarek) poświęcanego przez nauczycieli akademickich na sprawozdawczość, niewątpliwie wpłynie na podniesienie jakości działalności naukowej i dydaktycznej.</w:t>
      </w:r>
    </w:p>
    <w:p w14:paraId="585A3A79" w14:textId="77777777" w:rsidR="00DF31DD" w:rsidRPr="00DF31DD" w:rsidRDefault="00DF31DD" w:rsidP="00703D7C">
      <w:pPr>
        <w:pStyle w:val="Bezodstpw"/>
        <w:numPr>
          <w:ilvl w:val="1"/>
          <w:numId w:val="16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F31DD">
        <w:rPr>
          <w:rFonts w:ascii="Times New Roman" w:eastAsia="Times New Roman" w:hAnsi="Times New Roman" w:cs="Times New Roman"/>
          <w:sz w:val="24"/>
          <w:szCs w:val="24"/>
        </w:rPr>
        <w:t>wnioskowanie do Władz Uczelni o dostosowanie Uczelnianego Systemu Zapewnienia i Doskonalenia Jakości Kształcenia w UMB do obecnie obowiązujących wskaźników jakości kształcenia (K1-K10 wg PKA). Proponowane zmiany w obrębie procedury przeglądu jakości kształcenia dotyczą:</w:t>
      </w:r>
    </w:p>
    <w:p w14:paraId="18822ACC" w14:textId="77777777" w:rsidR="00DF31DD" w:rsidRPr="00DF31DD" w:rsidRDefault="00DF31DD" w:rsidP="000C0943">
      <w:pPr>
        <w:pStyle w:val="Akapitzlist"/>
        <w:numPr>
          <w:ilvl w:val="0"/>
          <w:numId w:val="33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1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zastąpienia dwóch (w dużym stopniu powielanych) raportów końcowych (Wydziałowego Zespołu i Wydziałowej Komisji) - jednym raportem, ukierunkowanym na obszary objęte obowiązującymi kryteriami akredytacyjnymi. Warto podkreślić, że autorami drugiego raportu (Wydziałowej Komisji) są członkowie Władz Wydziałów, będący z urzędu także członkami Rad Programowych, co ma znamiona autooceny i jest sprzeczne z zasadą rozdzielności członków WZdsZiDJK oraz RP,</w:t>
      </w:r>
    </w:p>
    <w:p w14:paraId="54B08ABB" w14:textId="77777777" w:rsidR="00DF31DD" w:rsidRPr="00DF31DD" w:rsidRDefault="00DF31DD" w:rsidP="000C0943">
      <w:pPr>
        <w:pStyle w:val="Akapitzlist"/>
        <w:numPr>
          <w:ilvl w:val="0"/>
          <w:numId w:val="33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włączenie w skład Uczelnianego/Wydziałowego ZdsZiDJK kierownika Dziekanatu, który konsultowaliby prace tych gremiów,  </w:t>
      </w:r>
    </w:p>
    <w:p w14:paraId="13C711BC" w14:textId="77777777" w:rsidR="00DF31DD" w:rsidRPr="00DF31DD" w:rsidRDefault="00DF31DD" w:rsidP="0013526C">
      <w:pPr>
        <w:pStyle w:val="Akapitzlist"/>
        <w:numPr>
          <w:ilvl w:val="0"/>
          <w:numId w:val="33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1DD"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 na stale obniżającą się wypełnialność ankiet studenckich, a także małą wartość informacyjną danych dostarczanych przez Dział Informatyki rekomenduje się zaangażowanie Samorządu Studentów i Doktorantów w organizację i opracowanie wyników studenckiej oceny procesu dydaktycznego,</w:t>
      </w:r>
    </w:p>
    <w:p w14:paraId="57001F0E" w14:textId="77777777" w:rsidR="00DF31DD" w:rsidRPr="00DF31DD" w:rsidRDefault="00DF31DD" w:rsidP="0013526C">
      <w:pPr>
        <w:pStyle w:val="Akapitzlist"/>
        <w:numPr>
          <w:ilvl w:val="0"/>
          <w:numId w:val="33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1DD"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 na wprowadzenie nowej metody kształcenia zdalnego, rekomenduje się poszerzenie oceny procesu dydaktycznego o zajęcia prowadzone z wykorzystaniem metod i technik kształcenia na odległość,</w:t>
      </w:r>
    </w:p>
    <w:p w14:paraId="3AB43A0C" w14:textId="77777777" w:rsidR="00DF31DD" w:rsidRPr="00DF31DD" w:rsidRDefault="00DF31DD" w:rsidP="0013526C">
      <w:pPr>
        <w:pStyle w:val="Akapitzlist"/>
        <w:numPr>
          <w:ilvl w:val="0"/>
          <w:numId w:val="33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objęcie ankietyzacją kandydatów na studia </w:t>
      </w:r>
      <w:r w:rsidRPr="00DF31DD">
        <w:rPr>
          <w:rFonts w:ascii="Times New Roman" w:hAnsi="Times New Roman" w:cs="Times New Roman"/>
          <w:i/>
          <w:sz w:val="24"/>
          <w:szCs w:val="24"/>
        </w:rPr>
        <w:t xml:space="preserve">w </w:t>
      </w:r>
      <w:r w:rsidRPr="00DF31DD">
        <w:rPr>
          <w:rFonts w:ascii="Times New Roman" w:hAnsi="Times New Roman" w:cs="Times New Roman"/>
          <w:sz w:val="24"/>
          <w:szCs w:val="24"/>
        </w:rPr>
        <w:t xml:space="preserve">zakresie oczekiwanej przez nich szczegółowości informacji o studiach lub sposobu jej prezentacji </w:t>
      </w:r>
      <w:r w:rsidRPr="00DF3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(zgodnie z </w:t>
      </w:r>
      <w:r w:rsidRPr="00DF31DD">
        <w:rPr>
          <w:rStyle w:val="Hyperlink0"/>
          <w:rFonts w:eastAsia="Calibri"/>
        </w:rPr>
        <w:t>określonym przez PKA wskaźnikiem jakości</w:t>
      </w:r>
      <w:r w:rsidRPr="00DF3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K9: „</w:t>
      </w:r>
      <w:r w:rsidRPr="00DF31DD">
        <w:rPr>
          <w:rFonts w:ascii="Times New Roman" w:hAnsi="Times New Roman" w:cs="Times New Roman"/>
          <w:i/>
          <w:sz w:val="24"/>
          <w:szCs w:val="24"/>
        </w:rPr>
        <w:t>prowadzone jest monitorowanie aktualności, rzetelności, zrozumiałości, kompleksowości informacji o studiach oraz jej zgodności z potrzebami różnych grup odbiorców (</w:t>
      </w:r>
      <w:r w:rsidRPr="00DF31DD">
        <w:rPr>
          <w:rFonts w:ascii="Times New Roman" w:hAnsi="Times New Roman" w:cs="Times New Roman"/>
          <w:i/>
          <w:sz w:val="24"/>
          <w:szCs w:val="24"/>
          <w:u w:val="single"/>
        </w:rPr>
        <w:t>kandydatów na studia,</w:t>
      </w:r>
      <w:r w:rsidRPr="00DF31DD">
        <w:rPr>
          <w:rFonts w:ascii="Times New Roman" w:hAnsi="Times New Roman" w:cs="Times New Roman"/>
          <w:i/>
          <w:sz w:val="24"/>
          <w:szCs w:val="24"/>
        </w:rPr>
        <w:t xml:space="preserve"> studentów, pracodawców), a wyniki monitorowania są wykorzystywane do doskonalenia dostępności i jakości informacji o studiach”</w:t>
      </w:r>
      <w:r w:rsidRPr="00DF3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</w:p>
    <w:p w14:paraId="2F23AFA8" w14:textId="77777777" w:rsidR="00DF31DD" w:rsidRPr="00DF31DD" w:rsidRDefault="00DF31DD" w:rsidP="0013526C">
      <w:pPr>
        <w:pStyle w:val="Akapitzlist"/>
        <w:numPr>
          <w:ilvl w:val="0"/>
          <w:numId w:val="33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poprawę efektywności systemu zapewniającego aktualizację informacji zawartych na stronach internetowych UMB (np. poprzez wyznaczenie osoby odpowiedzialnej w danej jednostce administracyjnej/dydaktycznej, za monitorowanie aktualności informacji dostępnych w zakładce tej jednostki). Aspekt aktualności i zgodności informacji udostępnianej interesariuszom wewnętrznym i zewnętrznym jest ważnym wskaźnikiem jakości w ocenie programowej PKA na wszystkich kierunkach studiów. </w:t>
      </w:r>
    </w:p>
    <w:p w14:paraId="07169CF2" w14:textId="77777777" w:rsidR="00DF31DD" w:rsidRPr="00DF31DD" w:rsidRDefault="00DF31DD" w:rsidP="00DF31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8FAC63" w14:textId="77777777" w:rsidR="00DF31DD" w:rsidRPr="00DF31DD" w:rsidRDefault="00DF31DD" w:rsidP="00DF31D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F3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Pilną potrzebą, identyfikowaną w procesie przeglądu jakości kształcenia jest wsparcie systemu zarządzania jakością, funkcjonalnym systemem informatycznym. Rosnący wymiar prac administracyjnych, dydaktycznych i badawczych (wraz z towarzyszącą im sprawozdawczością), wykonywanych pod presją czasu, zarówno przez pracowników administracyjnych, jak i nauczycieli akademickich, znacznie utrudnia, lub wręcz uniemożliwia </w:t>
      </w:r>
      <w:r w:rsidRPr="00DF31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spełnianie akredytacyjnych standardów jakości kształcenia bez należytego wsparcia informatycznego. </w:t>
      </w:r>
    </w:p>
    <w:p w14:paraId="67D4F57B" w14:textId="77777777" w:rsidR="0014763F" w:rsidRPr="00521A88" w:rsidRDefault="0014763F" w:rsidP="00521A8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</w:p>
    <w:p w14:paraId="6FDA4D44" w14:textId="77777777" w:rsidR="0014763F" w:rsidRPr="00B131A1" w:rsidRDefault="0014763F" w:rsidP="00521A8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31A1">
        <w:rPr>
          <w:rFonts w:ascii="Times New Roman" w:eastAsia="Calibri" w:hAnsi="Times New Roman" w:cs="Times New Roman"/>
          <w:b/>
          <w:sz w:val="24"/>
          <w:szCs w:val="24"/>
          <w:u w:val="single"/>
        </w:rPr>
        <w:t>Wydział Nauk o Zdrowiu</w:t>
      </w:r>
      <w:r w:rsidRPr="00B131A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24D324E3" w14:textId="77777777" w:rsidR="00D62E9B" w:rsidRDefault="00D62E9B" w:rsidP="0013526C">
      <w:pPr>
        <w:numPr>
          <w:ilvl w:val="0"/>
          <w:numId w:val="36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przeprowadzenie kolejnej szczegółowej weryfikacji dokumentów programowych wszystkich kierunków studiów na Wydziale Nauk o Zdrowiu w celu wyeliminowanie uchybień i błędów;</w:t>
      </w:r>
    </w:p>
    <w:p w14:paraId="533AE39E" w14:textId="77777777" w:rsidR="00D62E9B" w:rsidRDefault="00D62E9B" w:rsidP="0013526C">
      <w:pPr>
        <w:numPr>
          <w:ilvl w:val="0"/>
          <w:numId w:val="36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2E9B">
        <w:rPr>
          <w:rFonts w:ascii="Times New Roman" w:eastAsia="Times New Roman" w:hAnsi="Times New Roman"/>
          <w:sz w:val="24"/>
          <w:szCs w:val="24"/>
          <w:lang w:eastAsia="pl-PL"/>
        </w:rPr>
        <w:t>prowadzenie dalszej aktywizacji studentów do wypełniania ankiet oceniających nauczycieli akademickich drogą elektroniczną w celu uzyskania satysfakcjonującego odsetka zwrotności ankiet;</w:t>
      </w:r>
    </w:p>
    <w:p w14:paraId="153B055C" w14:textId="77777777" w:rsidR="00D62E9B" w:rsidRDefault="00D62E9B" w:rsidP="0013526C">
      <w:pPr>
        <w:numPr>
          <w:ilvl w:val="0"/>
          <w:numId w:val="36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2E9B">
        <w:rPr>
          <w:rFonts w:ascii="Times New Roman" w:eastAsia="Times New Roman" w:hAnsi="Times New Roman"/>
          <w:sz w:val="24"/>
          <w:szCs w:val="24"/>
          <w:lang w:eastAsia="pl-PL"/>
        </w:rPr>
        <w:t>podjęcie kolejnych prób zwiększenia odsetka wypełnień ankiet oceniających jakość obsługi Dziekanatu przez studentów;</w:t>
      </w:r>
    </w:p>
    <w:p w14:paraId="14494F8D" w14:textId="77777777" w:rsidR="00D62E9B" w:rsidRPr="00D62E9B" w:rsidRDefault="00D62E9B" w:rsidP="0013526C">
      <w:pPr>
        <w:numPr>
          <w:ilvl w:val="0"/>
          <w:numId w:val="36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62E9B">
        <w:rPr>
          <w:rFonts w:ascii="Times New Roman" w:eastAsia="Times New Roman" w:hAnsi="Times New Roman"/>
          <w:sz w:val="24"/>
          <w:szCs w:val="24"/>
          <w:lang w:eastAsia="pl-PL"/>
        </w:rPr>
        <w:t>przygotowanie nowego Regulaminu dyplomowania dla wszystkich kierunków studiów na Wydziale Nauk o Zdrowiu UMB.</w:t>
      </w:r>
    </w:p>
    <w:p w14:paraId="5B7D7F61" w14:textId="77777777" w:rsidR="00D62E9B" w:rsidRPr="00521A88" w:rsidRDefault="00D62E9B" w:rsidP="00521A8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788C9E0D" w14:textId="08503625" w:rsidR="0014763F" w:rsidRPr="00521A88" w:rsidRDefault="0014763F" w:rsidP="00521A88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21A8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Prorektor ds. </w:t>
      </w:r>
      <w:r w:rsidR="000E427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Kształcenia</w:t>
      </w:r>
      <w:r w:rsidRPr="00521A8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</w:p>
    <w:p w14:paraId="4598558E" w14:textId="77777777" w:rsidR="00521A88" w:rsidRPr="00521A88" w:rsidRDefault="00521A88" w:rsidP="00521A88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521A88">
        <w:rPr>
          <w:rFonts w:ascii="Times New Roman" w:hAnsi="Times New Roman" w:cs="Times New Roman"/>
          <w:noProof/>
          <w:sz w:val="24"/>
          <w:szCs w:val="24"/>
          <w:lang w:eastAsia="pl-PL"/>
        </w:rPr>
        <w:t>Realizacja rozpoczętych projektów:</w:t>
      </w:r>
    </w:p>
    <w:p w14:paraId="0016F3BE" w14:textId="77777777" w:rsidR="00521A88" w:rsidRPr="00521A88" w:rsidRDefault="00521A88" w:rsidP="0013526C">
      <w:pPr>
        <w:numPr>
          <w:ilvl w:val="0"/>
          <w:numId w:val="14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521A88">
        <w:rPr>
          <w:rFonts w:ascii="Times New Roman" w:hAnsi="Times New Roman" w:cs="Times New Roman"/>
          <w:i/>
          <w:noProof/>
          <w:sz w:val="24"/>
          <w:szCs w:val="24"/>
        </w:rPr>
        <w:t>„Program Zintegrowanego Rozwoju Jakości Kształcenia na Uniwersytecie Medycznym w Białymstoku”</w:t>
      </w:r>
      <w:r w:rsidRPr="00521A88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521A88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(2018-2022</w:t>
      </w:r>
      <w:r w:rsidRPr="00521A88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). Projekt obejmie studentów studiujących na Wydziale Lekarskim, Farmaceutycznym i Nauk o Zdrowiu. Będą oni mieli możliwość odbycia stażu w renomowanych ośrodkach klinicznych jak i naukowych oraz zdobycia pierwszych doświadczeń zawodowych pod okiem wybitnych specjalistów z kraju i zagranicy. Zorganizowane zostaną warsztaty oraz wizyty studyjne, dzięki którym studenci będą mieli możliwość nabycia umiejętności wykraczających poza program studiów, przez co zwiększy się ich konkurencyjność na rynku pracy (m.in. warsztaty z ultrasonografii jamy brzusznej, trychologii, mikropigmentacji skóry). Do Uczelni przyjadą światowej klasy specjaliści zajmujący się m.in. chorobami cywilizacyjnymi, zaawansowanymi technikami analitycznymi w badaniach biomedycznych, komórkami macierzystymi, onkologią. </w:t>
      </w:r>
    </w:p>
    <w:p w14:paraId="0B917A9F" w14:textId="77777777" w:rsidR="00521A88" w:rsidRPr="00521A88" w:rsidRDefault="00521A88" w:rsidP="0013526C">
      <w:pPr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521A88">
        <w:rPr>
          <w:rFonts w:ascii="Times New Roman" w:hAnsi="Times New Roman" w:cs="Times New Roman"/>
          <w:bCs/>
          <w:i/>
          <w:noProof/>
          <w:sz w:val="24"/>
          <w:szCs w:val="24"/>
        </w:rPr>
        <w:t xml:space="preserve">„Zintegrowany Program Kształcenia z wykorzystaniem innowacyjnych metod w zespole stomatologicznym”(2019-2023). </w:t>
      </w:r>
      <w:r w:rsidRPr="00521A88">
        <w:rPr>
          <w:rFonts w:ascii="Times New Roman" w:hAnsi="Times New Roman" w:cs="Times New Roman"/>
          <w:noProof/>
          <w:sz w:val="24"/>
          <w:szCs w:val="24"/>
          <w:lang w:eastAsia="pl-PL"/>
        </w:rPr>
        <w:t>Projekt zakłada działania dodatkowe dla studentów wykraczające poza program studiów:</w:t>
      </w:r>
    </w:p>
    <w:p w14:paraId="6719DAE3" w14:textId="77777777" w:rsidR="00521A88" w:rsidRPr="00521A88" w:rsidRDefault="00521A88" w:rsidP="0013526C">
      <w:pPr>
        <w:numPr>
          <w:ilvl w:val="1"/>
          <w:numId w:val="14"/>
        </w:numPr>
        <w:spacing w:after="0" w:line="360" w:lineRule="auto"/>
        <w:ind w:left="710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521A88">
        <w:rPr>
          <w:rFonts w:ascii="Times New Roman" w:hAnsi="Times New Roman" w:cs="Times New Roman"/>
          <w:noProof/>
          <w:sz w:val="24"/>
          <w:szCs w:val="24"/>
          <w:lang w:eastAsia="pl-PL"/>
        </w:rPr>
        <w:t>Kurs Fotografia cyfrowa w stomatologii. Działanie związane z udziałem w kursie mającym na celu nabycie wiedzy i kompetencji  w zakresie diagnostyki pacjenta oraz prowadzenia dokumentacji medycznej przy wykorzystaniu fotografii cyfrowej.</w:t>
      </w:r>
    </w:p>
    <w:p w14:paraId="65EF15A4" w14:textId="77777777" w:rsidR="00521A88" w:rsidRPr="00521A88" w:rsidRDefault="00521A88" w:rsidP="0013526C">
      <w:pPr>
        <w:numPr>
          <w:ilvl w:val="1"/>
          <w:numId w:val="14"/>
        </w:numPr>
        <w:spacing w:after="0" w:line="360" w:lineRule="auto"/>
        <w:ind w:left="710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521A88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t xml:space="preserve">Kurs Komunikacja z pacjentem w gabinecie stomatologicznym. Działanie związane z udziałem w kursie mającym na celu podniesienie kompetencji miękkich w zakresie budowania relacji z pacjentem, doskonalenie  umiejętności komunikacji interpersonalnej, radzenia sobie ze stresem. </w:t>
      </w:r>
      <w:bookmarkStart w:id="5" w:name="webClient__Toc16513220"/>
    </w:p>
    <w:p w14:paraId="201E20C7" w14:textId="77777777" w:rsidR="00521A88" w:rsidRPr="00521A88" w:rsidRDefault="00521A88" w:rsidP="0013526C">
      <w:pPr>
        <w:numPr>
          <w:ilvl w:val="1"/>
          <w:numId w:val="14"/>
        </w:numPr>
        <w:spacing w:after="0" w:line="360" w:lineRule="auto"/>
        <w:ind w:left="710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521A88">
        <w:rPr>
          <w:rFonts w:ascii="Times New Roman" w:hAnsi="Times New Roman" w:cs="Times New Roman"/>
          <w:noProof/>
          <w:sz w:val="24"/>
          <w:szCs w:val="24"/>
          <w:lang w:eastAsia="pl-PL"/>
        </w:rPr>
        <w:t>Zajęcia warsztatowe: Szkolenie endodontyczne na fantomach</w:t>
      </w:r>
      <w:bookmarkEnd w:id="5"/>
      <w:r w:rsidRPr="00521A88">
        <w:rPr>
          <w:rFonts w:ascii="Times New Roman" w:hAnsi="Times New Roman" w:cs="Times New Roman"/>
          <w:noProof/>
          <w:sz w:val="24"/>
          <w:szCs w:val="24"/>
          <w:lang w:eastAsia="pl-PL"/>
        </w:rPr>
        <w:t>. Działanie związane z udziałem w szkoleniu mającym na celu nabycie wiedzy w zakresie nowoczesnych technik leczenia endodontycznego z wykorzystaniem powiększenia endodontycznego - mikroskop, lupy.</w:t>
      </w:r>
      <w:bookmarkStart w:id="6" w:name="webClient__Toc16513221"/>
    </w:p>
    <w:p w14:paraId="3EDC30DC" w14:textId="77777777" w:rsidR="00521A88" w:rsidRPr="00521A88" w:rsidRDefault="00521A88" w:rsidP="0013526C">
      <w:pPr>
        <w:numPr>
          <w:ilvl w:val="1"/>
          <w:numId w:val="14"/>
        </w:numPr>
        <w:spacing w:after="0" w:line="360" w:lineRule="auto"/>
        <w:ind w:left="710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521A88">
        <w:rPr>
          <w:rFonts w:ascii="Times New Roman" w:hAnsi="Times New Roman" w:cs="Times New Roman"/>
          <w:noProof/>
          <w:sz w:val="24"/>
          <w:szCs w:val="24"/>
          <w:lang w:eastAsia="pl-PL"/>
        </w:rPr>
        <w:t>Praktyczne zajęcia endodontyczne z pacjentami</w:t>
      </w:r>
      <w:bookmarkEnd w:id="6"/>
      <w:r w:rsidRPr="00521A88">
        <w:rPr>
          <w:rFonts w:ascii="Times New Roman" w:hAnsi="Times New Roman" w:cs="Times New Roman"/>
          <w:noProof/>
          <w:sz w:val="24"/>
          <w:szCs w:val="24"/>
          <w:lang w:eastAsia="pl-PL"/>
        </w:rPr>
        <w:t>. Działanie związane z udziałem w zajęciach mających na celu nabycie praktycznych umiejętności umożliwiających wykorzystanie wiedzy nabytej podczas Szkolenia endodontycznego na fantomach. Zajęcia będą odbywały się przy udziale pacjentów.</w:t>
      </w:r>
      <w:bookmarkStart w:id="7" w:name="webClient__Toc16513222"/>
    </w:p>
    <w:p w14:paraId="204B351A" w14:textId="77777777" w:rsidR="00521A88" w:rsidRPr="00521A88" w:rsidRDefault="00521A88" w:rsidP="0013526C">
      <w:pPr>
        <w:numPr>
          <w:ilvl w:val="1"/>
          <w:numId w:val="14"/>
        </w:numPr>
        <w:spacing w:after="0" w:line="360" w:lineRule="auto"/>
        <w:ind w:left="710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521A88">
        <w:rPr>
          <w:rFonts w:ascii="Times New Roman" w:hAnsi="Times New Roman" w:cs="Times New Roman"/>
          <w:noProof/>
          <w:sz w:val="24"/>
          <w:szCs w:val="24"/>
          <w:lang w:eastAsia="pl-PL"/>
        </w:rPr>
        <w:t>Wizyty studyjne</w:t>
      </w:r>
      <w:bookmarkEnd w:id="7"/>
      <w:r w:rsidRPr="00521A88">
        <w:rPr>
          <w:rFonts w:ascii="Times New Roman" w:hAnsi="Times New Roman" w:cs="Times New Roman"/>
          <w:noProof/>
          <w:sz w:val="24"/>
          <w:szCs w:val="24"/>
          <w:lang w:eastAsia="pl-PL"/>
        </w:rPr>
        <w:t>. Realizacja wizyty studyjnej umożliwi studentom/kom nabycie praktycznych umiejętności z zakresu wykorzystywania techniki CAD-CAM na poziomie zaawansowanym.</w:t>
      </w:r>
    </w:p>
    <w:p w14:paraId="0040DD5F" w14:textId="77777777" w:rsidR="00521A88" w:rsidRPr="00521A88" w:rsidRDefault="00521A88" w:rsidP="0013526C">
      <w:pPr>
        <w:numPr>
          <w:ilvl w:val="1"/>
          <w:numId w:val="14"/>
        </w:numPr>
        <w:spacing w:after="0" w:line="360" w:lineRule="auto"/>
        <w:ind w:left="710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bookmarkStart w:id="8" w:name="webClient__Toc16513223"/>
      <w:r w:rsidRPr="00521A88">
        <w:rPr>
          <w:rFonts w:ascii="Times New Roman" w:hAnsi="Times New Roman" w:cs="Times New Roman"/>
          <w:noProof/>
          <w:sz w:val="24"/>
          <w:szCs w:val="24"/>
          <w:lang w:eastAsia="pl-PL"/>
        </w:rPr>
        <w:t>Praca projektowa z wykorzystaniem oprogramowania CAD CAM</w:t>
      </w:r>
      <w:bookmarkEnd w:id="8"/>
      <w:r w:rsidRPr="00521A88">
        <w:rPr>
          <w:rFonts w:ascii="Times New Roman" w:hAnsi="Times New Roman" w:cs="Times New Roman"/>
          <w:noProof/>
          <w:sz w:val="24"/>
          <w:szCs w:val="24"/>
          <w:lang w:eastAsia="pl-PL"/>
        </w:rPr>
        <w:t>. Działanie związane z udziałem w warsztatach mających na celu nabycie praktycznych  umiejętności z zakresu wykonawstwa i realizacji prac protetycznych, które w formie wirtualnej zostały wykonane podczas zagranicznych wizyt studyjnych.</w:t>
      </w:r>
    </w:p>
    <w:p w14:paraId="53793E75" w14:textId="77777777" w:rsidR="00521A88" w:rsidRPr="00521A88" w:rsidRDefault="00521A88" w:rsidP="0013526C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ind w:left="360"/>
        <w:jc w:val="both"/>
        <w:rPr>
          <w:rFonts w:eastAsia="Calibri"/>
          <w:noProof/>
        </w:rPr>
      </w:pPr>
      <w:r w:rsidRPr="00521A88">
        <w:rPr>
          <w:rFonts w:eastAsia="Calibri"/>
          <w:i/>
          <w:noProof/>
        </w:rPr>
        <w:t>,,Mamy POWER – inwestujemy w kompetencje regionu”</w:t>
      </w:r>
      <w:r w:rsidRPr="00521A88">
        <w:rPr>
          <w:bCs/>
          <w:i/>
          <w:noProof/>
        </w:rPr>
        <w:t xml:space="preserve"> (2019-2023)</w:t>
      </w:r>
      <w:r w:rsidRPr="00521A88">
        <w:rPr>
          <w:rFonts w:eastAsia="Calibri"/>
          <w:i/>
          <w:noProof/>
        </w:rPr>
        <w:t>.</w:t>
      </w:r>
      <w:r w:rsidRPr="00521A88">
        <w:rPr>
          <w:rFonts w:eastAsia="Calibri"/>
          <w:noProof/>
        </w:rPr>
        <w:t xml:space="preserve"> Dla studentów UMB zaplanowano realizację szkoleń certyfikowanych, zajęć warsztatowych, zadań praktycznych, wizyt studyjnych oraz wysokiej jakości programy stażowe rozwijające kompetencje spójne z efektami kształcenia na realizowanych kierunkach studiów. </w:t>
      </w:r>
    </w:p>
    <w:p w14:paraId="6D5DEA24" w14:textId="77777777" w:rsidR="0014763F" w:rsidRPr="00521A88" w:rsidRDefault="0014763F" w:rsidP="00521A88">
      <w:pPr>
        <w:pStyle w:val="NormalnyWeb"/>
        <w:spacing w:before="0" w:beforeAutospacing="0" w:after="0" w:afterAutospacing="0" w:line="360" w:lineRule="auto"/>
        <w:ind w:left="284"/>
        <w:jc w:val="both"/>
        <w:rPr>
          <w:rFonts w:eastAsia="Calibri"/>
          <w:noProof/>
          <w:color w:val="FF0000"/>
        </w:rPr>
      </w:pPr>
    </w:p>
    <w:p w14:paraId="46EC54EC" w14:textId="77777777" w:rsidR="0014763F" w:rsidRPr="00521A88" w:rsidRDefault="0014763F" w:rsidP="00521A88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21A8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Kanclerz:</w:t>
      </w:r>
    </w:p>
    <w:p w14:paraId="7382C6A9" w14:textId="77777777" w:rsidR="00491379" w:rsidRPr="00521A88" w:rsidRDefault="0014763F" w:rsidP="00521A88">
      <w:pPr>
        <w:tabs>
          <w:tab w:val="left" w:pos="21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521A8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  <w:r w:rsidR="00491379" w:rsidRPr="00521A88">
        <w:rPr>
          <w:rFonts w:ascii="Times New Roman" w:hAnsi="Times New Roman" w:cs="Times New Roman"/>
          <w:color w:val="000000" w:themeColor="text1"/>
          <w:sz w:val="24"/>
          <w:szCs w:val="24"/>
        </w:rPr>
        <w:t>Jednym z najważniejszych zadań planowanych na rok akademicki 2020/2021 jest dalszy rozwój platform edukacyjnych, które w znaczny sposób usprawniają współpracę nauczycieli akademickich ze studentami w procesie kształcenia na odległość. W najbliższym roku akademickim planowana jest budowa windy przy budynku Collegium Primum, realizacja tego zadania została przesunięta z roku ubiegłego.</w:t>
      </w:r>
    </w:p>
    <w:p w14:paraId="7B0C34EE" w14:textId="77777777" w:rsidR="0014763F" w:rsidRPr="00521A88" w:rsidRDefault="0014763F" w:rsidP="00521A8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E579243" w14:textId="77777777" w:rsidR="0014763F" w:rsidRDefault="0014763F" w:rsidP="00521A88">
      <w:p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21A8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Samorząd Studentów:</w:t>
      </w:r>
    </w:p>
    <w:p w14:paraId="2092DB4D" w14:textId="77777777" w:rsidR="00521A88" w:rsidRPr="00521A88" w:rsidRDefault="00521A88" w:rsidP="0013526C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21A88">
        <w:rPr>
          <w:rFonts w:ascii="Times New Roman" w:hAnsi="Times New Roman"/>
          <w:sz w:val="24"/>
          <w:szCs w:val="24"/>
        </w:rPr>
        <w:lastRenderedPageBreak/>
        <w:t>Promocja systemu e-ankietyzacji poprzez działania ubiegłoroczne, proponujemy wydłużenie czasu ankietyzacji na czas sesji egzaminacyjnych (cały miesiąc luty oraz cały czerwiec)</w:t>
      </w:r>
      <w:r>
        <w:rPr>
          <w:rFonts w:ascii="Times New Roman" w:hAnsi="Times New Roman"/>
          <w:sz w:val="24"/>
          <w:szCs w:val="24"/>
        </w:rPr>
        <w:t>,</w:t>
      </w:r>
    </w:p>
    <w:p w14:paraId="3CF3CCF9" w14:textId="77777777" w:rsidR="00521A88" w:rsidRPr="00521A88" w:rsidRDefault="00521A88" w:rsidP="0013526C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21A88">
        <w:rPr>
          <w:rFonts w:ascii="Times New Roman" w:hAnsi="Times New Roman"/>
          <w:sz w:val="24"/>
          <w:szCs w:val="24"/>
        </w:rPr>
        <w:t xml:space="preserve">Proponujemy zmianę ilości pkt procentowych w paragrafie 10 ust.5 </w:t>
      </w:r>
      <w:r w:rsidRPr="00521A88">
        <w:rPr>
          <w:rFonts w:ascii="Times New Roman" w:hAnsi="Times New Roman"/>
          <w:color w:val="000000"/>
          <w:sz w:val="24"/>
          <w:szCs w:val="24"/>
        </w:rPr>
        <w:t xml:space="preserve">Regulaminu </w:t>
      </w:r>
      <w:r w:rsidRPr="00521A88">
        <w:rPr>
          <w:rFonts w:ascii="Times New Roman" w:hAnsi="Times New Roman"/>
          <w:sz w:val="24"/>
          <w:szCs w:val="24"/>
        </w:rPr>
        <w:t>Działania Systemu Zapewnienia i Doskonalenia Jakości Kształcenia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A88">
        <w:rPr>
          <w:rFonts w:ascii="Times New Roman" w:hAnsi="Times New Roman"/>
          <w:sz w:val="24"/>
          <w:szCs w:val="24"/>
        </w:rPr>
        <w:t>Uniwersytetu Medycznego w Białymstoku z 50% wszystkich uprawnionych na 30%, gdyż praktycznie niemożliwe jest osiągnięcie takiego wyniku</w:t>
      </w:r>
      <w:r>
        <w:rPr>
          <w:rFonts w:ascii="Times New Roman" w:hAnsi="Times New Roman"/>
          <w:sz w:val="24"/>
          <w:szCs w:val="24"/>
        </w:rPr>
        <w:t>,</w:t>
      </w:r>
    </w:p>
    <w:p w14:paraId="700B488B" w14:textId="77777777" w:rsidR="00521A88" w:rsidRPr="00521A88" w:rsidRDefault="00521A88" w:rsidP="0013526C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21A88">
        <w:rPr>
          <w:rFonts w:ascii="Times New Roman" w:hAnsi="Times New Roman"/>
          <w:sz w:val="24"/>
          <w:szCs w:val="24"/>
        </w:rPr>
        <w:t>Przeprowadzenie siedmiu szkoleń z zakresu praw i obowiązków studenta dla wszystkich pierwszorocznych uczniów z wykorzystaniem programu Hangouts Meet z uwagi na sytuację epidemiczną</w:t>
      </w:r>
      <w:r>
        <w:rPr>
          <w:rFonts w:ascii="Times New Roman" w:hAnsi="Times New Roman"/>
          <w:sz w:val="24"/>
          <w:szCs w:val="24"/>
        </w:rPr>
        <w:t>,</w:t>
      </w:r>
    </w:p>
    <w:p w14:paraId="7BEADF66" w14:textId="77777777" w:rsidR="00521A88" w:rsidRPr="00521A88" w:rsidRDefault="00521A88" w:rsidP="0013526C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21A88">
        <w:rPr>
          <w:rFonts w:ascii="Times New Roman" w:hAnsi="Times New Roman"/>
          <w:sz w:val="24"/>
          <w:szCs w:val="24"/>
        </w:rPr>
        <w:t>Organizacja spotkań ze starostami w celu poprawy komunikacji oraz uzyskaniu informacji o koniecznych do przeprowadzenia działaniach doskonalących z wykorzystaniem systemów informatycznych</w:t>
      </w:r>
    </w:p>
    <w:p w14:paraId="7C894343" w14:textId="77777777" w:rsidR="00521A88" w:rsidRPr="00521A88" w:rsidRDefault="00521A88" w:rsidP="0013526C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21A88">
        <w:rPr>
          <w:rFonts w:ascii="Times New Roman" w:hAnsi="Times New Roman"/>
          <w:sz w:val="24"/>
          <w:szCs w:val="24"/>
        </w:rPr>
        <w:t>Organizacja otwartych spotkań ze studentami</w:t>
      </w:r>
    </w:p>
    <w:p w14:paraId="38E6613E" w14:textId="77777777" w:rsidR="00521A88" w:rsidRPr="00521A88" w:rsidRDefault="00521A88" w:rsidP="0013526C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21A88">
        <w:rPr>
          <w:rFonts w:ascii="Times New Roman" w:hAnsi="Times New Roman"/>
          <w:sz w:val="24"/>
          <w:szCs w:val="24"/>
        </w:rPr>
        <w:t>Wkład w dalszy rozwój Zintegrowanego Informatycznego Systemu Zarządzenia Uczelnią poprzez opiniowanie jego pracy</w:t>
      </w:r>
      <w:r>
        <w:rPr>
          <w:rFonts w:ascii="Times New Roman" w:hAnsi="Times New Roman"/>
          <w:sz w:val="24"/>
          <w:szCs w:val="24"/>
        </w:rPr>
        <w:t>.</w:t>
      </w:r>
    </w:p>
    <w:p w14:paraId="792D63C2" w14:textId="77777777" w:rsidR="0014763F" w:rsidRPr="00521A88" w:rsidRDefault="0014763F" w:rsidP="00521A88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D58FA51" w14:textId="77777777" w:rsidR="0014763F" w:rsidRPr="00521A88" w:rsidRDefault="0014763F" w:rsidP="00521A88">
      <w:p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21A8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Dyrektor Biblioteki:</w:t>
      </w:r>
    </w:p>
    <w:p w14:paraId="3987E48C" w14:textId="77777777" w:rsidR="00521A88" w:rsidRPr="00521A88" w:rsidRDefault="00521A88" w:rsidP="00521A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21A88">
        <w:rPr>
          <w:rFonts w:ascii="Times New Roman" w:hAnsi="Times New Roman"/>
          <w:sz w:val="24"/>
          <w:szCs w:val="24"/>
        </w:rPr>
        <w:t>Na 2021 r. wniosek o kwotę 420.000 PLN z subwencji na utrzymanie i rozwój potencjału dydaktycznego na:</w:t>
      </w:r>
    </w:p>
    <w:p w14:paraId="2D5790A6" w14:textId="77777777" w:rsidR="00521A88" w:rsidRPr="00521A88" w:rsidRDefault="00521A88" w:rsidP="0013526C">
      <w:pPr>
        <w:pStyle w:val="Akapitzlist"/>
        <w:numPr>
          <w:ilvl w:val="0"/>
          <w:numId w:val="13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1A88">
        <w:rPr>
          <w:rFonts w:ascii="Times New Roman" w:hAnsi="Times New Roman"/>
          <w:sz w:val="24"/>
          <w:szCs w:val="24"/>
        </w:rPr>
        <w:t xml:space="preserve">prenumeratę  czasopism polskich </w:t>
      </w:r>
    </w:p>
    <w:p w14:paraId="1354F637" w14:textId="77777777" w:rsidR="00521A88" w:rsidRPr="00521A88" w:rsidRDefault="00521A88" w:rsidP="0013526C">
      <w:pPr>
        <w:pStyle w:val="Akapitzlist"/>
        <w:numPr>
          <w:ilvl w:val="0"/>
          <w:numId w:val="13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1A88">
        <w:rPr>
          <w:rFonts w:ascii="Times New Roman" w:hAnsi="Times New Roman"/>
          <w:sz w:val="24"/>
          <w:szCs w:val="24"/>
        </w:rPr>
        <w:t>zakup podręczników i dostęp do baz podręczników elektronicznych,</w:t>
      </w:r>
    </w:p>
    <w:p w14:paraId="3D766184" w14:textId="77777777" w:rsidR="00521A88" w:rsidRPr="00521A88" w:rsidRDefault="00521A88" w:rsidP="0013526C">
      <w:pPr>
        <w:pStyle w:val="Akapitzlist"/>
        <w:numPr>
          <w:ilvl w:val="0"/>
          <w:numId w:val="13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1A88">
        <w:rPr>
          <w:rFonts w:ascii="Times New Roman" w:hAnsi="Times New Roman"/>
          <w:sz w:val="24"/>
          <w:szCs w:val="24"/>
        </w:rPr>
        <w:t xml:space="preserve"> zakup pasków magnetycznych  oraz etykiet RFID </w:t>
      </w:r>
    </w:p>
    <w:p w14:paraId="0187CE03" w14:textId="77777777" w:rsidR="00521A88" w:rsidRPr="00521A88" w:rsidRDefault="00521A88" w:rsidP="0013526C">
      <w:pPr>
        <w:pStyle w:val="Akapitzlist"/>
        <w:numPr>
          <w:ilvl w:val="0"/>
          <w:numId w:val="13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1A88">
        <w:rPr>
          <w:rFonts w:ascii="Times New Roman" w:hAnsi="Times New Roman"/>
          <w:sz w:val="24"/>
          <w:szCs w:val="24"/>
        </w:rPr>
        <w:t>roczną opłatę za kartotekę MeSH,</w:t>
      </w:r>
    </w:p>
    <w:p w14:paraId="51F70063" w14:textId="77777777" w:rsidR="0014763F" w:rsidRPr="00521A88" w:rsidRDefault="0014763F" w:rsidP="00521A88">
      <w:pPr>
        <w:pStyle w:val="Akapitzlist"/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14:paraId="0BD6B1C2" w14:textId="77777777" w:rsidR="00521A88" w:rsidRPr="00521A88" w:rsidRDefault="0014763F" w:rsidP="00521A8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21A8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Samorząd Doktorantów</w:t>
      </w:r>
      <w:r w:rsidR="00521A88" w:rsidRPr="00521A8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</w:p>
    <w:p w14:paraId="466E0B9C" w14:textId="77777777" w:rsidR="00521A88" w:rsidRDefault="00521A88" w:rsidP="0013526C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przeprowadzenie kampanii informacyjnej dotyczącej ankietyzacji zajęć dydaktycznych wśród doktorantów;</w:t>
      </w:r>
    </w:p>
    <w:p w14:paraId="06C038FD" w14:textId="77777777" w:rsidR="00521A88" w:rsidRDefault="00521A88" w:rsidP="0013526C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przeprowadzenie kampanii informacyjnej w zakresie możliwości pozyskiwania grantów, stypendiów i środków finansowych przez doktorantów;</w:t>
      </w:r>
    </w:p>
    <w:p w14:paraId="1757092B" w14:textId="77777777" w:rsidR="00521A88" w:rsidRDefault="00521A88" w:rsidP="0013526C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administracja mediów społecznościowych dedykowanych bieżącej działalności Samorządu Doktorantów UMB (www.facebook.com/DoktoranciUMB i www.sd.umb.edu.pl);</w:t>
      </w:r>
    </w:p>
    <w:p w14:paraId="01078680" w14:textId="77777777" w:rsidR="00521A88" w:rsidRDefault="00521A88" w:rsidP="0013526C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monitorowanie bieżących problemów dotyczących m.in. programu kształcenia zgłaszanych przez doktorantów;</w:t>
      </w:r>
    </w:p>
    <w:p w14:paraId="18BF81BE" w14:textId="77777777" w:rsidR="00521A88" w:rsidRDefault="00521A88" w:rsidP="0013526C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udział w pracach Uczelnianego Zespołu ds. Zapewnienia i Doskonalenia Jakości Kształcenia;</w:t>
      </w:r>
    </w:p>
    <w:p w14:paraId="05E11412" w14:textId="77777777" w:rsidR="00521A88" w:rsidRDefault="00521A88" w:rsidP="0013526C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udział w pracach Krajowej Reprezentacji Doktorantów i Doktoranckiego Forum Uczelni Medycznych w celu wymiany dobrych praktyk między jednostkami kształcącymi doktorantów.</w:t>
      </w:r>
    </w:p>
    <w:p w14:paraId="26CB9E71" w14:textId="77777777" w:rsidR="00521A88" w:rsidRDefault="00521A88" w:rsidP="0013526C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udział przedstawicieli Doktorantów w pracach Rady Programowej Szkoły Doktorskiej UMB.</w:t>
      </w:r>
    </w:p>
    <w:p w14:paraId="07BF15E9" w14:textId="77777777" w:rsidR="0014763F" w:rsidRPr="00521A88" w:rsidRDefault="0014763F" w:rsidP="00521A88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48B84677" w14:textId="77777777" w:rsidR="0014763F" w:rsidRDefault="0014763F" w:rsidP="00521A88">
      <w:p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07C4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Uczelniany Zespół ds. Zapewnienia i Doskonalenia Jakości Kształcenia:</w:t>
      </w:r>
    </w:p>
    <w:p w14:paraId="60740D42" w14:textId="77777777" w:rsidR="00B17776" w:rsidRPr="001240F5" w:rsidRDefault="00B17776" w:rsidP="001240F5">
      <w:pPr>
        <w:pStyle w:val="Akapitzlist"/>
        <w:numPr>
          <w:ilvl w:val="0"/>
          <w:numId w:val="38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0F5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dostosowanie Uczelnianego Systemu Zapewnienia i Doskonalenia Jakości Kształcenia w UMB do obecnie obowiązujących wskaźników jakości kształcenia (K1-K10 wg PKA)</w:t>
      </w:r>
      <w:r w:rsidR="001240F5" w:rsidRPr="001240F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F2D887F" w14:textId="77777777" w:rsidR="001240F5" w:rsidRPr="001240F5" w:rsidRDefault="001240F5" w:rsidP="001240F5">
      <w:pPr>
        <w:pStyle w:val="Akapitzlist"/>
        <w:numPr>
          <w:ilvl w:val="0"/>
          <w:numId w:val="38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wzoru ankiet oceny zajęć dydaktycznych umożliwiająca ocenę zajęć prowadzonych online lub hybrydowo. </w:t>
      </w:r>
    </w:p>
    <w:p w14:paraId="70DA6313" w14:textId="7939F375" w:rsidR="001240F5" w:rsidRPr="00707C4B" w:rsidRDefault="001240F5" w:rsidP="00B17776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0517C22C" w14:textId="77777777" w:rsidR="0014763F" w:rsidRPr="00521A88" w:rsidRDefault="0014763F" w:rsidP="00521A88">
      <w:p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B80C59B" w14:textId="77777777" w:rsidR="0014763F" w:rsidRPr="00521A88" w:rsidRDefault="0014763F" w:rsidP="00521A8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1629D149" w14:textId="77777777" w:rsidR="0014763F" w:rsidRPr="00521A88" w:rsidRDefault="0014763F" w:rsidP="00521A8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5D4E884D" w14:textId="77777777" w:rsidR="0014763F" w:rsidRPr="00521A88" w:rsidRDefault="0014763F" w:rsidP="00521A8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8CFE750" w14:textId="77777777" w:rsidR="0014763F" w:rsidRPr="00521A88" w:rsidRDefault="0014763F" w:rsidP="00521A8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4AE9ACC5" w14:textId="77777777" w:rsidR="0014763F" w:rsidRPr="00521A88" w:rsidRDefault="0014763F" w:rsidP="00521A8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195F110" w14:textId="77777777" w:rsidR="0014763F" w:rsidRPr="00521A88" w:rsidRDefault="0014763F" w:rsidP="00521A8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04DB113" w14:textId="77777777" w:rsidR="0014763F" w:rsidRPr="00521A88" w:rsidRDefault="0014763F" w:rsidP="00521A8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6F8F23EE" w14:textId="77777777" w:rsidR="0014763F" w:rsidRPr="00521A88" w:rsidRDefault="0014763F" w:rsidP="00521A8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61625AC5" w14:textId="77777777" w:rsidR="0014763F" w:rsidRPr="00521A88" w:rsidRDefault="0014763F" w:rsidP="00521A8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15411468" w14:textId="77777777" w:rsidR="0014763F" w:rsidRPr="00521A88" w:rsidRDefault="0014763F" w:rsidP="00521A8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CB88F47" w14:textId="77777777" w:rsidR="0014763F" w:rsidRPr="00521A88" w:rsidRDefault="0014763F" w:rsidP="00521A8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4F5D8B28" w14:textId="77777777" w:rsidR="0014763F" w:rsidRPr="00521A88" w:rsidRDefault="0014763F" w:rsidP="00521A8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52B05AD1" w14:textId="77777777" w:rsidR="0014763F" w:rsidRPr="00521A88" w:rsidRDefault="0014763F" w:rsidP="00521A8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5298E33C" w14:textId="77777777" w:rsidR="0014763F" w:rsidRPr="00521A88" w:rsidRDefault="0014763F" w:rsidP="00521A8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4E52506F" w14:textId="77777777" w:rsidR="0014763F" w:rsidRPr="00521A88" w:rsidRDefault="0014763F" w:rsidP="00521A8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46E491C8" w14:textId="77777777" w:rsidR="0014763F" w:rsidRPr="00521A88" w:rsidRDefault="0014763F" w:rsidP="00521A8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49B98F3B" w14:textId="77777777" w:rsidR="0014763F" w:rsidRPr="00521A88" w:rsidRDefault="0014763F" w:rsidP="00521A8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6EB8A1A6" w14:textId="77777777" w:rsidR="0014763F" w:rsidRPr="00521A88" w:rsidRDefault="0014763F" w:rsidP="00521A8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3C1E47A1" w14:textId="77777777" w:rsidR="0014763F" w:rsidRPr="00521A88" w:rsidRDefault="0014763F" w:rsidP="00521A8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0AEBBBC" w14:textId="77777777" w:rsidR="0014763F" w:rsidRPr="00521A88" w:rsidRDefault="0014763F" w:rsidP="00521A8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A6509BD" w14:textId="77777777" w:rsidR="0014763F" w:rsidRPr="00521A88" w:rsidRDefault="0014763F" w:rsidP="00521A8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11338DFA" w14:textId="0DAC8A71" w:rsidR="0014763F" w:rsidRDefault="0014763F" w:rsidP="00521A8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F47C0EE" w14:textId="6EC146EB" w:rsidR="005E5B15" w:rsidRDefault="005E5B15" w:rsidP="00521A8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1DA5C1B" w14:textId="77777777" w:rsidR="0014763F" w:rsidRPr="00521A88" w:rsidRDefault="0014763F" w:rsidP="00521A8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310C38B3" w14:textId="77777777" w:rsidR="0014763F" w:rsidRPr="00521A88" w:rsidRDefault="0014763F" w:rsidP="00521A8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A88">
        <w:rPr>
          <w:rFonts w:ascii="Times New Roman" w:eastAsia="Calibri" w:hAnsi="Times New Roman" w:cs="Times New Roman"/>
          <w:sz w:val="24"/>
          <w:szCs w:val="24"/>
        </w:rPr>
        <w:lastRenderedPageBreak/>
        <w:t>Raport został zatwierdzony przez Uczelniany Zespół ds. Zapewnienia i Doskonalenia Jakości Kształcenia UMB w składzie:</w:t>
      </w:r>
    </w:p>
    <w:p w14:paraId="2D3A72A8" w14:textId="77777777" w:rsidR="005E5B15" w:rsidRPr="00521A88" w:rsidRDefault="005E5B15" w:rsidP="005E5B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88">
        <w:rPr>
          <w:rFonts w:ascii="Times New Roman" w:hAnsi="Times New Roman" w:cs="Times New Roman"/>
          <w:sz w:val="24"/>
          <w:szCs w:val="24"/>
        </w:rPr>
        <w:t xml:space="preserve">Przewodnicząca - prof. dr hab. Barbara Mroczko </w:t>
      </w:r>
    </w:p>
    <w:p w14:paraId="364D573F" w14:textId="77777777" w:rsidR="005E5B15" w:rsidRPr="00521A88" w:rsidRDefault="005E5B15" w:rsidP="005E5B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88">
        <w:rPr>
          <w:rFonts w:ascii="Times New Roman" w:hAnsi="Times New Roman" w:cs="Times New Roman"/>
          <w:sz w:val="24"/>
          <w:szCs w:val="24"/>
        </w:rPr>
        <w:t>- Prorektor 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A88">
        <w:rPr>
          <w:rFonts w:ascii="Times New Roman" w:hAnsi="Times New Roman" w:cs="Times New Roman"/>
          <w:sz w:val="24"/>
          <w:szCs w:val="24"/>
        </w:rPr>
        <w:t xml:space="preserve">Kształcenia – prof. dr hab. Adrian Chabowski </w:t>
      </w:r>
    </w:p>
    <w:p w14:paraId="5018D8EA" w14:textId="77777777" w:rsidR="005E5B15" w:rsidRPr="00521A88" w:rsidRDefault="005E5B15" w:rsidP="005E5B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88">
        <w:rPr>
          <w:rFonts w:ascii="Times New Roman" w:hAnsi="Times New Roman" w:cs="Times New Roman"/>
          <w:sz w:val="24"/>
          <w:szCs w:val="24"/>
        </w:rPr>
        <w:t>Przedstawiciele nauczycieli akademickich</w:t>
      </w:r>
    </w:p>
    <w:p w14:paraId="6446585B" w14:textId="77777777" w:rsidR="005E5B15" w:rsidRPr="00521A88" w:rsidRDefault="005E5B15" w:rsidP="005E5B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88">
        <w:rPr>
          <w:rFonts w:ascii="Times New Roman" w:hAnsi="Times New Roman" w:cs="Times New Roman"/>
          <w:sz w:val="24"/>
          <w:szCs w:val="24"/>
        </w:rPr>
        <w:t>Wydział Farmaceutyczny:</w:t>
      </w:r>
    </w:p>
    <w:p w14:paraId="79B8829B" w14:textId="77777777" w:rsidR="005E5B15" w:rsidRPr="00521A88" w:rsidRDefault="005E5B15" w:rsidP="005E5B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88">
        <w:rPr>
          <w:rFonts w:ascii="Times New Roman" w:hAnsi="Times New Roman" w:cs="Times New Roman"/>
          <w:sz w:val="24"/>
          <w:szCs w:val="24"/>
        </w:rPr>
        <w:t>- prof. dr hab.</w:t>
      </w:r>
      <w:r>
        <w:rPr>
          <w:rFonts w:ascii="Times New Roman" w:hAnsi="Times New Roman" w:cs="Times New Roman"/>
          <w:sz w:val="24"/>
          <w:szCs w:val="24"/>
        </w:rPr>
        <w:t xml:space="preserve"> Milena Dąbrowska</w:t>
      </w:r>
    </w:p>
    <w:p w14:paraId="36777590" w14:textId="77777777" w:rsidR="005E5B15" w:rsidRPr="00521A88" w:rsidRDefault="005E5B15" w:rsidP="005E5B1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A88">
        <w:rPr>
          <w:rFonts w:ascii="Times New Roman" w:hAnsi="Times New Roman" w:cs="Times New Roman"/>
          <w:sz w:val="24"/>
          <w:szCs w:val="24"/>
        </w:rPr>
        <w:t>-</w:t>
      </w:r>
      <w:r w:rsidRPr="00521A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prof. dr hab. Małgorzata Brzóska</w:t>
      </w:r>
    </w:p>
    <w:p w14:paraId="1FE5D587" w14:textId="77777777" w:rsidR="005E5B15" w:rsidRPr="00521A88" w:rsidRDefault="005E5B15" w:rsidP="005E5B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88">
        <w:rPr>
          <w:rFonts w:ascii="Times New Roman" w:hAnsi="Times New Roman" w:cs="Times New Roman"/>
          <w:sz w:val="24"/>
          <w:szCs w:val="24"/>
        </w:rPr>
        <w:t>- dr Marek Niczyporuk</w:t>
      </w:r>
    </w:p>
    <w:p w14:paraId="4F3D6912" w14:textId="77777777" w:rsidR="005E5B15" w:rsidRPr="00521A88" w:rsidRDefault="005E5B15" w:rsidP="005E5B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88">
        <w:rPr>
          <w:rFonts w:ascii="Times New Roman" w:hAnsi="Times New Roman" w:cs="Times New Roman"/>
          <w:sz w:val="24"/>
          <w:szCs w:val="24"/>
        </w:rPr>
        <w:t>Wydział Lekarski:</w:t>
      </w:r>
    </w:p>
    <w:p w14:paraId="01F4A6E4" w14:textId="77777777" w:rsidR="005E5B15" w:rsidRPr="00521A88" w:rsidRDefault="005E5B15" w:rsidP="005E5B1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A88">
        <w:rPr>
          <w:rFonts w:ascii="Times New Roman" w:eastAsia="Calibri" w:hAnsi="Times New Roman" w:cs="Times New Roman"/>
          <w:sz w:val="24"/>
          <w:szCs w:val="24"/>
        </w:rPr>
        <w:t xml:space="preserve">- prof. dr hab. </w:t>
      </w:r>
      <w:r>
        <w:rPr>
          <w:rFonts w:ascii="Times New Roman" w:eastAsia="Calibri" w:hAnsi="Times New Roman" w:cs="Times New Roman"/>
          <w:sz w:val="24"/>
          <w:szCs w:val="24"/>
        </w:rPr>
        <w:t>Dariusz Lebensztejn</w:t>
      </w:r>
    </w:p>
    <w:p w14:paraId="21B33A05" w14:textId="77777777" w:rsidR="005E5B15" w:rsidRPr="00521A88" w:rsidRDefault="005E5B15" w:rsidP="005E5B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88">
        <w:rPr>
          <w:rFonts w:ascii="Times New Roman" w:hAnsi="Times New Roman" w:cs="Times New Roman"/>
          <w:sz w:val="24"/>
          <w:szCs w:val="24"/>
        </w:rPr>
        <w:t xml:space="preserve">- prof. dr hab. </w:t>
      </w:r>
      <w:r>
        <w:rPr>
          <w:rFonts w:ascii="Times New Roman" w:hAnsi="Times New Roman" w:cs="Times New Roman"/>
          <w:sz w:val="24"/>
          <w:szCs w:val="24"/>
        </w:rPr>
        <w:t>Artur Bossowski</w:t>
      </w:r>
    </w:p>
    <w:p w14:paraId="73C58657" w14:textId="77777777" w:rsidR="005E5B15" w:rsidRPr="00521A88" w:rsidRDefault="005E5B15" w:rsidP="005E5B1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A88">
        <w:rPr>
          <w:rFonts w:ascii="Times New Roman" w:eastAsia="Calibri" w:hAnsi="Times New Roman" w:cs="Times New Roman"/>
          <w:sz w:val="24"/>
          <w:szCs w:val="24"/>
        </w:rPr>
        <w:t xml:space="preserve">- dr hab. Agnieszka Błachnio-Zabielska </w:t>
      </w:r>
    </w:p>
    <w:p w14:paraId="7BBFB51B" w14:textId="77777777" w:rsidR="005E5B15" w:rsidRPr="00521A88" w:rsidRDefault="005E5B15" w:rsidP="005E5B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88">
        <w:rPr>
          <w:rFonts w:ascii="Times New Roman" w:hAnsi="Times New Roman" w:cs="Times New Roman"/>
          <w:sz w:val="24"/>
          <w:szCs w:val="24"/>
        </w:rPr>
        <w:t>Wydział Nauk o Zdrowiu:</w:t>
      </w:r>
    </w:p>
    <w:p w14:paraId="0493D69B" w14:textId="77777777" w:rsidR="005E5B15" w:rsidRPr="00521A88" w:rsidRDefault="005E5B15" w:rsidP="005E5B1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A88">
        <w:rPr>
          <w:rFonts w:ascii="Times New Roman" w:eastAsia="Calibri" w:hAnsi="Times New Roman" w:cs="Times New Roman"/>
          <w:sz w:val="24"/>
          <w:szCs w:val="24"/>
        </w:rPr>
        <w:t xml:space="preserve">- prof. dr hab. Małgorzata Mrugacz </w:t>
      </w:r>
    </w:p>
    <w:p w14:paraId="369CAD49" w14:textId="77777777" w:rsidR="005E5B15" w:rsidRPr="00521A88" w:rsidRDefault="005E5B15" w:rsidP="005E5B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88">
        <w:rPr>
          <w:rFonts w:ascii="Times New Roman" w:hAnsi="Times New Roman" w:cs="Times New Roman"/>
          <w:sz w:val="24"/>
          <w:szCs w:val="24"/>
        </w:rPr>
        <w:t xml:space="preserve">- prof. dr hab. Alicja Wasiluk </w:t>
      </w:r>
    </w:p>
    <w:p w14:paraId="33B08D1B" w14:textId="77777777" w:rsidR="005E5B15" w:rsidRPr="00521A88" w:rsidRDefault="005E5B15" w:rsidP="005E5B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88">
        <w:rPr>
          <w:rFonts w:ascii="Times New Roman" w:hAnsi="Times New Roman" w:cs="Times New Roman"/>
          <w:sz w:val="24"/>
          <w:szCs w:val="24"/>
        </w:rPr>
        <w:t xml:space="preserve">- dr hab. Zyta Wojszel </w:t>
      </w:r>
    </w:p>
    <w:p w14:paraId="17221882" w14:textId="77777777" w:rsidR="005E5B15" w:rsidRPr="00521A88" w:rsidRDefault="005E5B15" w:rsidP="005E5B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88">
        <w:rPr>
          <w:rFonts w:ascii="Times New Roman" w:hAnsi="Times New Roman" w:cs="Times New Roman"/>
          <w:sz w:val="24"/>
          <w:szCs w:val="24"/>
        </w:rPr>
        <w:t xml:space="preserve">Przedstawiciele studentów </w:t>
      </w:r>
    </w:p>
    <w:p w14:paraId="1212E296" w14:textId="77777777" w:rsidR="005E5B15" w:rsidRPr="00521A88" w:rsidRDefault="005E5B15" w:rsidP="005E5B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88">
        <w:rPr>
          <w:rFonts w:ascii="Times New Roman" w:hAnsi="Times New Roman" w:cs="Times New Roman"/>
          <w:sz w:val="24"/>
          <w:szCs w:val="24"/>
        </w:rPr>
        <w:t>Wydział Farmaceutyczny:</w:t>
      </w:r>
    </w:p>
    <w:p w14:paraId="798B402C" w14:textId="77777777" w:rsidR="005E5B15" w:rsidRPr="00521A88" w:rsidRDefault="005E5B15" w:rsidP="005E5B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88">
        <w:rPr>
          <w:rFonts w:ascii="Times New Roman" w:hAnsi="Times New Roman" w:cs="Times New Roman"/>
          <w:sz w:val="24"/>
          <w:szCs w:val="24"/>
        </w:rPr>
        <w:t>- Katarzyna Polko</w:t>
      </w:r>
      <w:r>
        <w:rPr>
          <w:rFonts w:ascii="Times New Roman" w:hAnsi="Times New Roman" w:cs="Times New Roman"/>
          <w:sz w:val="24"/>
          <w:szCs w:val="24"/>
        </w:rPr>
        <w:t>wska</w:t>
      </w:r>
    </w:p>
    <w:p w14:paraId="6E29D437" w14:textId="77777777" w:rsidR="005E5B15" w:rsidRPr="00521A88" w:rsidRDefault="005E5B15" w:rsidP="005E5B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88">
        <w:rPr>
          <w:rFonts w:ascii="Times New Roman" w:hAnsi="Times New Roman" w:cs="Times New Roman"/>
          <w:sz w:val="24"/>
          <w:szCs w:val="24"/>
        </w:rPr>
        <w:t>- Agata Świderska</w:t>
      </w:r>
    </w:p>
    <w:p w14:paraId="55BF221D" w14:textId="77777777" w:rsidR="005E5B15" w:rsidRPr="00521A88" w:rsidRDefault="005E5B15" w:rsidP="005E5B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88">
        <w:rPr>
          <w:rFonts w:ascii="Times New Roman" w:hAnsi="Times New Roman" w:cs="Times New Roman"/>
          <w:sz w:val="24"/>
          <w:szCs w:val="24"/>
        </w:rPr>
        <w:t>Wydział Lekarski:</w:t>
      </w:r>
    </w:p>
    <w:p w14:paraId="208C8E2D" w14:textId="77777777" w:rsidR="005E5B15" w:rsidRPr="00521A88" w:rsidRDefault="005E5B15" w:rsidP="005E5B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88">
        <w:rPr>
          <w:rFonts w:ascii="Times New Roman" w:hAnsi="Times New Roman" w:cs="Times New Roman"/>
          <w:sz w:val="24"/>
          <w:szCs w:val="24"/>
        </w:rPr>
        <w:t>- Alan Tkaczuk</w:t>
      </w:r>
    </w:p>
    <w:p w14:paraId="4B370D71" w14:textId="77777777" w:rsidR="005E5B15" w:rsidRPr="00521A88" w:rsidRDefault="005E5B15" w:rsidP="005E5B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8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Karolina Gładkowska</w:t>
      </w:r>
    </w:p>
    <w:p w14:paraId="1A0B91A1" w14:textId="77777777" w:rsidR="005E5B15" w:rsidRPr="00521A88" w:rsidRDefault="005E5B15" w:rsidP="005E5B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88">
        <w:rPr>
          <w:rFonts w:ascii="Times New Roman" w:hAnsi="Times New Roman" w:cs="Times New Roman"/>
          <w:sz w:val="24"/>
          <w:szCs w:val="24"/>
        </w:rPr>
        <w:t>Wydział Nauk o Zdrowiu:</w:t>
      </w:r>
    </w:p>
    <w:p w14:paraId="48DE7E57" w14:textId="77777777" w:rsidR="005E5B15" w:rsidRPr="00521A88" w:rsidRDefault="005E5B15" w:rsidP="005E5B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8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Sylwia Budna</w:t>
      </w:r>
    </w:p>
    <w:p w14:paraId="1AA1B9EE" w14:textId="77777777" w:rsidR="005E5B15" w:rsidRPr="00521A88" w:rsidRDefault="005E5B15" w:rsidP="005E5B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8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Sebastian Kochański</w:t>
      </w:r>
    </w:p>
    <w:p w14:paraId="4966AFA2" w14:textId="77777777" w:rsidR="005E5B15" w:rsidRDefault="005E5B15" w:rsidP="005E5B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88">
        <w:rPr>
          <w:rFonts w:ascii="Times New Roman" w:hAnsi="Times New Roman" w:cs="Times New Roman"/>
          <w:sz w:val="24"/>
          <w:szCs w:val="24"/>
        </w:rPr>
        <w:t>Przedstawiciele Doktorantów:</w:t>
      </w:r>
    </w:p>
    <w:p w14:paraId="036CC155" w14:textId="77777777" w:rsidR="005E5B15" w:rsidRPr="00521A88" w:rsidRDefault="005E5B15" w:rsidP="005E5B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1A88">
        <w:rPr>
          <w:rFonts w:ascii="Times New Roman" w:hAnsi="Times New Roman" w:cs="Times New Roman"/>
          <w:sz w:val="24"/>
          <w:szCs w:val="24"/>
        </w:rPr>
        <w:t xml:space="preserve">lek. </w:t>
      </w:r>
      <w:r>
        <w:rPr>
          <w:rFonts w:ascii="Times New Roman" w:hAnsi="Times New Roman" w:cs="Times New Roman"/>
          <w:sz w:val="24"/>
          <w:szCs w:val="24"/>
        </w:rPr>
        <w:t>Katarzyna Konończuk</w:t>
      </w:r>
    </w:p>
    <w:p w14:paraId="7E41876F" w14:textId="77777777" w:rsidR="005E5B15" w:rsidRDefault="005E5B15" w:rsidP="005E5B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1A88">
        <w:rPr>
          <w:rFonts w:ascii="Times New Roman" w:hAnsi="Times New Roman" w:cs="Times New Roman"/>
          <w:sz w:val="24"/>
          <w:szCs w:val="24"/>
        </w:rPr>
        <w:t xml:space="preserve"> mgr</w:t>
      </w:r>
      <w:r>
        <w:rPr>
          <w:rFonts w:ascii="Times New Roman" w:hAnsi="Times New Roman" w:cs="Times New Roman"/>
          <w:sz w:val="24"/>
          <w:szCs w:val="24"/>
        </w:rPr>
        <w:t xml:space="preserve"> Anita Mielech</w:t>
      </w:r>
    </w:p>
    <w:p w14:paraId="32F597F3" w14:textId="77777777" w:rsidR="005E5B15" w:rsidRPr="00521A88" w:rsidRDefault="005E5B15" w:rsidP="005E5B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mgr Adrianna Zańko</w:t>
      </w:r>
    </w:p>
    <w:p w14:paraId="12D30B0A" w14:textId="77777777" w:rsidR="005E5B15" w:rsidRPr="00521A88" w:rsidRDefault="005E5B15" w:rsidP="005E5B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88">
        <w:rPr>
          <w:rFonts w:ascii="Times New Roman" w:hAnsi="Times New Roman" w:cs="Times New Roman"/>
          <w:sz w:val="24"/>
          <w:szCs w:val="24"/>
        </w:rPr>
        <w:t>Przedstawiciel Konsultantów Wojewódzkich:</w:t>
      </w:r>
    </w:p>
    <w:p w14:paraId="455B363B" w14:textId="77777777" w:rsidR="005E5B15" w:rsidRPr="00521A88" w:rsidRDefault="005E5B15" w:rsidP="005E5B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8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prof. dr hab. Alina Kułakowska</w:t>
      </w:r>
    </w:p>
    <w:p w14:paraId="573C46BB" w14:textId="77777777" w:rsidR="005E5B15" w:rsidRPr="00521A88" w:rsidRDefault="005E5B15" w:rsidP="005E5B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250D8" w14:textId="77777777" w:rsidR="005E5B15" w:rsidRPr="00521A88" w:rsidRDefault="005E5B15" w:rsidP="005E5B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88">
        <w:rPr>
          <w:rFonts w:ascii="Times New Roman" w:hAnsi="Times New Roman" w:cs="Times New Roman"/>
          <w:sz w:val="24"/>
          <w:szCs w:val="24"/>
        </w:rPr>
        <w:lastRenderedPageBreak/>
        <w:t>Przedstawiciele Interesariuszy Zewnętrznych:</w:t>
      </w:r>
    </w:p>
    <w:p w14:paraId="4294514D" w14:textId="77777777" w:rsidR="005E5B15" w:rsidRPr="00521A88" w:rsidRDefault="005E5B15" w:rsidP="005E5B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8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dr hab. Jan Kochanowicz  </w:t>
      </w:r>
      <w:r w:rsidRPr="00521A88">
        <w:rPr>
          <w:rFonts w:ascii="Times New Roman" w:hAnsi="Times New Roman" w:cs="Times New Roman"/>
          <w:sz w:val="24"/>
          <w:szCs w:val="24"/>
        </w:rPr>
        <w:t>- Dyrektor Uniwersyteckiego Szpitala Klinicznego w Białymstoku</w:t>
      </w:r>
    </w:p>
    <w:p w14:paraId="4EFFC0DA" w14:textId="77777777" w:rsidR="005E5B15" w:rsidRPr="00521A88" w:rsidRDefault="005E5B15" w:rsidP="005E5B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88">
        <w:rPr>
          <w:rFonts w:ascii="Times New Roman" w:hAnsi="Times New Roman" w:cs="Times New Roman"/>
          <w:sz w:val="24"/>
          <w:szCs w:val="24"/>
        </w:rPr>
        <w:t>- mgr Elżbieta Sienkiewicz – Zastępca Dyrektora ds. Pielęgniarstwa Uniwersyteckiego Dziecięcego Szpitala Klinicznego w Białymstoku</w:t>
      </w:r>
    </w:p>
    <w:p w14:paraId="449648C8" w14:textId="77777777" w:rsidR="005E5B15" w:rsidRPr="00521A88" w:rsidRDefault="005E5B15" w:rsidP="005E5B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88">
        <w:rPr>
          <w:rFonts w:ascii="Times New Roman" w:hAnsi="Times New Roman" w:cs="Times New Roman"/>
          <w:sz w:val="24"/>
          <w:szCs w:val="24"/>
        </w:rPr>
        <w:t>Osoby wskazane przez Rektora:</w:t>
      </w:r>
    </w:p>
    <w:p w14:paraId="5472F579" w14:textId="77777777" w:rsidR="005E5B15" w:rsidRPr="00521A88" w:rsidRDefault="005E5B15" w:rsidP="005E5B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88">
        <w:rPr>
          <w:rFonts w:ascii="Times New Roman" w:hAnsi="Times New Roman" w:cs="Times New Roman"/>
          <w:sz w:val="24"/>
          <w:szCs w:val="24"/>
        </w:rPr>
        <w:t>- dr Olga Martyna Koper-Lenkiew</w:t>
      </w:r>
      <w:r>
        <w:rPr>
          <w:rFonts w:ascii="Times New Roman" w:hAnsi="Times New Roman" w:cs="Times New Roman"/>
          <w:sz w:val="24"/>
          <w:szCs w:val="24"/>
        </w:rPr>
        <w:t>icz</w:t>
      </w:r>
    </w:p>
    <w:p w14:paraId="59401479" w14:textId="77777777" w:rsidR="005E5B15" w:rsidRPr="00521A88" w:rsidRDefault="005E5B15" w:rsidP="005E5B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88">
        <w:rPr>
          <w:rFonts w:ascii="Times New Roman" w:hAnsi="Times New Roman" w:cs="Times New Roman"/>
          <w:sz w:val="24"/>
          <w:szCs w:val="24"/>
        </w:rPr>
        <w:t>- dr Agnieszka Kulczyńska-Przybik</w:t>
      </w:r>
    </w:p>
    <w:p w14:paraId="0A5E46EB" w14:textId="77777777" w:rsidR="005E5B15" w:rsidRPr="00521A88" w:rsidRDefault="005E5B15" w:rsidP="005E5B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E2B8C" w14:textId="77777777" w:rsidR="0014763F" w:rsidRPr="00521A88" w:rsidRDefault="0014763F" w:rsidP="00521A88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2097592" w14:textId="77777777" w:rsidR="0014763F" w:rsidRPr="00521A88" w:rsidRDefault="0014763F" w:rsidP="00521A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4763F" w:rsidRPr="00521A88" w:rsidSect="00BB6FC0">
      <w:footerReference w:type="default" r:id="rId15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14B34" w14:textId="77777777" w:rsidR="00D067F1" w:rsidRDefault="00D067F1">
      <w:pPr>
        <w:spacing w:after="0" w:line="240" w:lineRule="auto"/>
      </w:pPr>
      <w:r>
        <w:separator/>
      </w:r>
    </w:p>
  </w:endnote>
  <w:endnote w:type="continuationSeparator" w:id="0">
    <w:p w14:paraId="0BC9A16F" w14:textId="77777777" w:rsidR="00D067F1" w:rsidRDefault="00D06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277288"/>
      <w:docPartObj>
        <w:docPartGallery w:val="Page Numbers (Bottom of Page)"/>
        <w:docPartUnique/>
      </w:docPartObj>
    </w:sdtPr>
    <w:sdtEndPr/>
    <w:sdtContent>
      <w:p w14:paraId="6361680A" w14:textId="77777777" w:rsidR="00765C03" w:rsidRDefault="00765C0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D15">
          <w:rPr>
            <w:noProof/>
          </w:rPr>
          <w:t>1</w:t>
        </w:r>
        <w:r>
          <w:fldChar w:fldCharType="end"/>
        </w:r>
      </w:p>
    </w:sdtContent>
  </w:sdt>
  <w:p w14:paraId="2AE13807" w14:textId="77777777" w:rsidR="00765C03" w:rsidRDefault="00765C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B3C51" w14:textId="77777777" w:rsidR="00D067F1" w:rsidRDefault="00D067F1">
      <w:pPr>
        <w:spacing w:after="0" w:line="240" w:lineRule="auto"/>
      </w:pPr>
      <w:r>
        <w:separator/>
      </w:r>
    </w:p>
  </w:footnote>
  <w:footnote w:type="continuationSeparator" w:id="0">
    <w:p w14:paraId="7EF00241" w14:textId="77777777" w:rsidR="00D067F1" w:rsidRDefault="00D06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8E503EE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57A9CA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8219BC"/>
    <w:multiLevelType w:val="hybridMultilevel"/>
    <w:tmpl w:val="CA5EF4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BE7C79"/>
    <w:multiLevelType w:val="hybridMultilevel"/>
    <w:tmpl w:val="DFB49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10623"/>
    <w:multiLevelType w:val="multilevel"/>
    <w:tmpl w:val="1CB4AA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71C734F"/>
    <w:multiLevelType w:val="hybridMultilevel"/>
    <w:tmpl w:val="39C0C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B0A94"/>
    <w:multiLevelType w:val="hybridMultilevel"/>
    <w:tmpl w:val="2E8E6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750A6"/>
    <w:multiLevelType w:val="hybridMultilevel"/>
    <w:tmpl w:val="57141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33028"/>
    <w:multiLevelType w:val="hybridMultilevel"/>
    <w:tmpl w:val="564AC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4585E"/>
    <w:multiLevelType w:val="hybridMultilevel"/>
    <w:tmpl w:val="7E88A194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36C209C0">
      <w:start w:val="1"/>
      <w:numFmt w:val="decimal"/>
      <w:lvlText w:val="%2)"/>
      <w:lvlJc w:val="left"/>
      <w:pPr>
        <w:ind w:left="360" w:hanging="360"/>
      </w:pPr>
      <w:rPr>
        <w:rFonts w:asciiTheme="minorHAnsi" w:eastAsiaTheme="minorEastAsia" w:hAnsiTheme="minorHAnsi" w:cstheme="minorBidi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247118"/>
    <w:multiLevelType w:val="hybridMultilevel"/>
    <w:tmpl w:val="7602A918"/>
    <w:lvl w:ilvl="0" w:tplc="A72E3D9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567758"/>
    <w:multiLevelType w:val="hybridMultilevel"/>
    <w:tmpl w:val="13306D96"/>
    <w:lvl w:ilvl="0" w:tplc="9C561D4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E59E9"/>
    <w:multiLevelType w:val="hybridMultilevel"/>
    <w:tmpl w:val="1010B8D2"/>
    <w:lvl w:ilvl="0" w:tplc="9CFC1662">
      <w:start w:val="1"/>
      <w:numFmt w:val="decimal"/>
      <w:lvlText w:val="%1)"/>
      <w:lvlJc w:val="left"/>
      <w:pPr>
        <w:ind w:left="360" w:hanging="360"/>
      </w:pPr>
      <w:rPr>
        <w:rFonts w:eastAsia="Calibri"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880759"/>
    <w:multiLevelType w:val="hybridMultilevel"/>
    <w:tmpl w:val="C2B4FA88"/>
    <w:lvl w:ilvl="0" w:tplc="C0B45B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4677E"/>
    <w:multiLevelType w:val="hybridMultilevel"/>
    <w:tmpl w:val="D194BA94"/>
    <w:lvl w:ilvl="0" w:tplc="F47E4AC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4368E"/>
    <w:multiLevelType w:val="hybridMultilevel"/>
    <w:tmpl w:val="41AA8A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7591E"/>
    <w:multiLevelType w:val="hybridMultilevel"/>
    <w:tmpl w:val="29CE36F6"/>
    <w:lvl w:ilvl="0" w:tplc="0415000D">
      <w:start w:val="1"/>
      <w:numFmt w:val="bullet"/>
      <w:lvlText w:val=""/>
      <w:lvlJc w:val="left"/>
      <w:pPr>
        <w:ind w:left="14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7" w15:restartNumberingAfterBreak="0">
    <w:nsid w:val="28B3198D"/>
    <w:multiLevelType w:val="hybridMultilevel"/>
    <w:tmpl w:val="DA78AD7C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31831"/>
    <w:multiLevelType w:val="hybridMultilevel"/>
    <w:tmpl w:val="4118A61A"/>
    <w:lvl w:ilvl="0" w:tplc="C55270A6">
      <w:start w:val="1"/>
      <w:numFmt w:val="decimal"/>
      <w:lvlText w:val="%1)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1E83B95"/>
    <w:multiLevelType w:val="hybridMultilevel"/>
    <w:tmpl w:val="1736F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B87938"/>
    <w:multiLevelType w:val="hybridMultilevel"/>
    <w:tmpl w:val="39B8C6EA"/>
    <w:lvl w:ilvl="0" w:tplc="04150001">
      <w:start w:val="1"/>
      <w:numFmt w:val="bullet"/>
      <w:lvlText w:val=""/>
      <w:lvlJc w:val="left"/>
      <w:pPr>
        <w:ind w:left="5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21" w15:restartNumberingAfterBreak="0">
    <w:nsid w:val="33550FA3"/>
    <w:multiLevelType w:val="hybridMultilevel"/>
    <w:tmpl w:val="3D5C4E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9228CE"/>
    <w:multiLevelType w:val="hybridMultilevel"/>
    <w:tmpl w:val="31A4D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F241F"/>
    <w:multiLevelType w:val="hybridMultilevel"/>
    <w:tmpl w:val="1A52225A"/>
    <w:lvl w:ilvl="0" w:tplc="23500200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4" w15:restartNumberingAfterBreak="0">
    <w:nsid w:val="3D3E2684"/>
    <w:multiLevelType w:val="multilevel"/>
    <w:tmpl w:val="717405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FFC71C5"/>
    <w:multiLevelType w:val="hybridMultilevel"/>
    <w:tmpl w:val="684CA4BA"/>
    <w:lvl w:ilvl="0" w:tplc="03621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1E3B7C"/>
    <w:multiLevelType w:val="hybridMultilevel"/>
    <w:tmpl w:val="809C6F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4601E9"/>
    <w:multiLevelType w:val="multilevel"/>
    <w:tmpl w:val="662CFE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6F0EB5"/>
    <w:multiLevelType w:val="hybridMultilevel"/>
    <w:tmpl w:val="41F0FAA4"/>
    <w:lvl w:ilvl="0" w:tplc="E9145B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8289F"/>
    <w:multiLevelType w:val="hybridMultilevel"/>
    <w:tmpl w:val="4118A61A"/>
    <w:lvl w:ilvl="0" w:tplc="C55270A6">
      <w:start w:val="1"/>
      <w:numFmt w:val="decimal"/>
      <w:lvlText w:val="%1)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1D23178"/>
    <w:multiLevelType w:val="hybridMultilevel"/>
    <w:tmpl w:val="3BDA95AC"/>
    <w:lvl w:ilvl="0" w:tplc="57A0E59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84370"/>
    <w:multiLevelType w:val="hybridMultilevel"/>
    <w:tmpl w:val="A7004A4E"/>
    <w:styleLink w:val="Zaimportowanystyl43"/>
    <w:lvl w:ilvl="0" w:tplc="21925F4E">
      <w:start w:val="1"/>
      <w:numFmt w:val="bullet"/>
      <w:lvlText w:val="•"/>
      <w:lvlJc w:val="left"/>
      <w:pPr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2674E6">
      <w:start w:val="1"/>
      <w:numFmt w:val="bullet"/>
      <w:lvlText w:val="•"/>
      <w:lvlJc w:val="left"/>
      <w:pPr>
        <w:ind w:left="708" w:hanging="1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50D5E8">
      <w:start w:val="1"/>
      <w:numFmt w:val="bullet"/>
      <w:lvlText w:val="•"/>
      <w:lvlJc w:val="left"/>
      <w:pPr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40EFC0">
      <w:start w:val="1"/>
      <w:numFmt w:val="bullet"/>
      <w:lvlText w:val="•"/>
      <w:lvlJc w:val="left"/>
      <w:pPr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6E10C4">
      <w:start w:val="1"/>
      <w:numFmt w:val="bullet"/>
      <w:lvlText w:val="•"/>
      <w:lvlJc w:val="left"/>
      <w:pPr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D01200">
      <w:start w:val="1"/>
      <w:numFmt w:val="bullet"/>
      <w:lvlText w:val="•"/>
      <w:lvlJc w:val="left"/>
      <w:pPr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663B46">
      <w:start w:val="1"/>
      <w:numFmt w:val="bullet"/>
      <w:lvlText w:val="•"/>
      <w:lvlJc w:val="left"/>
      <w:pPr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DF6CFEE">
      <w:start w:val="1"/>
      <w:numFmt w:val="bullet"/>
      <w:lvlText w:val="•"/>
      <w:lvlJc w:val="left"/>
      <w:pPr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8A5486">
      <w:start w:val="1"/>
      <w:numFmt w:val="bullet"/>
      <w:lvlText w:val="•"/>
      <w:lvlJc w:val="left"/>
      <w:pPr>
        <w:ind w:left="4956" w:hanging="1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5A320B2C"/>
    <w:multiLevelType w:val="hybridMultilevel"/>
    <w:tmpl w:val="E35A7C3C"/>
    <w:lvl w:ilvl="0" w:tplc="9E7443F6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343C55"/>
    <w:multiLevelType w:val="hybridMultilevel"/>
    <w:tmpl w:val="C32CFD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03912"/>
    <w:multiLevelType w:val="hybridMultilevel"/>
    <w:tmpl w:val="514AE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F54EE5"/>
    <w:multiLevelType w:val="hybridMultilevel"/>
    <w:tmpl w:val="DDAC9C86"/>
    <w:lvl w:ilvl="0" w:tplc="2646AB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89635A"/>
    <w:multiLevelType w:val="hybridMultilevel"/>
    <w:tmpl w:val="DE0E52EA"/>
    <w:lvl w:ilvl="0" w:tplc="5356788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F2E5F"/>
    <w:multiLevelType w:val="hybridMultilevel"/>
    <w:tmpl w:val="CF240F28"/>
    <w:lvl w:ilvl="0" w:tplc="F596FEC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F061D3"/>
    <w:multiLevelType w:val="hybridMultilevel"/>
    <w:tmpl w:val="3BDA95AC"/>
    <w:lvl w:ilvl="0" w:tplc="57A0E59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34"/>
  </w:num>
  <w:num w:numId="4">
    <w:abstractNumId w:val="24"/>
  </w:num>
  <w:num w:numId="5">
    <w:abstractNumId w:val="23"/>
  </w:num>
  <w:num w:numId="6">
    <w:abstractNumId w:val="32"/>
  </w:num>
  <w:num w:numId="7">
    <w:abstractNumId w:val="25"/>
  </w:num>
  <w:num w:numId="8">
    <w:abstractNumId w:val="8"/>
  </w:num>
  <w:num w:numId="9">
    <w:abstractNumId w:val="6"/>
  </w:num>
  <w:num w:numId="10">
    <w:abstractNumId w:val="1"/>
  </w:num>
  <w:num w:numId="11">
    <w:abstractNumId w:val="0"/>
  </w:num>
  <w:num w:numId="12">
    <w:abstractNumId w:val="15"/>
  </w:num>
  <w:num w:numId="13">
    <w:abstractNumId w:val="4"/>
  </w:num>
  <w:num w:numId="14">
    <w:abstractNumId w:val="38"/>
  </w:num>
  <w:num w:numId="15">
    <w:abstractNumId w:val="31"/>
  </w:num>
  <w:num w:numId="16">
    <w:abstractNumId w:val="9"/>
  </w:num>
  <w:num w:numId="17">
    <w:abstractNumId w:val="7"/>
  </w:num>
  <w:num w:numId="18">
    <w:abstractNumId w:val="14"/>
  </w:num>
  <w:num w:numId="19">
    <w:abstractNumId w:val="10"/>
  </w:num>
  <w:num w:numId="20">
    <w:abstractNumId w:val="30"/>
  </w:num>
  <w:num w:numId="21">
    <w:abstractNumId w:val="20"/>
  </w:num>
  <w:num w:numId="22">
    <w:abstractNumId w:val="12"/>
  </w:num>
  <w:num w:numId="23">
    <w:abstractNumId w:val="18"/>
  </w:num>
  <w:num w:numId="24">
    <w:abstractNumId w:val="19"/>
  </w:num>
  <w:num w:numId="25">
    <w:abstractNumId w:val="27"/>
  </w:num>
  <w:num w:numId="26">
    <w:abstractNumId w:val="2"/>
  </w:num>
  <w:num w:numId="27">
    <w:abstractNumId w:val="22"/>
  </w:num>
  <w:num w:numId="28">
    <w:abstractNumId w:val="17"/>
  </w:num>
  <w:num w:numId="29">
    <w:abstractNumId w:val="21"/>
  </w:num>
  <w:num w:numId="30">
    <w:abstractNumId w:val="29"/>
  </w:num>
  <w:num w:numId="31">
    <w:abstractNumId w:val="37"/>
  </w:num>
  <w:num w:numId="32">
    <w:abstractNumId w:val="33"/>
  </w:num>
  <w:num w:numId="33">
    <w:abstractNumId w:val="16"/>
  </w:num>
  <w:num w:numId="34">
    <w:abstractNumId w:val="11"/>
  </w:num>
  <w:num w:numId="35">
    <w:abstractNumId w:val="13"/>
  </w:num>
  <w:num w:numId="36">
    <w:abstractNumId w:val="35"/>
  </w:num>
  <w:num w:numId="37">
    <w:abstractNumId w:val="36"/>
  </w:num>
  <w:num w:numId="38">
    <w:abstractNumId w:val="26"/>
  </w:num>
  <w:num w:numId="39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3F"/>
    <w:rsid w:val="000370FE"/>
    <w:rsid w:val="000434AB"/>
    <w:rsid w:val="0004630A"/>
    <w:rsid w:val="000732EE"/>
    <w:rsid w:val="000947BD"/>
    <w:rsid w:val="00095A1F"/>
    <w:rsid w:val="000A1C10"/>
    <w:rsid w:val="000A6CC6"/>
    <w:rsid w:val="000B0136"/>
    <w:rsid w:val="000B2B47"/>
    <w:rsid w:val="000B703A"/>
    <w:rsid w:val="000C0943"/>
    <w:rsid w:val="000C6692"/>
    <w:rsid w:val="000E4275"/>
    <w:rsid w:val="000F270D"/>
    <w:rsid w:val="00100434"/>
    <w:rsid w:val="0011248C"/>
    <w:rsid w:val="0012349D"/>
    <w:rsid w:val="001240F5"/>
    <w:rsid w:val="0013526C"/>
    <w:rsid w:val="0014763F"/>
    <w:rsid w:val="0018655F"/>
    <w:rsid w:val="001C219B"/>
    <w:rsid w:val="001D4C5B"/>
    <w:rsid w:val="001E7FD8"/>
    <w:rsid w:val="001F3BB6"/>
    <w:rsid w:val="001F5A02"/>
    <w:rsid w:val="00217349"/>
    <w:rsid w:val="00234FFD"/>
    <w:rsid w:val="002815F9"/>
    <w:rsid w:val="00282F14"/>
    <w:rsid w:val="002E11F6"/>
    <w:rsid w:val="003075AA"/>
    <w:rsid w:val="00322DDD"/>
    <w:rsid w:val="003445BE"/>
    <w:rsid w:val="0034522D"/>
    <w:rsid w:val="0035507C"/>
    <w:rsid w:val="0039032D"/>
    <w:rsid w:val="003F392E"/>
    <w:rsid w:val="0043085A"/>
    <w:rsid w:val="004670B8"/>
    <w:rsid w:val="00481912"/>
    <w:rsid w:val="00491379"/>
    <w:rsid w:val="004B44D9"/>
    <w:rsid w:val="004C255E"/>
    <w:rsid w:val="004D01A1"/>
    <w:rsid w:val="004E0C73"/>
    <w:rsid w:val="00510E42"/>
    <w:rsid w:val="00517DC0"/>
    <w:rsid w:val="00520558"/>
    <w:rsid w:val="00521A88"/>
    <w:rsid w:val="005438E0"/>
    <w:rsid w:val="00576516"/>
    <w:rsid w:val="00576B00"/>
    <w:rsid w:val="00580112"/>
    <w:rsid w:val="005840A0"/>
    <w:rsid w:val="00585E3B"/>
    <w:rsid w:val="00586D4A"/>
    <w:rsid w:val="005C217B"/>
    <w:rsid w:val="005D6F92"/>
    <w:rsid w:val="005E49EF"/>
    <w:rsid w:val="005E5B15"/>
    <w:rsid w:val="005E64DF"/>
    <w:rsid w:val="005F5360"/>
    <w:rsid w:val="006029FD"/>
    <w:rsid w:val="00607218"/>
    <w:rsid w:val="006456E4"/>
    <w:rsid w:val="00677A1B"/>
    <w:rsid w:val="00683FD9"/>
    <w:rsid w:val="006855AA"/>
    <w:rsid w:val="006B4857"/>
    <w:rsid w:val="006E74BE"/>
    <w:rsid w:val="00703D7C"/>
    <w:rsid w:val="00707C4B"/>
    <w:rsid w:val="00764264"/>
    <w:rsid w:val="00764F26"/>
    <w:rsid w:val="00765885"/>
    <w:rsid w:val="00765C03"/>
    <w:rsid w:val="007A0530"/>
    <w:rsid w:val="007A520C"/>
    <w:rsid w:val="007E35CD"/>
    <w:rsid w:val="007F035A"/>
    <w:rsid w:val="00847A96"/>
    <w:rsid w:val="00853759"/>
    <w:rsid w:val="0085434F"/>
    <w:rsid w:val="008550A1"/>
    <w:rsid w:val="00863A62"/>
    <w:rsid w:val="008A225D"/>
    <w:rsid w:val="008B67AA"/>
    <w:rsid w:val="008C43A4"/>
    <w:rsid w:val="008D1654"/>
    <w:rsid w:val="008E1602"/>
    <w:rsid w:val="009200FA"/>
    <w:rsid w:val="009229A0"/>
    <w:rsid w:val="00925555"/>
    <w:rsid w:val="00950136"/>
    <w:rsid w:val="00971D4D"/>
    <w:rsid w:val="009910DA"/>
    <w:rsid w:val="00992A36"/>
    <w:rsid w:val="0099352B"/>
    <w:rsid w:val="00996096"/>
    <w:rsid w:val="009A44EA"/>
    <w:rsid w:val="009A719F"/>
    <w:rsid w:val="009B01DF"/>
    <w:rsid w:val="00A0563A"/>
    <w:rsid w:val="00A1290B"/>
    <w:rsid w:val="00A41C71"/>
    <w:rsid w:val="00A77B84"/>
    <w:rsid w:val="00AA2835"/>
    <w:rsid w:val="00AA6EA8"/>
    <w:rsid w:val="00AB0CF8"/>
    <w:rsid w:val="00AC0748"/>
    <w:rsid w:val="00AC5E66"/>
    <w:rsid w:val="00B11044"/>
    <w:rsid w:val="00B131A1"/>
    <w:rsid w:val="00B17776"/>
    <w:rsid w:val="00B228C4"/>
    <w:rsid w:val="00B35C8D"/>
    <w:rsid w:val="00B67E11"/>
    <w:rsid w:val="00B81B86"/>
    <w:rsid w:val="00B9766F"/>
    <w:rsid w:val="00BB0B48"/>
    <w:rsid w:val="00BB6FC0"/>
    <w:rsid w:val="00BE23DE"/>
    <w:rsid w:val="00C20DBE"/>
    <w:rsid w:val="00C42641"/>
    <w:rsid w:val="00C5295D"/>
    <w:rsid w:val="00C7703B"/>
    <w:rsid w:val="00CB06BA"/>
    <w:rsid w:val="00CB0EFC"/>
    <w:rsid w:val="00CB2B53"/>
    <w:rsid w:val="00CB6EBA"/>
    <w:rsid w:val="00CC0D15"/>
    <w:rsid w:val="00CC33F3"/>
    <w:rsid w:val="00CD50CD"/>
    <w:rsid w:val="00D02981"/>
    <w:rsid w:val="00D067F1"/>
    <w:rsid w:val="00D07C43"/>
    <w:rsid w:val="00D24539"/>
    <w:rsid w:val="00D47D31"/>
    <w:rsid w:val="00D51582"/>
    <w:rsid w:val="00D60073"/>
    <w:rsid w:val="00D6196E"/>
    <w:rsid w:val="00D62E9B"/>
    <w:rsid w:val="00DA2A71"/>
    <w:rsid w:val="00DD27FF"/>
    <w:rsid w:val="00DD46A1"/>
    <w:rsid w:val="00DF1D08"/>
    <w:rsid w:val="00DF31DD"/>
    <w:rsid w:val="00E058CA"/>
    <w:rsid w:val="00E0708B"/>
    <w:rsid w:val="00E25F90"/>
    <w:rsid w:val="00E428BE"/>
    <w:rsid w:val="00E44BD4"/>
    <w:rsid w:val="00E46815"/>
    <w:rsid w:val="00E514E1"/>
    <w:rsid w:val="00E5306D"/>
    <w:rsid w:val="00EB5B35"/>
    <w:rsid w:val="00EE17B6"/>
    <w:rsid w:val="00EE1C10"/>
    <w:rsid w:val="00F3300C"/>
    <w:rsid w:val="00F37824"/>
    <w:rsid w:val="00F42605"/>
    <w:rsid w:val="00F613B6"/>
    <w:rsid w:val="00F8467C"/>
    <w:rsid w:val="00FB30D3"/>
    <w:rsid w:val="00FC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C60D"/>
  <w15:chartTrackingRefBased/>
  <w15:docId w15:val="{CAA3D11D-B90F-4500-ABA9-036256AB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763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476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6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76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476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476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763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4763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4763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14763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14763F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-Siatka">
    <w:name w:val="Table Grid"/>
    <w:basedOn w:val="Standardowy"/>
    <w:uiPriority w:val="59"/>
    <w:rsid w:val="00147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76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7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63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14763F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7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63F"/>
  </w:style>
  <w:style w:type="paragraph" w:styleId="Stopka">
    <w:name w:val="footer"/>
    <w:basedOn w:val="Normalny"/>
    <w:link w:val="StopkaZnak"/>
    <w:uiPriority w:val="99"/>
    <w:unhideWhenUsed/>
    <w:rsid w:val="00147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63F"/>
  </w:style>
  <w:style w:type="paragraph" w:styleId="Tekstpodstawowy">
    <w:name w:val="Body Text"/>
    <w:basedOn w:val="Normalny"/>
    <w:link w:val="TekstpodstawowyZnak"/>
    <w:unhideWhenUsed/>
    <w:rsid w:val="0014763F"/>
    <w:pPr>
      <w:widowControl w:val="0"/>
      <w:suppressAutoHyphens/>
      <w:spacing w:after="283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4763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63F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63F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14763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63F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63F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4763F"/>
    <w:rPr>
      <w:b/>
      <w:bCs/>
      <w:sz w:val="20"/>
      <w:szCs w:val="20"/>
    </w:rPr>
  </w:style>
  <w:style w:type="paragraph" w:styleId="Lista">
    <w:name w:val="List"/>
    <w:basedOn w:val="Normalny"/>
    <w:uiPriority w:val="99"/>
    <w:unhideWhenUsed/>
    <w:rsid w:val="0014763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14763F"/>
    <w:pPr>
      <w:ind w:left="566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14763F"/>
    <w:pPr>
      <w:numPr>
        <w:numId w:val="10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14763F"/>
    <w:pPr>
      <w:numPr>
        <w:numId w:val="11"/>
      </w:numPr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4763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476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14763F"/>
    <w:pPr>
      <w:widowControl/>
      <w:suppressAutoHyphens w:val="0"/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476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763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763F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4763F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4763F"/>
  </w:style>
  <w:style w:type="paragraph" w:customStyle="1" w:styleId="default">
    <w:name w:val="default"/>
    <w:basedOn w:val="Normalny"/>
    <w:rsid w:val="0014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A">
    <w:name w:val="Brak A"/>
    <w:rsid w:val="0014763F"/>
  </w:style>
  <w:style w:type="character" w:styleId="Pogrubienie">
    <w:name w:val="Strong"/>
    <w:uiPriority w:val="22"/>
    <w:qFormat/>
    <w:rsid w:val="0014763F"/>
    <w:rPr>
      <w:b/>
      <w:bCs/>
    </w:rPr>
  </w:style>
  <w:style w:type="character" w:customStyle="1" w:styleId="Hyperlink0">
    <w:name w:val="Hyperlink.0"/>
    <w:basedOn w:val="BrakA"/>
    <w:rsid w:val="0014763F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4763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4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ascaption">
    <w:name w:val="hascaption"/>
    <w:basedOn w:val="Domylnaczcionkaakapitu"/>
    <w:rsid w:val="0014763F"/>
  </w:style>
  <w:style w:type="numbering" w:customStyle="1" w:styleId="Zaimportowanystyl43">
    <w:name w:val="Zaimportowany styl 43"/>
    <w:rsid w:val="0014763F"/>
    <w:pPr>
      <w:numPr>
        <w:numId w:val="15"/>
      </w:numPr>
    </w:pPr>
  </w:style>
  <w:style w:type="paragraph" w:customStyle="1" w:styleId="TreA">
    <w:name w:val="Treść A"/>
    <w:rsid w:val="0014763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Arial Unicode MS" w:hAnsi="Helvetica" w:cs="Arial Unicode MS"/>
      <w:color w:val="000000"/>
      <w:u w:color="000000"/>
      <w:bdr w:val="nil"/>
      <w:lang w:eastAsia="pl-PL"/>
    </w:rPr>
  </w:style>
  <w:style w:type="character" w:customStyle="1" w:styleId="BezodstpwZnak">
    <w:name w:val="Bez odstępów Znak"/>
    <w:link w:val="Bezodstpw"/>
    <w:uiPriority w:val="1"/>
    <w:rsid w:val="00D6196E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782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www.facebook.com/DoktoranciUM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d.umb.edu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DoktoranciUMB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sd.umb.edu.pl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9698878549272248E-2"/>
          <c:y val="4.4057617797775277E-2"/>
          <c:w val="0.89638194399253812"/>
          <c:h val="0.808345027756115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rok akademicki 2017/2018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7513617522125709E-3"/>
                  <c:y val="1.4739721702535935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662-4E91-B02F-1F13A76001B4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2464445151199868E-3"/>
                  <c:y val="7.4028200971603874E-3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662-4E91-B02F-1F13A76001B4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7688539497370621E-7"/>
                  <c:y val="1.473856523776771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1662-4E91-B02F-1F13A76001B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Wydział Farmaceutyczny</c:v>
                </c:pt>
                <c:pt idx="1">
                  <c:v>Wydział Lekarski</c:v>
                </c:pt>
                <c:pt idx="2">
                  <c:v>Wydział Nauk o Zdrowiu</c:v>
                </c:pt>
              </c:strCache>
            </c:strRef>
          </c:cat>
          <c:val>
            <c:numRef>
              <c:f>Arkusz1!$B$2:$B$4</c:f>
              <c:numCache>
                <c:formatCode>0.00%</c:formatCode>
                <c:ptCount val="3"/>
                <c:pt idx="0">
                  <c:v>0.1643</c:v>
                </c:pt>
                <c:pt idx="1">
                  <c:v>0.21479999999999999</c:v>
                </c:pt>
                <c:pt idx="2">
                  <c:v>0.15459999999999999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662-4E91-B02F-1F13A76001B4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rok akademicki 2018/2019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242270938729582E-2"/>
                  <c:y val="0.10898418689399349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1662-4E91-B02F-1F13A76001B4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496908375491767E-3"/>
                  <c:y val="9.625656167978925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662-4E91-B02F-1F13A76001B4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2484541877457599E-3"/>
                  <c:y val="1.92670603674540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1662-4E91-B02F-1F13A76001B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Wydział Farmaceutyczny</c:v>
                </c:pt>
                <c:pt idx="1">
                  <c:v>Wydział Lekarski</c:v>
                </c:pt>
                <c:pt idx="2">
                  <c:v>Wydział Nauk o Zdrowiu</c:v>
                </c:pt>
              </c:strCache>
            </c:strRef>
          </c:cat>
          <c:val>
            <c:numRef>
              <c:f>Arkusz1!$C$2:$C$4</c:f>
              <c:numCache>
                <c:formatCode>0.00%</c:formatCode>
                <c:ptCount val="3"/>
                <c:pt idx="0">
                  <c:v>7.3899999999999993E-2</c:v>
                </c:pt>
                <c:pt idx="1">
                  <c:v>8.8499999999999995E-2</c:v>
                </c:pt>
                <c:pt idx="2">
                  <c:v>5.3499999999999999E-2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1662-4E91-B02F-1F13A76001B4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rok akademicki 2019/2020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9937379032500563E-3"/>
                  <c:y val="1.4734228494887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1662-4E91-B02F-1F13A76001B4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9938167509836155E-3"/>
                  <c:y val="7.7180682993138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1662-4E91-B02F-1F13A76001B4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4989031336662788E-3"/>
                  <c:y val="1.1066789598871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1662-4E91-B02F-1F13A76001B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Wydział Farmaceutyczny</c:v>
                </c:pt>
                <c:pt idx="1">
                  <c:v>Wydział Lekarski</c:v>
                </c:pt>
                <c:pt idx="2">
                  <c:v>Wydział Nauk o Zdrowiu</c:v>
                </c:pt>
              </c:strCache>
            </c:strRef>
          </c:cat>
          <c:val>
            <c:numRef>
              <c:f>Arkusz1!$D$2:$D$4</c:f>
              <c:numCache>
                <c:formatCode>0.00%</c:formatCode>
                <c:ptCount val="3"/>
                <c:pt idx="0">
                  <c:v>6.0699999999999997E-2</c:v>
                </c:pt>
                <c:pt idx="1">
                  <c:v>8.6400000000000005E-2</c:v>
                </c:pt>
                <c:pt idx="2">
                  <c:v>4.1300000000000003E-2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1662-4E91-B02F-1F13A76001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"/>
        <c:axId val="1312307472"/>
        <c:axId val="1312303664"/>
      </c:barChart>
      <c:catAx>
        <c:axId val="1312307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12303664"/>
        <c:crossesAt val="0"/>
        <c:auto val="1"/>
        <c:lblAlgn val="ctr"/>
        <c:lblOffset val="100"/>
        <c:noMultiLvlLbl val="0"/>
      </c:catAx>
      <c:valAx>
        <c:axId val="1312303664"/>
        <c:scaling>
          <c:orientation val="minMax"/>
          <c:max val="0.5"/>
        </c:scaling>
        <c:delete val="0"/>
        <c:axPos val="l"/>
        <c:majorGridlines/>
        <c:numFmt formatCode="0.00%" sourceLinked="0"/>
        <c:majorTickMark val="out"/>
        <c:minorTickMark val="none"/>
        <c:tickLblPos val="nextTo"/>
        <c:crossAx val="13123074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6.0708263069139963E-2"/>
          <c:y val="0.93803206802539518"/>
          <c:w val="0.93929173693085999"/>
          <c:h val="6.1967997801927653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8281432562865131E-2"/>
          <c:y val="0.13886585277757713"/>
          <c:w val="0.67174041148082297"/>
          <c:h val="0.723528714873943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rok akademicki 2017/2018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Wydział Farmaceutyczny</c:v>
                </c:pt>
                <c:pt idx="1">
                  <c:v>Wydział Lekarski</c:v>
                </c:pt>
                <c:pt idx="2">
                  <c:v>Wydział Nauk o Zdrowiu</c:v>
                </c:pt>
              </c:strCache>
            </c:strRef>
          </c:cat>
          <c:val>
            <c:numRef>
              <c:f>Arkusz1!$B$2:$B$4</c:f>
              <c:numCache>
                <c:formatCode>0.00%</c:formatCode>
                <c:ptCount val="3"/>
                <c:pt idx="0">
                  <c:v>0.19439999999999999</c:v>
                </c:pt>
                <c:pt idx="1">
                  <c:v>7.2499999999999995E-2</c:v>
                </c:pt>
                <c:pt idx="2">
                  <c:v>9.5200000000000007E-2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E81-4E68-991A-7C5E4106BC85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rok akademicki 2018/2019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671345120892330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E81-4E68-991A-7C5E4106BC8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0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BE81-4E68-991A-7C5E4106BC85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777777777777778E-2"/>
                  <c:y val="-7.232000610472895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E81-4E68-991A-7C5E4106BC8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Wydział Farmaceutyczny</c:v>
                </c:pt>
                <c:pt idx="1">
                  <c:v>Wydział Lekarski</c:v>
                </c:pt>
                <c:pt idx="2">
                  <c:v>Wydział Nauk o Zdrowiu</c:v>
                </c:pt>
              </c:strCache>
            </c:strRef>
          </c:cat>
          <c:val>
            <c:numRef>
              <c:f>Arkusz1!$C$2:$C$4</c:f>
              <c:numCache>
                <c:formatCode>0.00%</c:formatCode>
                <c:ptCount val="3"/>
                <c:pt idx="0">
                  <c:v>0.1875</c:v>
                </c:pt>
                <c:pt idx="1">
                  <c:v>2.6599999999999999E-2</c:v>
                </c:pt>
                <c:pt idx="2">
                  <c:v>5.8999999999999997E-2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E81-4E68-991A-7C5E4106BC85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rok akademicki 2019/2020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8912203419003553E-3"/>
                  <c:y val="0.102537731214510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E81-4E68-991A-7C5E4106BC8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777777777777769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E81-4E68-991A-7C5E4106BC85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22222222222221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BE81-4E68-991A-7C5E4106BC8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Wydział Farmaceutyczny</c:v>
                </c:pt>
                <c:pt idx="1">
                  <c:v>Wydział Lekarski</c:v>
                </c:pt>
                <c:pt idx="2">
                  <c:v>Wydział Nauk o Zdrowiu</c:v>
                </c:pt>
              </c:strCache>
            </c:strRef>
          </c:cat>
          <c:val>
            <c:numRef>
              <c:f>Arkusz1!$D$2:$D$4</c:f>
              <c:numCache>
                <c:formatCode>0.00%</c:formatCode>
                <c:ptCount val="3"/>
                <c:pt idx="0">
                  <c:v>0.1177</c:v>
                </c:pt>
                <c:pt idx="1">
                  <c:v>2.3E-3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BE81-4E68-991A-7C5E4106BC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2304208"/>
        <c:axId val="1312305296"/>
      </c:barChart>
      <c:catAx>
        <c:axId val="1312304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12305296"/>
        <c:crossesAt val="0"/>
        <c:auto val="1"/>
        <c:lblAlgn val="ctr"/>
        <c:lblOffset val="100"/>
        <c:noMultiLvlLbl val="0"/>
      </c:catAx>
      <c:valAx>
        <c:axId val="1312305296"/>
        <c:scaling>
          <c:orientation val="minMax"/>
          <c:max val="0.60000000000000009"/>
        </c:scaling>
        <c:delete val="0"/>
        <c:axPos val="l"/>
        <c:majorGridlines/>
        <c:numFmt formatCode="0.00%" sourceLinked="0"/>
        <c:majorTickMark val="out"/>
        <c:minorTickMark val="none"/>
        <c:tickLblPos val="nextTo"/>
        <c:crossAx val="1312304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328740157480313"/>
          <c:y val="0.35564929730044137"/>
          <c:w val="0.212823709536308"/>
          <c:h val="0.266540449756799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7387796332221754E-2"/>
          <c:y val="4.4057617797775277E-2"/>
          <c:w val="0.85934345163376313"/>
          <c:h val="0.716545593091186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studenci r. ak. 2017/2018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Wydział Farmaceutyczny</c:v>
                </c:pt>
                <c:pt idx="1">
                  <c:v>Wydział Lekarski</c:v>
                </c:pt>
                <c:pt idx="2">
                  <c:v>Wydział Nauk o Zdrowiu</c:v>
                </c:pt>
              </c:strCache>
            </c:strRef>
          </c:cat>
          <c:val>
            <c:numRef>
              <c:f>Arkusz1!$B$2:$B$4</c:f>
              <c:numCache>
                <c:formatCode>0.00%</c:formatCode>
                <c:ptCount val="3"/>
                <c:pt idx="0">
                  <c:v>0.104</c:v>
                </c:pt>
                <c:pt idx="1">
                  <c:v>6.4199999999999993E-2</c:v>
                </c:pt>
                <c:pt idx="2">
                  <c:v>9.9900000000000003E-2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0B7-4530-91EB-A5713CDBF046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studenci r. ak. 2018/2019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1436227224008769E-3"/>
                  <c:y val="5.97867038772052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0B7-4530-91EB-A5713CDBF046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14,87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0B7-4530-91EB-A5713CDBF046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0.1240776640688418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0B7-4530-91EB-A5713CDBF04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Wydział Farmaceutyczny</c:v>
                </c:pt>
                <c:pt idx="1">
                  <c:v>Wydział Lekarski</c:v>
                </c:pt>
                <c:pt idx="2">
                  <c:v>Wydział Nauk o Zdrowiu</c:v>
                </c:pt>
              </c:strCache>
            </c:strRef>
          </c:cat>
          <c:val>
            <c:numRef>
              <c:f>Arkusz1!$C$2:$C$4</c:f>
              <c:numCache>
                <c:formatCode>0.00%</c:formatCode>
                <c:ptCount val="3"/>
                <c:pt idx="0">
                  <c:v>3.8699999999999998E-2</c:v>
                </c:pt>
                <c:pt idx="1">
                  <c:v>2.07E-2</c:v>
                </c:pt>
                <c:pt idx="2">
                  <c:v>3.4200000000000001E-2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0B7-4530-91EB-A5713CDBF046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studenci r. ak. 2019/2020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4308681672025723E-3"/>
                  <c:y val="6.07594936708860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0B7-4530-91EB-A5713CDBF046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0718113612004209E-2"/>
                  <c:y val="-2.362869198312236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00B7-4530-91EB-A5713CDBF046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287245444801714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00B7-4530-91EB-A5713CDBF04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Wydział Farmaceutyczny</c:v>
                </c:pt>
                <c:pt idx="1">
                  <c:v>Wydział Lekarski</c:v>
                </c:pt>
                <c:pt idx="2">
                  <c:v>Wydział Nauk o Zdrowiu</c:v>
                </c:pt>
              </c:strCache>
            </c:strRef>
          </c:cat>
          <c:val>
            <c:numRef>
              <c:f>Arkusz1!$D$2:$D$4</c:f>
              <c:numCache>
                <c:formatCode>0.00%</c:formatCode>
                <c:ptCount val="3"/>
                <c:pt idx="0">
                  <c:v>2.29E-2</c:v>
                </c:pt>
                <c:pt idx="1">
                  <c:v>1.7899999999999999E-2</c:v>
                </c:pt>
                <c:pt idx="2">
                  <c:v>2.1600000000000001E-2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0B7-4530-91EB-A5713CDBF046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doktoranci r.ak. 2017/2018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2872454448017148E-3"/>
                  <c:y val="-3.046745739061121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00B7-4530-91EB-A5713CDBF046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5744908896034297E-3"/>
                  <c:y val="-1.25277251735938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00B7-4530-91EB-A5713CDBF046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1436227224007004E-3"/>
                  <c:y val="-2.46107844114422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00B7-4530-91EB-A5713CDBF04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Wydział Farmaceutyczny</c:v>
                </c:pt>
                <c:pt idx="1">
                  <c:v>Wydział Lekarski</c:v>
                </c:pt>
                <c:pt idx="2">
                  <c:v>Wydział Nauk o Zdrowiu</c:v>
                </c:pt>
              </c:strCache>
            </c:strRef>
          </c:cat>
          <c:val>
            <c:numRef>
              <c:f>Arkusz1!$E$2:$E$4</c:f>
              <c:numCache>
                <c:formatCode>0.00%</c:formatCode>
                <c:ptCount val="3"/>
                <c:pt idx="0">
                  <c:v>0.29620000000000002</c:v>
                </c:pt>
                <c:pt idx="1">
                  <c:v>0.2029</c:v>
                </c:pt>
                <c:pt idx="2">
                  <c:v>9.5200000000000007E-2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00B7-4530-91EB-A5713CDBF046}"/>
            </c:ext>
          </c:extLst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doktoranci r. ak. 2018/2019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151484918335857E-2"/>
                  <c:y val="9.11733604681986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00B7-4530-91EB-A5713CDBF046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861736334405145E-2"/>
                  <c:y val="-6.75105485232067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00B7-4530-91EB-A5713CDBF046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148981779206859E-2"/>
                  <c:y val="-1.68776371308017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00B7-4530-91EB-A5713CDBF04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Wydział Farmaceutyczny</c:v>
                </c:pt>
                <c:pt idx="1">
                  <c:v>Wydział Lekarski</c:v>
                </c:pt>
                <c:pt idx="2">
                  <c:v>Wydział Nauk o Zdrowiu</c:v>
                </c:pt>
              </c:strCache>
            </c:strRef>
          </c:cat>
          <c:val>
            <c:numRef>
              <c:f>Arkusz1!$F$2:$F$4</c:f>
              <c:numCache>
                <c:formatCode>0.00%</c:formatCode>
                <c:ptCount val="3"/>
                <c:pt idx="0">
                  <c:v>0.30559999999999998</c:v>
                </c:pt>
                <c:pt idx="1">
                  <c:v>9.8900000000000002E-2</c:v>
                </c:pt>
                <c:pt idx="2">
                  <c:v>2.63E-2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00B7-4530-91EB-A5713CDBF046}"/>
            </c:ext>
          </c:extLst>
        </c:ser>
        <c:ser>
          <c:idx val="5"/>
          <c:order val="5"/>
          <c:tx>
            <c:strRef>
              <c:f>Arkusz1!$G$1</c:f>
              <c:strCache>
                <c:ptCount val="1"/>
                <c:pt idx="0">
                  <c:v>doktoranci r. ak. 2019/2020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723472668810289E-2"/>
                  <c:y val="-3.37552742616033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00B7-4530-91EB-A5713CDBF046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861736334405145E-2"/>
                  <c:y val="-1.2376790918176398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00B7-4530-91EB-A5713CDBF046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572347266881028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00B7-4530-91EB-A5713CDBF04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Wydział Farmaceutyczny</c:v>
                </c:pt>
                <c:pt idx="1">
                  <c:v>Wydział Lekarski</c:v>
                </c:pt>
                <c:pt idx="2">
                  <c:v>Wydział Nauk o Zdrowiu</c:v>
                </c:pt>
              </c:strCache>
            </c:strRef>
          </c:cat>
          <c:val>
            <c:numRef>
              <c:f>Arkusz1!$G$2:$G$4</c:f>
              <c:numCache>
                <c:formatCode>0.00%</c:formatCode>
                <c:ptCount val="3"/>
                <c:pt idx="0">
                  <c:v>2.86E-2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00B7-4530-91EB-A5713CDBF0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2312912"/>
        <c:axId val="1312308016"/>
      </c:barChart>
      <c:catAx>
        <c:axId val="1312312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12308016"/>
        <c:crosses val="autoZero"/>
        <c:auto val="1"/>
        <c:lblAlgn val="ctr"/>
        <c:lblOffset val="100"/>
        <c:noMultiLvlLbl val="0"/>
      </c:catAx>
      <c:valAx>
        <c:axId val="1312308016"/>
        <c:scaling>
          <c:orientation val="minMax"/>
          <c:max val="0.70000000000000007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13123129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4900866860241503E-2"/>
          <c:y val="0.83805580754018649"/>
          <c:w val="0.87774540259762213"/>
          <c:h val="0.1619441924598134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10C05-08C6-436C-B79E-8DDCB5C4D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9207</Words>
  <Characters>55248</Characters>
  <Application>Microsoft Office Word</Application>
  <DocSecurity>0</DocSecurity>
  <Lines>460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Bayer</dc:creator>
  <cp:keywords/>
  <dc:description/>
  <cp:lastModifiedBy>Agnieszka</cp:lastModifiedBy>
  <cp:revision>2</cp:revision>
  <dcterms:created xsi:type="dcterms:W3CDTF">2020-11-20T13:17:00Z</dcterms:created>
  <dcterms:modified xsi:type="dcterms:W3CDTF">2020-11-20T13:17:00Z</dcterms:modified>
</cp:coreProperties>
</file>