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48" w:rsidRDefault="00BB0A5E" w:rsidP="00ED0865">
      <w:pPr>
        <w:pStyle w:val="Teksttreci0"/>
        <w:shd w:val="clear" w:color="auto" w:fill="auto"/>
        <w:spacing w:after="880"/>
        <w:ind w:left="5360"/>
      </w:pPr>
      <w:r>
        <w:t xml:space="preserve">Załącznik Nr </w:t>
      </w:r>
      <w:r w:rsidR="00ED0865">
        <w:t xml:space="preserve">3 </w:t>
      </w:r>
      <w:r>
        <w:t xml:space="preserve">do Zarządzenia Nr </w:t>
      </w:r>
      <w:r w:rsidR="001B3A20">
        <w:t>62</w:t>
      </w:r>
      <w:r>
        <w:t>/20</w:t>
      </w:r>
      <w:r w:rsidR="00ED0865">
        <w:t xml:space="preserve">20 </w:t>
      </w:r>
      <w:r>
        <w:t xml:space="preserve">Rektora Uniwersytetu Medycznego w </w:t>
      </w:r>
      <w:r w:rsidR="00ED0865">
        <w:t>Białymstoku</w:t>
      </w:r>
      <w:r w:rsidR="001B3A20">
        <w:t xml:space="preserve"> z dnia 26.06.</w:t>
      </w:r>
      <w:r>
        <w:t xml:space="preserve"> 20</w:t>
      </w:r>
      <w:r w:rsidR="00ED0865">
        <w:t>20</w:t>
      </w:r>
      <w:r>
        <w:t xml:space="preserve">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2"/>
        <w:gridCol w:w="6000"/>
      </w:tblGrid>
      <w:tr w:rsidR="00575248">
        <w:trPr>
          <w:trHeight w:hRule="exact" w:val="523"/>
          <w:jc w:val="center"/>
        </w:trPr>
        <w:tc>
          <w:tcPr>
            <w:tcW w:w="3062" w:type="dxa"/>
            <w:shd w:val="clear" w:color="auto" w:fill="FFFFFF"/>
          </w:tcPr>
          <w:p w:rsidR="00575248" w:rsidRDefault="00575248">
            <w:pPr>
              <w:rPr>
                <w:sz w:val="10"/>
                <w:szCs w:val="10"/>
              </w:rPr>
            </w:pPr>
          </w:p>
        </w:tc>
        <w:tc>
          <w:tcPr>
            <w:tcW w:w="6000" w:type="dxa"/>
            <w:shd w:val="clear" w:color="auto" w:fill="FFFFFF"/>
          </w:tcPr>
          <w:p w:rsidR="00575248" w:rsidRDefault="00BB0A5E">
            <w:pPr>
              <w:pStyle w:val="Inne0"/>
              <w:shd w:val="clear" w:color="auto" w:fill="auto"/>
              <w:ind w:left="540"/>
            </w:pPr>
            <w:r>
              <w:rPr>
                <w:b/>
                <w:bCs/>
              </w:rPr>
              <w:t>Opis bibliograficzny</w:t>
            </w:r>
          </w:p>
        </w:tc>
      </w:tr>
      <w:tr w:rsidR="00575248">
        <w:trPr>
          <w:trHeight w:hRule="exact" w:val="1944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248" w:rsidRDefault="00BB0A5E">
            <w:pPr>
              <w:pStyle w:val="Inne0"/>
              <w:shd w:val="clear" w:color="auto" w:fill="auto"/>
            </w:pPr>
            <w:r>
              <w:t>Imię i nazwisko autora rozprawy doktorskiej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248" w:rsidRDefault="00575248">
            <w:pPr>
              <w:rPr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575248">
        <w:trPr>
          <w:trHeight w:hRule="exact" w:val="1944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248" w:rsidRDefault="00BB0A5E">
            <w:pPr>
              <w:pStyle w:val="Inne0"/>
              <w:shd w:val="clear" w:color="auto" w:fill="auto"/>
            </w:pPr>
            <w:r>
              <w:t>Tytuł rozprawy w języku polskim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248" w:rsidRDefault="00575248">
            <w:pPr>
              <w:rPr>
                <w:sz w:val="10"/>
                <w:szCs w:val="10"/>
              </w:rPr>
            </w:pPr>
          </w:p>
        </w:tc>
      </w:tr>
      <w:tr w:rsidR="00575248">
        <w:trPr>
          <w:trHeight w:hRule="exact" w:val="1939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248" w:rsidRDefault="00BB0A5E">
            <w:pPr>
              <w:pStyle w:val="Inne0"/>
              <w:shd w:val="clear" w:color="auto" w:fill="auto"/>
            </w:pPr>
            <w:r>
              <w:t>Tytuł rozprawy w języku angielskim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248" w:rsidRDefault="00575248">
            <w:pPr>
              <w:rPr>
                <w:sz w:val="10"/>
                <w:szCs w:val="10"/>
              </w:rPr>
            </w:pPr>
          </w:p>
        </w:tc>
      </w:tr>
      <w:tr w:rsidR="00575248">
        <w:trPr>
          <w:trHeight w:hRule="exact" w:val="696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248" w:rsidRDefault="00BB0A5E">
            <w:pPr>
              <w:pStyle w:val="Inne0"/>
              <w:shd w:val="clear" w:color="auto" w:fill="auto"/>
            </w:pPr>
            <w:r>
              <w:t>Data planowanej obrony</w:t>
            </w:r>
          </w:p>
          <w:p w:rsidR="00575248" w:rsidRDefault="00BB0A5E">
            <w:pPr>
              <w:pStyle w:val="Inne0"/>
              <w:shd w:val="clear" w:color="auto" w:fill="auto"/>
            </w:pPr>
            <w:r>
              <w:t>lub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248" w:rsidRDefault="00575248">
            <w:pPr>
              <w:rPr>
                <w:sz w:val="10"/>
                <w:szCs w:val="10"/>
              </w:rPr>
            </w:pPr>
          </w:p>
        </w:tc>
      </w:tr>
      <w:tr w:rsidR="00575248">
        <w:trPr>
          <w:trHeight w:hRule="exact" w:val="979"/>
          <w:jc w:val="center"/>
        </w:trPr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5248" w:rsidRDefault="00BB0A5E">
            <w:pPr>
              <w:pStyle w:val="Inne0"/>
              <w:shd w:val="clear" w:color="auto" w:fill="auto"/>
            </w:pPr>
            <w:r>
              <w:t>Data uzyskania stopnia naukowego</w:t>
            </w:r>
          </w:p>
        </w:tc>
        <w:tc>
          <w:tcPr>
            <w:tcW w:w="6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248" w:rsidRDefault="00575248">
            <w:pPr>
              <w:rPr>
                <w:sz w:val="10"/>
                <w:szCs w:val="10"/>
              </w:rPr>
            </w:pPr>
          </w:p>
        </w:tc>
      </w:tr>
      <w:tr w:rsidR="00575248">
        <w:trPr>
          <w:trHeight w:hRule="exact" w:val="2506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248" w:rsidRDefault="00BB0A5E">
            <w:pPr>
              <w:pStyle w:val="Inne0"/>
              <w:shd w:val="clear" w:color="auto" w:fill="auto"/>
            </w:pPr>
            <w:r>
              <w:t>Słowa kluczowe lub hasła MeSH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248" w:rsidRDefault="00575248">
            <w:pPr>
              <w:rPr>
                <w:sz w:val="10"/>
                <w:szCs w:val="10"/>
              </w:rPr>
            </w:pPr>
          </w:p>
        </w:tc>
      </w:tr>
    </w:tbl>
    <w:p w:rsidR="00575248" w:rsidRDefault="00575248">
      <w:pPr>
        <w:spacing w:line="14" w:lineRule="exact"/>
      </w:pPr>
    </w:p>
    <w:sectPr w:rsidR="00575248">
      <w:pgSz w:w="11900" w:h="16840"/>
      <w:pgMar w:top="682" w:right="1382" w:bottom="682" w:left="1301" w:header="254" w:footer="2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2B" w:rsidRDefault="00E7462B">
      <w:r>
        <w:separator/>
      </w:r>
    </w:p>
  </w:endnote>
  <w:endnote w:type="continuationSeparator" w:id="0">
    <w:p w:rsidR="00E7462B" w:rsidRDefault="00E7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2B" w:rsidRDefault="00E7462B"/>
  </w:footnote>
  <w:footnote w:type="continuationSeparator" w:id="0">
    <w:p w:rsidR="00E7462B" w:rsidRDefault="00E746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48"/>
    <w:rsid w:val="001B3A20"/>
    <w:rsid w:val="00463DEB"/>
    <w:rsid w:val="00575248"/>
    <w:rsid w:val="00BB0A5E"/>
    <w:rsid w:val="00E7462B"/>
    <w:rsid w:val="00ED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7405"/>
  <w15:docId w15:val="{6F64B852-E1FA-4B79-855E-25FCAC42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08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600"/>
      <w:jc w:val="right"/>
    </w:pPr>
    <w:rPr>
      <w:rFonts w:ascii="Times New Roman" w:eastAsia="Times New Roman" w:hAnsi="Times New Roman" w:cs="Times New Roman"/>
      <w:color w:val="808080"/>
      <w:sz w:val="20"/>
      <w:szCs w:val="20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Emilia</cp:lastModifiedBy>
  <cp:revision>2</cp:revision>
  <dcterms:created xsi:type="dcterms:W3CDTF">2020-06-26T08:59:00Z</dcterms:created>
  <dcterms:modified xsi:type="dcterms:W3CDTF">2020-06-26T08:59:00Z</dcterms:modified>
</cp:coreProperties>
</file>