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9" w:rsidRPr="009C10B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Zarządzenie nr</w:t>
      </w:r>
      <w:r w:rsidR="00661009">
        <w:rPr>
          <w:b w:val="0"/>
        </w:rPr>
        <w:t xml:space="preserve"> </w:t>
      </w:r>
      <w:bookmarkStart w:id="0" w:name="_GoBack"/>
      <w:bookmarkEnd w:id="0"/>
      <w:r w:rsidR="00661009">
        <w:rPr>
          <w:b w:val="0"/>
        </w:rPr>
        <w:t xml:space="preserve">61 </w:t>
      </w:r>
      <w:r>
        <w:rPr>
          <w:b w:val="0"/>
        </w:rPr>
        <w:t>/2020</w:t>
      </w: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Rektora Uniwersytetu Medycznego w Białymstoku</w:t>
      </w:r>
    </w:p>
    <w:p w:rsidR="003D1B83" w:rsidRPr="003D1B83" w:rsidRDefault="003D1B83" w:rsidP="003D1B83">
      <w:pPr>
        <w:pStyle w:val="Tytu"/>
        <w:spacing w:line="336" w:lineRule="auto"/>
        <w:rPr>
          <w:b w:val="0"/>
        </w:rPr>
      </w:pPr>
      <w:r w:rsidRPr="003D1B83">
        <w:rPr>
          <w:b w:val="0"/>
        </w:rPr>
        <w:t xml:space="preserve">z dnia </w:t>
      </w:r>
      <w:r w:rsidR="00E03FC7">
        <w:rPr>
          <w:b w:val="0"/>
        </w:rPr>
        <w:t>26</w:t>
      </w:r>
      <w:r>
        <w:rPr>
          <w:b w:val="0"/>
        </w:rPr>
        <w:t>.06</w:t>
      </w:r>
      <w:r w:rsidRPr="003D1B83">
        <w:rPr>
          <w:b w:val="0"/>
        </w:rPr>
        <w:t>.2020 r.</w:t>
      </w:r>
    </w:p>
    <w:p w:rsidR="00872349" w:rsidRPr="009C10B3" w:rsidRDefault="003D1B83" w:rsidP="003D1B8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zatwierdzenia </w:t>
      </w:r>
      <w:r w:rsidR="00872349" w:rsidRPr="009C1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planu rzeczowo-finansowego</w:t>
      </w:r>
      <w:r w:rsidR="007D4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2020</w:t>
      </w:r>
      <w:r w:rsidR="009C1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</w:t>
      </w:r>
    </w:p>
    <w:p w:rsidR="00872349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03BB" w:rsidRDefault="003D1B83" w:rsidP="003D1B8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 ust. 2 pkt 10 w związku z art. 408 ustawy z dnia 20 lipca </w:t>
      </w:r>
      <w:r w:rsidR="00582978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8r</w:t>
      </w: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2020, poz. 85 ze zm.) i art. 53 ust. 1 ustawy z dnia 27 sierpnia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 r. o finansach publicznych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2019r. poz. 869 ze zm.)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872349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7C4" w:rsidRPr="009C10B3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8D16A4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872349" w:rsidRPr="00582978" w:rsidRDefault="00582978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rzeczowo-finansowy Uniwersytetu Medycznego w Białymstoku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2020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zaopiniowan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Radę Uczelni UMB uchwałą nr 5/2020 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15.06.2020r.</w:t>
      </w:r>
      <w:r w:rsidR="00075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Senat uchwałą nr</w:t>
      </w:r>
      <w:r w:rsidR="0086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63D">
        <w:rPr>
          <w:rFonts w:ascii="Times New Roman" w:eastAsia="Times New Roman" w:hAnsi="Times New Roman" w:cs="Times New Roman"/>
          <w:sz w:val="24"/>
          <w:szCs w:val="24"/>
          <w:lang w:eastAsia="pl-PL"/>
        </w:rPr>
        <w:t>103</w:t>
      </w:r>
      <w:r w:rsidR="00075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25.</w:t>
      </w:r>
      <w:r w:rsidR="0007572A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06.2020r.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14A9" w:rsidRDefault="004914A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6A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6A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06A" w:rsidRPr="009C10B3" w:rsidRDefault="00F1606A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Rektor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713FD"/>
    <w:rsid w:val="003D0223"/>
    <w:rsid w:val="003D1B83"/>
    <w:rsid w:val="004914A9"/>
    <w:rsid w:val="00582978"/>
    <w:rsid w:val="005D3C1D"/>
    <w:rsid w:val="00661009"/>
    <w:rsid w:val="00684210"/>
    <w:rsid w:val="006D3C9B"/>
    <w:rsid w:val="006F4832"/>
    <w:rsid w:val="00723EFD"/>
    <w:rsid w:val="007D480D"/>
    <w:rsid w:val="00863AD8"/>
    <w:rsid w:val="00872349"/>
    <w:rsid w:val="008D16A4"/>
    <w:rsid w:val="009A163D"/>
    <w:rsid w:val="009C10B3"/>
    <w:rsid w:val="00AA2B05"/>
    <w:rsid w:val="00B067C4"/>
    <w:rsid w:val="00B07221"/>
    <w:rsid w:val="00C003BB"/>
    <w:rsid w:val="00C160F6"/>
    <w:rsid w:val="00D54BF3"/>
    <w:rsid w:val="00D65106"/>
    <w:rsid w:val="00E03FC7"/>
    <w:rsid w:val="00E26F7A"/>
    <w:rsid w:val="00EF297C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A654"/>
  <w15:docId w15:val="{E90BCE43-1EC2-4A8F-BFFF-66BD71EF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</cp:lastModifiedBy>
  <cp:revision>3</cp:revision>
  <cp:lastPrinted>2016-06-16T12:43:00Z</cp:lastPrinted>
  <dcterms:created xsi:type="dcterms:W3CDTF">2020-06-26T08:19:00Z</dcterms:created>
  <dcterms:modified xsi:type="dcterms:W3CDTF">2020-06-26T08:29:00Z</dcterms:modified>
</cp:coreProperties>
</file>