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59" w:rsidRPr="00E86447" w:rsidRDefault="00D35D59" w:rsidP="00D35D5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86447">
        <w:rPr>
          <w:rFonts w:ascii="Times New Roman" w:hAnsi="Times New Roman"/>
          <w:sz w:val="24"/>
          <w:szCs w:val="24"/>
        </w:rPr>
        <w:t xml:space="preserve">Zarządzenie nr </w:t>
      </w:r>
      <w:r w:rsidR="00E86447">
        <w:rPr>
          <w:rFonts w:ascii="Times New Roman" w:hAnsi="Times New Roman"/>
          <w:sz w:val="24"/>
          <w:szCs w:val="24"/>
        </w:rPr>
        <w:t>46/2020</w:t>
      </w:r>
    </w:p>
    <w:p w:rsidR="00D35D59" w:rsidRPr="00E86447" w:rsidRDefault="00D35D59" w:rsidP="00D35D5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86447">
        <w:rPr>
          <w:rFonts w:ascii="Times New Roman" w:hAnsi="Times New Roman"/>
          <w:sz w:val="24"/>
          <w:szCs w:val="24"/>
        </w:rPr>
        <w:t>Rektora Uniwersytetu Medycznego w Białymstoku</w:t>
      </w:r>
    </w:p>
    <w:p w:rsidR="00D35D59" w:rsidRPr="00E86447" w:rsidRDefault="00D35D59" w:rsidP="00D35D5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86447">
        <w:rPr>
          <w:rFonts w:ascii="Times New Roman" w:hAnsi="Times New Roman"/>
          <w:sz w:val="24"/>
          <w:szCs w:val="24"/>
        </w:rPr>
        <w:t xml:space="preserve">z dnia </w:t>
      </w:r>
      <w:r w:rsidR="00E86447">
        <w:rPr>
          <w:rFonts w:ascii="Times New Roman" w:hAnsi="Times New Roman"/>
          <w:sz w:val="24"/>
          <w:szCs w:val="24"/>
        </w:rPr>
        <w:t>26.05.2020r.</w:t>
      </w:r>
    </w:p>
    <w:p w:rsidR="00682B8E" w:rsidRPr="00E86447" w:rsidRDefault="00D35D59" w:rsidP="00D35D5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86447">
        <w:rPr>
          <w:rFonts w:ascii="Times New Roman" w:hAnsi="Times New Roman"/>
          <w:sz w:val="24"/>
          <w:szCs w:val="24"/>
        </w:rPr>
        <w:t xml:space="preserve">w sprawie zmiany Zarządzenia </w:t>
      </w:r>
      <w:r w:rsidR="005C3126" w:rsidRPr="00E86447">
        <w:rPr>
          <w:rFonts w:ascii="Times New Roman" w:hAnsi="Times New Roman"/>
          <w:sz w:val="24"/>
          <w:szCs w:val="24"/>
        </w:rPr>
        <w:t xml:space="preserve">Rektora </w:t>
      </w:r>
      <w:r w:rsidR="00682B8E" w:rsidRPr="00E86447">
        <w:rPr>
          <w:rFonts w:ascii="Times New Roman" w:hAnsi="Times New Roman"/>
          <w:sz w:val="24"/>
          <w:szCs w:val="24"/>
        </w:rPr>
        <w:t xml:space="preserve">nr </w:t>
      </w:r>
      <w:r w:rsidR="00A804C6" w:rsidRPr="00E86447">
        <w:rPr>
          <w:rFonts w:ascii="Times New Roman" w:hAnsi="Times New Roman"/>
          <w:sz w:val="24"/>
          <w:szCs w:val="24"/>
        </w:rPr>
        <w:t>3</w:t>
      </w:r>
      <w:r w:rsidR="00682B8E" w:rsidRPr="00E86447">
        <w:rPr>
          <w:rFonts w:ascii="Times New Roman" w:hAnsi="Times New Roman"/>
          <w:sz w:val="24"/>
          <w:szCs w:val="24"/>
        </w:rPr>
        <w:t>7/2019 z dni</w:t>
      </w:r>
      <w:r w:rsidR="00925128" w:rsidRPr="00E86447">
        <w:rPr>
          <w:rFonts w:ascii="Times New Roman" w:hAnsi="Times New Roman"/>
          <w:sz w:val="24"/>
          <w:szCs w:val="24"/>
        </w:rPr>
        <w:t>a 23.09.2019 r.</w:t>
      </w:r>
    </w:p>
    <w:p w:rsidR="00682B8E" w:rsidRPr="00E86447" w:rsidRDefault="00682B8E" w:rsidP="00D35D5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86447">
        <w:rPr>
          <w:rFonts w:ascii="Times New Roman" w:hAnsi="Times New Roman"/>
          <w:sz w:val="24"/>
          <w:szCs w:val="24"/>
        </w:rPr>
        <w:t xml:space="preserve">w sprawie ustalenia harmonogramu ramowego roku akademickiego 2019/2020 </w:t>
      </w:r>
    </w:p>
    <w:p w:rsidR="00D35D59" w:rsidRPr="00E86447" w:rsidRDefault="00682B8E" w:rsidP="00D35D5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86447">
        <w:rPr>
          <w:rFonts w:ascii="Times New Roman" w:hAnsi="Times New Roman"/>
          <w:sz w:val="24"/>
          <w:szCs w:val="24"/>
        </w:rPr>
        <w:t>w Uniwersytecie Medycznym w Białymstoku</w:t>
      </w:r>
    </w:p>
    <w:p w:rsidR="00D35D59" w:rsidRPr="00E86447" w:rsidRDefault="00D35D59" w:rsidP="00D35D5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35D59" w:rsidRPr="00E86447" w:rsidRDefault="00661B03" w:rsidP="00661B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6447">
        <w:rPr>
          <w:rFonts w:ascii="Times New Roman" w:hAnsi="Times New Roman"/>
          <w:sz w:val="24"/>
          <w:szCs w:val="24"/>
        </w:rPr>
        <w:t>Na podstawie § 21 ust. 1 pkt 2 Statutu Uniwersytetu Medycznego w Białymstoku zarządzam, co następuje:</w:t>
      </w:r>
    </w:p>
    <w:p w:rsidR="00661B03" w:rsidRPr="00E86447" w:rsidRDefault="00661B03" w:rsidP="00661B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5D59" w:rsidRPr="00E86447" w:rsidRDefault="00D35D59" w:rsidP="00D35D5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86447">
        <w:rPr>
          <w:rFonts w:ascii="Times New Roman" w:hAnsi="Times New Roman"/>
          <w:sz w:val="24"/>
          <w:szCs w:val="24"/>
        </w:rPr>
        <w:t>§1</w:t>
      </w:r>
    </w:p>
    <w:p w:rsidR="00D35D59" w:rsidRPr="00E86447" w:rsidRDefault="00682B8E" w:rsidP="00661B03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86447">
        <w:rPr>
          <w:rFonts w:ascii="Times New Roman" w:hAnsi="Times New Roman"/>
          <w:sz w:val="24"/>
          <w:szCs w:val="24"/>
        </w:rPr>
        <w:t xml:space="preserve">W Zarządzeniu nr </w:t>
      </w:r>
      <w:r w:rsidR="00A804C6" w:rsidRPr="00E86447">
        <w:rPr>
          <w:rFonts w:ascii="Times New Roman" w:hAnsi="Times New Roman"/>
          <w:sz w:val="24"/>
          <w:szCs w:val="24"/>
        </w:rPr>
        <w:t>3</w:t>
      </w:r>
      <w:r w:rsidR="00661B03" w:rsidRPr="00E86447">
        <w:rPr>
          <w:rFonts w:ascii="Times New Roman" w:hAnsi="Times New Roman"/>
          <w:sz w:val="24"/>
          <w:szCs w:val="24"/>
        </w:rPr>
        <w:t>7</w:t>
      </w:r>
      <w:r w:rsidR="00D35D59" w:rsidRPr="00E86447">
        <w:rPr>
          <w:rFonts w:ascii="Times New Roman" w:hAnsi="Times New Roman"/>
          <w:sz w:val="24"/>
          <w:szCs w:val="24"/>
        </w:rPr>
        <w:t>/2019 Rektora Uniwersytetu Medycznego w Białymstoku zmienia się treść załącznika</w:t>
      </w:r>
      <w:r w:rsidR="00661B03" w:rsidRPr="00E86447">
        <w:rPr>
          <w:rFonts w:ascii="Times New Roman" w:hAnsi="Times New Roman"/>
          <w:sz w:val="24"/>
          <w:szCs w:val="24"/>
        </w:rPr>
        <w:t xml:space="preserve"> </w:t>
      </w:r>
      <w:r w:rsidR="00D35D59" w:rsidRPr="00E86447">
        <w:rPr>
          <w:rFonts w:ascii="Times New Roman" w:hAnsi="Times New Roman"/>
          <w:sz w:val="24"/>
          <w:szCs w:val="24"/>
        </w:rPr>
        <w:t xml:space="preserve">tj. Harmonogram ramowy roku akademickiego 2019/2020 </w:t>
      </w:r>
      <w:r w:rsidR="00E86447" w:rsidRPr="00E86447">
        <w:rPr>
          <w:rFonts w:ascii="Times New Roman" w:hAnsi="Times New Roman"/>
          <w:sz w:val="24"/>
          <w:szCs w:val="24"/>
        </w:rPr>
        <w:br/>
      </w:r>
      <w:r w:rsidR="00D35D59" w:rsidRPr="00E86447">
        <w:rPr>
          <w:rFonts w:ascii="Times New Roman" w:hAnsi="Times New Roman"/>
          <w:sz w:val="24"/>
          <w:szCs w:val="24"/>
        </w:rPr>
        <w:t>w Uniwer</w:t>
      </w:r>
      <w:r w:rsidRPr="00E86447">
        <w:rPr>
          <w:rFonts w:ascii="Times New Roman" w:hAnsi="Times New Roman"/>
          <w:sz w:val="24"/>
          <w:szCs w:val="24"/>
        </w:rPr>
        <w:t>sytecie Medycznym w Białymstoku p</w:t>
      </w:r>
      <w:r w:rsidR="005C3126" w:rsidRPr="00E86447">
        <w:rPr>
          <w:rFonts w:ascii="Times New Roman" w:hAnsi="Times New Roman"/>
          <w:sz w:val="24"/>
          <w:szCs w:val="24"/>
        </w:rPr>
        <w:t>oprzez zmianę terminu zakończenia</w:t>
      </w:r>
      <w:r w:rsidRPr="00E86447">
        <w:rPr>
          <w:rFonts w:ascii="Times New Roman" w:hAnsi="Times New Roman"/>
          <w:sz w:val="24"/>
          <w:szCs w:val="24"/>
        </w:rPr>
        <w:t xml:space="preserve"> </w:t>
      </w:r>
      <w:r w:rsidR="00EE0EA5" w:rsidRPr="00E86447">
        <w:rPr>
          <w:rFonts w:ascii="Times New Roman" w:hAnsi="Times New Roman"/>
          <w:sz w:val="24"/>
          <w:szCs w:val="24"/>
        </w:rPr>
        <w:t xml:space="preserve">zajęć dydaktycznych w semestrze letnim na kierunku lekarskim, pielęgniarstwie i położnictwie </w:t>
      </w:r>
      <w:r w:rsidRPr="00E86447">
        <w:rPr>
          <w:rFonts w:ascii="Times New Roman" w:hAnsi="Times New Roman"/>
          <w:sz w:val="24"/>
          <w:szCs w:val="24"/>
        </w:rPr>
        <w:t xml:space="preserve">na datę </w:t>
      </w:r>
      <w:r w:rsidR="00EE0EA5" w:rsidRPr="00E86447">
        <w:rPr>
          <w:rFonts w:ascii="Times New Roman" w:hAnsi="Times New Roman"/>
          <w:sz w:val="24"/>
          <w:szCs w:val="24"/>
        </w:rPr>
        <w:t>30</w:t>
      </w:r>
      <w:r w:rsidRPr="00E86447">
        <w:rPr>
          <w:rFonts w:ascii="Times New Roman" w:hAnsi="Times New Roman"/>
          <w:sz w:val="24"/>
          <w:szCs w:val="24"/>
        </w:rPr>
        <w:t>.0</w:t>
      </w:r>
      <w:r w:rsidR="00CD320C" w:rsidRPr="00E86447">
        <w:rPr>
          <w:rFonts w:ascii="Times New Roman" w:hAnsi="Times New Roman"/>
          <w:sz w:val="24"/>
          <w:szCs w:val="24"/>
        </w:rPr>
        <w:t>6</w:t>
      </w:r>
      <w:r w:rsidRPr="00E86447">
        <w:rPr>
          <w:rFonts w:ascii="Times New Roman" w:hAnsi="Times New Roman"/>
          <w:sz w:val="24"/>
          <w:szCs w:val="24"/>
        </w:rPr>
        <w:t>.2020</w:t>
      </w:r>
      <w:r w:rsidR="00CD320C" w:rsidRPr="00E86447">
        <w:rPr>
          <w:rFonts w:ascii="Times New Roman" w:hAnsi="Times New Roman"/>
          <w:sz w:val="24"/>
          <w:szCs w:val="24"/>
        </w:rPr>
        <w:t>r</w:t>
      </w:r>
      <w:r w:rsidRPr="00E86447">
        <w:rPr>
          <w:rFonts w:ascii="Times New Roman" w:hAnsi="Times New Roman"/>
          <w:sz w:val="24"/>
          <w:szCs w:val="24"/>
        </w:rPr>
        <w:t>.</w:t>
      </w:r>
    </w:p>
    <w:p w:rsidR="00D35D59" w:rsidRPr="00E86447" w:rsidRDefault="005C3126" w:rsidP="00661B03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86447">
        <w:rPr>
          <w:rFonts w:ascii="Times New Roman" w:hAnsi="Times New Roman"/>
          <w:sz w:val="24"/>
          <w:szCs w:val="24"/>
        </w:rPr>
        <w:t xml:space="preserve">Mając na względzie powyższe wprowadza się tekst jednolity </w:t>
      </w:r>
      <w:r w:rsidR="00D35D59" w:rsidRPr="00E86447">
        <w:rPr>
          <w:rFonts w:ascii="Times New Roman" w:hAnsi="Times New Roman"/>
          <w:sz w:val="24"/>
          <w:szCs w:val="24"/>
        </w:rPr>
        <w:t>Harmonogram</w:t>
      </w:r>
      <w:r w:rsidR="00682B8E" w:rsidRPr="00E86447">
        <w:rPr>
          <w:rFonts w:ascii="Times New Roman" w:hAnsi="Times New Roman"/>
          <w:sz w:val="24"/>
          <w:szCs w:val="24"/>
        </w:rPr>
        <w:t xml:space="preserve">u ramowego </w:t>
      </w:r>
      <w:r w:rsidR="00D35D59" w:rsidRPr="00E86447">
        <w:rPr>
          <w:rFonts w:ascii="Times New Roman" w:hAnsi="Times New Roman"/>
          <w:sz w:val="24"/>
          <w:szCs w:val="24"/>
        </w:rPr>
        <w:t>roku akademickiego 2019/2020 w Uniwersytecie Medycznym w Białymstoku</w:t>
      </w:r>
      <w:r w:rsidR="00682B8E" w:rsidRPr="00E86447">
        <w:rPr>
          <w:rFonts w:ascii="Times New Roman" w:hAnsi="Times New Roman"/>
          <w:sz w:val="24"/>
          <w:szCs w:val="24"/>
        </w:rPr>
        <w:t>, który</w:t>
      </w:r>
      <w:r w:rsidR="00D35D59" w:rsidRPr="00E86447">
        <w:rPr>
          <w:rFonts w:ascii="Times New Roman" w:hAnsi="Times New Roman"/>
          <w:sz w:val="24"/>
          <w:szCs w:val="24"/>
        </w:rPr>
        <w:t xml:space="preserve"> stanowi załącznik do niniejszego zarządzenia.</w:t>
      </w:r>
    </w:p>
    <w:p w:rsidR="00D35D59" w:rsidRPr="00E86447" w:rsidRDefault="00D35D59" w:rsidP="00D35D5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35D59" w:rsidRPr="00E86447" w:rsidRDefault="00D35D59" w:rsidP="00D35D5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86447">
        <w:rPr>
          <w:rFonts w:ascii="Times New Roman" w:hAnsi="Times New Roman"/>
          <w:sz w:val="24"/>
          <w:szCs w:val="24"/>
        </w:rPr>
        <w:t>§2</w:t>
      </w:r>
    </w:p>
    <w:p w:rsidR="004F5C01" w:rsidRPr="00E86447" w:rsidRDefault="00A804C6" w:rsidP="004F5C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6447">
        <w:rPr>
          <w:rFonts w:ascii="Times New Roman" w:hAnsi="Times New Roman"/>
          <w:sz w:val="24"/>
          <w:szCs w:val="24"/>
        </w:rPr>
        <w:t>Wskazane w § 1 ust. 1 wydłużenie terminu realizacji zakończenia zajęć dydaktycznych na kierunkach lekarskim, pielęgniarstwie i położnictwie nie skutkuje zmianą liczby tygodni dydaktycznych na potrzeby</w:t>
      </w:r>
      <w:r w:rsidR="004F5C01" w:rsidRPr="00E86447">
        <w:rPr>
          <w:rFonts w:ascii="Times New Roman" w:hAnsi="Times New Roman"/>
          <w:sz w:val="24"/>
          <w:szCs w:val="24"/>
        </w:rPr>
        <w:t xml:space="preserve"> ustalenia wymiaru obowiązującego pensum oraz liczby godzin ponadwymiarowych</w:t>
      </w:r>
      <w:r w:rsidRPr="00E86447">
        <w:rPr>
          <w:rFonts w:ascii="Times New Roman" w:hAnsi="Times New Roman"/>
          <w:sz w:val="24"/>
          <w:szCs w:val="24"/>
        </w:rPr>
        <w:t xml:space="preserve"> w</w:t>
      </w:r>
      <w:r w:rsidR="004F5C01" w:rsidRPr="00E86447">
        <w:rPr>
          <w:rFonts w:ascii="Times New Roman" w:hAnsi="Times New Roman"/>
          <w:sz w:val="24"/>
          <w:szCs w:val="24"/>
        </w:rPr>
        <w:t xml:space="preserve"> </w:t>
      </w:r>
      <w:r w:rsidRPr="00E86447">
        <w:rPr>
          <w:rFonts w:ascii="Times New Roman" w:hAnsi="Times New Roman"/>
          <w:sz w:val="24"/>
          <w:szCs w:val="24"/>
        </w:rPr>
        <w:t xml:space="preserve">semestrze letnim roku akademickim 2019/2020 – tym samym liczba  </w:t>
      </w:r>
      <w:r w:rsidR="00E86447" w:rsidRPr="00E86447">
        <w:rPr>
          <w:rFonts w:ascii="Times New Roman" w:hAnsi="Times New Roman"/>
          <w:sz w:val="24"/>
          <w:szCs w:val="24"/>
        </w:rPr>
        <w:br/>
      </w:r>
      <w:r w:rsidRPr="00E86447">
        <w:rPr>
          <w:rFonts w:ascii="Times New Roman" w:hAnsi="Times New Roman"/>
          <w:sz w:val="24"/>
          <w:szCs w:val="24"/>
        </w:rPr>
        <w:t xml:space="preserve">15 </w:t>
      </w:r>
      <w:r w:rsidR="004F5C01" w:rsidRPr="00E86447">
        <w:rPr>
          <w:rFonts w:ascii="Times New Roman" w:hAnsi="Times New Roman"/>
          <w:sz w:val="24"/>
          <w:szCs w:val="24"/>
        </w:rPr>
        <w:t>tygodni dydaktycznych</w:t>
      </w:r>
      <w:r w:rsidRPr="00E86447">
        <w:rPr>
          <w:rFonts w:ascii="Times New Roman" w:hAnsi="Times New Roman"/>
          <w:sz w:val="24"/>
          <w:szCs w:val="24"/>
        </w:rPr>
        <w:t xml:space="preserve"> w semestrze  letnim roku akademickim 2019/2020 pozostaje bez zmian</w:t>
      </w:r>
      <w:r w:rsidR="004F5C01" w:rsidRPr="00E86447">
        <w:rPr>
          <w:rFonts w:ascii="Times New Roman" w:hAnsi="Times New Roman"/>
          <w:sz w:val="24"/>
          <w:szCs w:val="24"/>
        </w:rPr>
        <w:t>.</w:t>
      </w:r>
    </w:p>
    <w:p w:rsidR="00A804C6" w:rsidRPr="00E86447" w:rsidRDefault="00A804C6" w:rsidP="004F5C0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5C01" w:rsidRPr="00E86447" w:rsidRDefault="004F5C01" w:rsidP="004F5C0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86447">
        <w:rPr>
          <w:rFonts w:ascii="Times New Roman" w:hAnsi="Times New Roman"/>
          <w:sz w:val="24"/>
          <w:szCs w:val="24"/>
        </w:rPr>
        <w:t>§3</w:t>
      </w:r>
    </w:p>
    <w:p w:rsidR="00D35D59" w:rsidRPr="00E86447" w:rsidRDefault="00D35D59" w:rsidP="00D35D5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86447">
        <w:rPr>
          <w:rFonts w:ascii="Times New Roman" w:hAnsi="Times New Roman"/>
          <w:sz w:val="24"/>
          <w:szCs w:val="24"/>
        </w:rPr>
        <w:t>Zarządzenie wcho</w:t>
      </w:r>
      <w:r w:rsidR="005C3126" w:rsidRPr="00E86447">
        <w:rPr>
          <w:rFonts w:ascii="Times New Roman" w:hAnsi="Times New Roman"/>
          <w:sz w:val="24"/>
          <w:szCs w:val="24"/>
        </w:rPr>
        <w:t>dzi w życie z dniem podpisania</w:t>
      </w:r>
      <w:r w:rsidRPr="00E86447">
        <w:rPr>
          <w:rFonts w:ascii="Times New Roman" w:hAnsi="Times New Roman"/>
          <w:sz w:val="24"/>
          <w:szCs w:val="24"/>
        </w:rPr>
        <w:t>.</w:t>
      </w:r>
    </w:p>
    <w:p w:rsidR="00D35D59" w:rsidRPr="00E86447" w:rsidRDefault="00D35D59" w:rsidP="00D35D5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35D59" w:rsidRPr="00E86447" w:rsidRDefault="00D35D59" w:rsidP="00D35D59">
      <w:pPr>
        <w:spacing w:after="0" w:line="36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E86447">
        <w:rPr>
          <w:rFonts w:ascii="Times New Roman" w:hAnsi="Times New Roman"/>
          <w:sz w:val="24"/>
          <w:szCs w:val="24"/>
        </w:rPr>
        <w:t>Rektor</w:t>
      </w:r>
    </w:p>
    <w:p w:rsidR="00D35D59" w:rsidRPr="00E86447" w:rsidRDefault="00D35D59" w:rsidP="00D35D59">
      <w:pPr>
        <w:spacing w:after="0" w:line="36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EF4709" w:rsidRPr="00E86447" w:rsidRDefault="00D35D59" w:rsidP="00E86447">
      <w:pPr>
        <w:spacing w:after="0" w:line="36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E86447">
        <w:rPr>
          <w:rFonts w:ascii="Times New Roman" w:hAnsi="Times New Roman"/>
          <w:sz w:val="24"/>
          <w:szCs w:val="24"/>
        </w:rPr>
        <w:t>prof. dr hab. Adam Krętowski</w:t>
      </w:r>
      <w:bookmarkStart w:id="0" w:name="_GoBack"/>
      <w:bookmarkEnd w:id="0"/>
    </w:p>
    <w:sectPr w:rsidR="00EF4709" w:rsidRPr="00E86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E6E07"/>
    <w:multiLevelType w:val="hybridMultilevel"/>
    <w:tmpl w:val="36D84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59"/>
    <w:rsid w:val="00234F64"/>
    <w:rsid w:val="003C3FED"/>
    <w:rsid w:val="004A1DC2"/>
    <w:rsid w:val="004F5C01"/>
    <w:rsid w:val="005C3126"/>
    <w:rsid w:val="00645949"/>
    <w:rsid w:val="00661B03"/>
    <w:rsid w:val="0066752E"/>
    <w:rsid w:val="00682B8E"/>
    <w:rsid w:val="00847356"/>
    <w:rsid w:val="008D688E"/>
    <w:rsid w:val="008E6796"/>
    <w:rsid w:val="00925128"/>
    <w:rsid w:val="00A804C6"/>
    <w:rsid w:val="00CD320C"/>
    <w:rsid w:val="00D35D59"/>
    <w:rsid w:val="00D91599"/>
    <w:rsid w:val="00E86447"/>
    <w:rsid w:val="00EE0EA5"/>
    <w:rsid w:val="00E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4473"/>
  <w15:docId w15:val="{0577A57D-00CA-4936-BAD5-6D9DE61C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D5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5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Emilia</cp:lastModifiedBy>
  <cp:revision>2</cp:revision>
  <cp:lastPrinted>2020-05-26T11:08:00Z</cp:lastPrinted>
  <dcterms:created xsi:type="dcterms:W3CDTF">2020-05-26T11:08:00Z</dcterms:created>
  <dcterms:modified xsi:type="dcterms:W3CDTF">2020-05-26T11:08:00Z</dcterms:modified>
</cp:coreProperties>
</file>