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7425E" w14:textId="2E7225E8" w:rsidR="002D10AC" w:rsidRPr="002D10AC" w:rsidRDefault="002D10AC" w:rsidP="002D10AC">
      <w:pPr>
        <w:pStyle w:val="Tytu"/>
        <w:spacing w:line="360" w:lineRule="auto"/>
        <w:rPr>
          <w:b w:val="0"/>
          <w:sz w:val="23"/>
          <w:szCs w:val="23"/>
        </w:rPr>
      </w:pPr>
      <w:r w:rsidRPr="002D10AC">
        <w:rPr>
          <w:b w:val="0"/>
          <w:sz w:val="23"/>
          <w:szCs w:val="23"/>
        </w:rPr>
        <w:t>Zarządzenie nr 20/2020</w:t>
      </w:r>
    </w:p>
    <w:p w14:paraId="181A09C3" w14:textId="77777777" w:rsidR="002D10AC" w:rsidRPr="002D10AC" w:rsidRDefault="002D10AC" w:rsidP="002D10AC">
      <w:pPr>
        <w:pStyle w:val="Tytu"/>
        <w:spacing w:line="360" w:lineRule="auto"/>
        <w:rPr>
          <w:b w:val="0"/>
          <w:sz w:val="23"/>
          <w:szCs w:val="23"/>
        </w:rPr>
      </w:pPr>
      <w:r w:rsidRPr="002D10AC">
        <w:rPr>
          <w:b w:val="0"/>
          <w:sz w:val="23"/>
          <w:szCs w:val="23"/>
        </w:rPr>
        <w:t>Rektora Uniwersytetu Medycznego w Białymstoku</w:t>
      </w:r>
    </w:p>
    <w:p w14:paraId="39F529D3" w14:textId="0F47305E" w:rsidR="002D10AC" w:rsidRPr="002D10AC" w:rsidRDefault="002D10AC" w:rsidP="002D10AC">
      <w:pPr>
        <w:spacing w:after="0" w:line="36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2D10AC">
        <w:rPr>
          <w:rFonts w:ascii="Times New Roman" w:hAnsi="Times New Roman" w:cs="Times New Roman"/>
          <w:bCs/>
          <w:sz w:val="23"/>
          <w:szCs w:val="23"/>
        </w:rPr>
        <w:t>z dnia 10.02.2020 r.</w:t>
      </w:r>
    </w:p>
    <w:p w14:paraId="01F9F70A" w14:textId="66D9BF1A" w:rsidR="00DC760F" w:rsidRPr="002D10AC" w:rsidRDefault="00DC760F" w:rsidP="00703919">
      <w:pPr>
        <w:spacing w:after="0" w:line="36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2D10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sprawie </w:t>
      </w:r>
      <w:r w:rsidR="00703919">
        <w:rPr>
          <w:rFonts w:ascii="Times New Roman" w:eastAsia="Calibri" w:hAnsi="Times New Roman" w:cs="Times New Roman"/>
          <w:sz w:val="23"/>
          <w:szCs w:val="23"/>
        </w:rPr>
        <w:t>wprowadzenia z</w:t>
      </w:r>
      <w:r w:rsidRPr="002D10AC">
        <w:rPr>
          <w:rFonts w:ascii="Times New Roman" w:eastAsia="Calibri" w:hAnsi="Times New Roman" w:cs="Times New Roman"/>
          <w:sz w:val="23"/>
          <w:szCs w:val="23"/>
        </w:rPr>
        <w:t>asad pos</w:t>
      </w:r>
      <w:r w:rsidR="00703919">
        <w:rPr>
          <w:rFonts w:ascii="Times New Roman" w:eastAsia="Calibri" w:hAnsi="Times New Roman" w:cs="Times New Roman"/>
          <w:sz w:val="23"/>
          <w:szCs w:val="23"/>
        </w:rPr>
        <w:t>tępowania w sytuacjach zagrożeń</w:t>
      </w:r>
      <w:r w:rsidRPr="002D10AC">
        <w:rPr>
          <w:rFonts w:ascii="Times New Roman" w:eastAsia="Calibri" w:hAnsi="Times New Roman" w:cs="Times New Roman"/>
          <w:sz w:val="23"/>
          <w:szCs w:val="23"/>
        </w:rPr>
        <w:t xml:space="preserve"> terrorystycznych</w:t>
      </w:r>
      <w:r w:rsidR="0070391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F60F8">
        <w:rPr>
          <w:rFonts w:ascii="Times New Roman" w:eastAsia="Calibri" w:hAnsi="Times New Roman" w:cs="Times New Roman"/>
          <w:sz w:val="23"/>
          <w:szCs w:val="23"/>
        </w:rPr>
        <w:br/>
      </w:r>
      <w:r w:rsidR="00703919">
        <w:rPr>
          <w:rFonts w:ascii="Times New Roman" w:eastAsia="Calibri" w:hAnsi="Times New Roman" w:cs="Times New Roman"/>
          <w:sz w:val="23"/>
          <w:szCs w:val="23"/>
        </w:rPr>
        <w:t>w Uniwersytecie Medycznym w Białymstoku</w:t>
      </w:r>
    </w:p>
    <w:p w14:paraId="440B6AB5" w14:textId="6BB10B75" w:rsidR="002D10AC" w:rsidRDefault="002D10AC" w:rsidP="002D10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112303A" w14:textId="4A854041" w:rsidR="002D10AC" w:rsidRPr="008E1161" w:rsidRDefault="002D10AC" w:rsidP="002D10AC">
      <w:p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E1161">
        <w:rPr>
          <w:rFonts w:ascii="Times New Roman" w:hAnsi="Times New Roman" w:cs="Times New Roman"/>
          <w:sz w:val="23"/>
          <w:szCs w:val="23"/>
        </w:rPr>
        <w:t xml:space="preserve">Na podstawie art. 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8E1161">
        <w:rPr>
          <w:rFonts w:ascii="Times New Roman" w:hAnsi="Times New Roman" w:cs="Times New Roman"/>
          <w:sz w:val="23"/>
          <w:szCs w:val="23"/>
        </w:rPr>
        <w:t xml:space="preserve"> ust. 1</w:t>
      </w:r>
      <w:r>
        <w:rPr>
          <w:rFonts w:ascii="Times New Roman" w:hAnsi="Times New Roman" w:cs="Times New Roman"/>
          <w:sz w:val="23"/>
          <w:szCs w:val="23"/>
        </w:rPr>
        <w:t xml:space="preserve"> pkt 2</w:t>
      </w:r>
      <w:r w:rsidRPr="008E116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Statutu Uniwersytetu Medycznego w Białymstoku zarządza się</w:t>
      </w:r>
      <w:r w:rsidR="009F60F8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E1161">
        <w:rPr>
          <w:rFonts w:ascii="Times New Roman" w:hAnsi="Times New Roman" w:cs="Times New Roman"/>
          <w:sz w:val="23"/>
          <w:szCs w:val="23"/>
        </w:rPr>
        <w:t>co następuje:</w:t>
      </w:r>
    </w:p>
    <w:p w14:paraId="021169BD" w14:textId="77777777" w:rsidR="002D10AC" w:rsidRDefault="002D10AC" w:rsidP="002D10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9EB568E" w14:textId="610CD31A" w:rsidR="00DC760F" w:rsidRPr="002D10AC" w:rsidRDefault="00DC760F" w:rsidP="002D10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D10AC">
        <w:rPr>
          <w:rFonts w:ascii="Times New Roman" w:eastAsia="Times New Roman" w:hAnsi="Times New Roman" w:cs="Times New Roman"/>
          <w:sz w:val="23"/>
          <w:szCs w:val="23"/>
          <w:lang w:eastAsia="pl-PL"/>
        </w:rPr>
        <w:t>§ 1</w:t>
      </w:r>
    </w:p>
    <w:p w14:paraId="4C4F0367" w14:textId="77777777" w:rsidR="002D10AC" w:rsidRDefault="002D10AC" w:rsidP="002D10AC">
      <w:pPr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W Uniwersytecie Medycznym w Białymstoku wprowadza się:</w:t>
      </w:r>
    </w:p>
    <w:p w14:paraId="657B1DDA" w14:textId="3D129ACF" w:rsidR="002D10AC" w:rsidRDefault="002D10AC" w:rsidP="002D10AC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10AC">
        <w:rPr>
          <w:rFonts w:ascii="Times New Roman" w:eastAsia="Calibri" w:hAnsi="Times New Roman" w:cs="Times New Roman"/>
          <w:sz w:val="23"/>
          <w:szCs w:val="23"/>
        </w:rPr>
        <w:t>Instrukcja postępowania po uzyskaniu informacji o podłożeniu urządzenia wybuchowego na terenie Uniwersytetu Medycznego w Białymstoku</w:t>
      </w:r>
      <w:r>
        <w:rPr>
          <w:rFonts w:ascii="Times New Roman" w:eastAsia="Calibri" w:hAnsi="Times New Roman" w:cs="Times New Roman"/>
          <w:sz w:val="23"/>
          <w:szCs w:val="23"/>
        </w:rPr>
        <w:t>, stanowiącą załącznik nr 1,</w:t>
      </w:r>
    </w:p>
    <w:p w14:paraId="0E99D3FC" w14:textId="7C1ED923" w:rsidR="002D10AC" w:rsidRDefault="002D10AC" w:rsidP="002D10AC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10AC">
        <w:rPr>
          <w:rFonts w:ascii="Times New Roman" w:eastAsia="Calibri" w:hAnsi="Times New Roman" w:cs="Times New Roman"/>
          <w:sz w:val="23"/>
          <w:szCs w:val="23"/>
        </w:rPr>
        <w:t>Zasady postępowania dla osób, które jako pierwsze uzyskały informację, o podłożeniu lub zloka</w:t>
      </w:r>
      <w:r>
        <w:rPr>
          <w:rFonts w:ascii="Times New Roman" w:eastAsia="Calibri" w:hAnsi="Times New Roman" w:cs="Times New Roman"/>
          <w:sz w:val="23"/>
          <w:szCs w:val="23"/>
        </w:rPr>
        <w:t>lizowaniu urządzenia wybuchowego, stanowiące załącznik nr 2,</w:t>
      </w:r>
    </w:p>
    <w:p w14:paraId="21F20A9A" w14:textId="7BF55ED4" w:rsidR="002D10AC" w:rsidRPr="002D10AC" w:rsidRDefault="002D10AC" w:rsidP="002D10AC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10AC">
        <w:rPr>
          <w:rFonts w:ascii="Times New Roman" w:eastAsia="Times New Roman" w:hAnsi="Times New Roman" w:cs="Times New Roman"/>
          <w:bCs/>
          <w:color w:val="000000"/>
          <w:kern w:val="3"/>
          <w:sz w:val="23"/>
          <w:szCs w:val="23"/>
          <w:lang w:eastAsia="zh-CN" w:bidi="hi-IN"/>
        </w:rPr>
        <w:t>Postępowanie w przypadku ujawnienia lub otrzymania przesyłki mogącej zawierać niebezpieczną substancję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3"/>
          <w:szCs w:val="23"/>
          <w:lang w:eastAsia="zh-CN" w:bidi="hi-IN"/>
        </w:rPr>
        <w:t>, stanowiące załącznik nr 3,</w:t>
      </w:r>
    </w:p>
    <w:p w14:paraId="277EF4CD" w14:textId="23FB9720" w:rsidR="002D10AC" w:rsidRDefault="002D10AC" w:rsidP="002D10AC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10AC">
        <w:rPr>
          <w:rFonts w:ascii="Times New Roman" w:eastAsia="Calibri" w:hAnsi="Times New Roman" w:cs="Times New Roman"/>
          <w:sz w:val="23"/>
          <w:szCs w:val="23"/>
        </w:rPr>
        <w:t xml:space="preserve">Instrukcja postępowania w przypadku znalezienia się </w:t>
      </w:r>
      <w:r>
        <w:rPr>
          <w:rFonts w:ascii="Times New Roman" w:eastAsia="Calibri" w:hAnsi="Times New Roman" w:cs="Times New Roman"/>
          <w:sz w:val="23"/>
          <w:szCs w:val="23"/>
        </w:rPr>
        <w:t xml:space="preserve">w </w:t>
      </w:r>
      <w:r w:rsidRPr="002D10AC">
        <w:rPr>
          <w:rFonts w:ascii="Times New Roman" w:eastAsia="Calibri" w:hAnsi="Times New Roman" w:cs="Times New Roman"/>
          <w:sz w:val="23"/>
          <w:szCs w:val="23"/>
        </w:rPr>
        <w:t>grupie zakładników</w:t>
      </w:r>
      <w:r>
        <w:rPr>
          <w:rFonts w:ascii="Times New Roman" w:eastAsia="Calibri" w:hAnsi="Times New Roman" w:cs="Times New Roman"/>
          <w:sz w:val="23"/>
          <w:szCs w:val="23"/>
        </w:rPr>
        <w:t>, stanowiącą załącznik nr 4,</w:t>
      </w:r>
    </w:p>
    <w:p w14:paraId="293B8715" w14:textId="0D71F292" w:rsidR="002D10AC" w:rsidRPr="00703919" w:rsidRDefault="00703919" w:rsidP="001551E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03919">
        <w:rPr>
          <w:rFonts w:ascii="Times New Roman" w:eastAsia="Calibri" w:hAnsi="Times New Roman" w:cs="Times New Roman"/>
          <w:sz w:val="23"/>
          <w:szCs w:val="23"/>
        </w:rPr>
        <w:t xml:space="preserve">Instrukcja postepowania </w:t>
      </w:r>
      <w:r>
        <w:rPr>
          <w:rFonts w:ascii="Times New Roman" w:eastAsia="Calibri" w:hAnsi="Times New Roman" w:cs="Times New Roman"/>
          <w:sz w:val="23"/>
          <w:szCs w:val="23"/>
        </w:rPr>
        <w:t>w przypadku</w:t>
      </w:r>
      <w:r w:rsidRPr="00703919">
        <w:rPr>
          <w:rFonts w:ascii="Times New Roman" w:eastAsia="Calibri" w:hAnsi="Times New Roman" w:cs="Times New Roman"/>
          <w:sz w:val="23"/>
          <w:szCs w:val="23"/>
        </w:rPr>
        <w:t xml:space="preserve"> wtargnięciu napastnika z bronią,  </w:t>
      </w:r>
      <w:r>
        <w:rPr>
          <w:rFonts w:ascii="Times New Roman" w:eastAsia="Calibri" w:hAnsi="Times New Roman" w:cs="Times New Roman"/>
          <w:sz w:val="23"/>
          <w:szCs w:val="23"/>
        </w:rPr>
        <w:t>pod groźbą  pozbawienia życia, strzelania</w:t>
      </w:r>
      <w:r w:rsidRPr="00703919">
        <w:rPr>
          <w:rFonts w:ascii="Times New Roman" w:eastAsia="Calibri" w:hAnsi="Times New Roman" w:cs="Times New Roman"/>
          <w:sz w:val="23"/>
          <w:szCs w:val="23"/>
        </w:rPr>
        <w:t xml:space="preserve"> bez ostrzeżenia</w:t>
      </w:r>
      <w:r>
        <w:rPr>
          <w:rFonts w:ascii="Times New Roman" w:eastAsia="Calibri" w:hAnsi="Times New Roman" w:cs="Times New Roman"/>
          <w:sz w:val="23"/>
          <w:szCs w:val="23"/>
        </w:rPr>
        <w:t>.</w:t>
      </w:r>
      <w:r w:rsidR="009F60F8">
        <w:rPr>
          <w:rFonts w:ascii="Times New Roman" w:eastAsia="Calibri" w:hAnsi="Times New Roman" w:cs="Times New Roman"/>
          <w:sz w:val="23"/>
          <w:szCs w:val="23"/>
        </w:rPr>
        <w:t xml:space="preserve"> Stanowiącą załącznik nr 5.</w:t>
      </w:r>
    </w:p>
    <w:p w14:paraId="21675C19" w14:textId="77777777" w:rsidR="00703919" w:rsidRPr="002D10AC" w:rsidRDefault="00703919" w:rsidP="002D10AC">
      <w:pPr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05F4127" w14:textId="35C7787A" w:rsidR="00DC760F" w:rsidRPr="002D10AC" w:rsidRDefault="00DC760F" w:rsidP="002D10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D10AC">
        <w:rPr>
          <w:rFonts w:ascii="Times New Roman" w:eastAsia="Times New Roman" w:hAnsi="Times New Roman" w:cs="Times New Roman"/>
          <w:sz w:val="23"/>
          <w:szCs w:val="23"/>
          <w:lang w:eastAsia="pl-PL"/>
        </w:rPr>
        <w:t>§ 2</w:t>
      </w:r>
    </w:p>
    <w:p w14:paraId="71536735" w14:textId="536DE149" w:rsidR="00DC760F" w:rsidRPr="002D10AC" w:rsidRDefault="00703919" w:rsidP="002D10AC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Zobowiązuje się </w:t>
      </w:r>
      <w:r w:rsidR="00DC760F" w:rsidRPr="002D10AC">
        <w:rPr>
          <w:rFonts w:ascii="Times New Roman" w:eastAsia="Calibri" w:hAnsi="Times New Roman" w:cs="Times New Roman"/>
          <w:sz w:val="23"/>
          <w:szCs w:val="23"/>
        </w:rPr>
        <w:t>kierowników jednostek organizacyjnych do zapo</w:t>
      </w:r>
      <w:r>
        <w:rPr>
          <w:rFonts w:ascii="Times New Roman" w:eastAsia="Calibri" w:hAnsi="Times New Roman" w:cs="Times New Roman"/>
          <w:sz w:val="23"/>
          <w:szCs w:val="23"/>
        </w:rPr>
        <w:t xml:space="preserve">znania podległych pracowników z </w:t>
      </w:r>
      <w:r w:rsidR="009F60F8">
        <w:rPr>
          <w:rFonts w:ascii="Times New Roman" w:eastAsia="Calibri" w:hAnsi="Times New Roman" w:cs="Times New Roman"/>
          <w:sz w:val="23"/>
          <w:szCs w:val="23"/>
        </w:rPr>
        <w:t>instrukcjami stanowiącymi załącznik do niniejszego zarządzenia oraz umieszczenie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F60F8">
        <w:rPr>
          <w:rFonts w:ascii="Times New Roman" w:eastAsia="Calibri" w:hAnsi="Times New Roman" w:cs="Times New Roman"/>
          <w:sz w:val="23"/>
          <w:szCs w:val="23"/>
        </w:rPr>
        <w:t xml:space="preserve">ich </w:t>
      </w:r>
      <w:r>
        <w:rPr>
          <w:rFonts w:ascii="Times New Roman" w:eastAsia="Calibri" w:hAnsi="Times New Roman" w:cs="Times New Roman"/>
          <w:sz w:val="23"/>
          <w:szCs w:val="23"/>
        </w:rPr>
        <w:t xml:space="preserve">w </w:t>
      </w:r>
      <w:r w:rsidR="009F60F8">
        <w:rPr>
          <w:rFonts w:ascii="Times New Roman" w:eastAsia="Calibri" w:hAnsi="Times New Roman" w:cs="Times New Roman"/>
          <w:sz w:val="23"/>
          <w:szCs w:val="23"/>
        </w:rPr>
        <w:t>miejscu dostępnym, zapewniającym ich szybkie wykorzystanie.</w:t>
      </w:r>
      <w:bookmarkStart w:id="0" w:name="_GoBack"/>
      <w:bookmarkEnd w:id="0"/>
    </w:p>
    <w:p w14:paraId="07304CD8" w14:textId="62E88B31" w:rsidR="00DC760F" w:rsidRPr="002D10AC" w:rsidRDefault="00DC760F" w:rsidP="002D10AC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10AC">
        <w:rPr>
          <w:rFonts w:ascii="Times New Roman" w:eastAsia="Calibri" w:hAnsi="Times New Roman" w:cs="Times New Roman"/>
          <w:sz w:val="23"/>
          <w:szCs w:val="23"/>
        </w:rPr>
        <w:t>Zobowiązuję pracowników Uczelni do systematycznego odbierania poczty elektronicznej, w szczególności, gdy jej adres podany jest do wiadomości publicznej.</w:t>
      </w:r>
    </w:p>
    <w:p w14:paraId="26C8F6A2" w14:textId="77777777" w:rsidR="00703919" w:rsidRDefault="00703919" w:rsidP="002D10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EC6D3F4" w14:textId="6573CE94" w:rsidR="00DC760F" w:rsidRPr="002D10AC" w:rsidRDefault="00DC760F" w:rsidP="002D10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D10AC">
        <w:rPr>
          <w:rFonts w:ascii="Times New Roman" w:eastAsia="Times New Roman" w:hAnsi="Times New Roman" w:cs="Times New Roman"/>
          <w:sz w:val="23"/>
          <w:szCs w:val="23"/>
          <w:lang w:eastAsia="pl-PL"/>
        </w:rPr>
        <w:t>§ 3</w:t>
      </w:r>
    </w:p>
    <w:p w14:paraId="31D6962E" w14:textId="77777777" w:rsidR="00DC760F" w:rsidRPr="002D10AC" w:rsidRDefault="00DC760F" w:rsidP="002D10AC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D10AC">
        <w:rPr>
          <w:rFonts w:ascii="Times New Roman" w:eastAsia="Times New Roman" w:hAnsi="Times New Roman" w:cs="Times New Roman"/>
          <w:sz w:val="23"/>
          <w:szCs w:val="23"/>
          <w:lang w:eastAsia="pl-PL"/>
        </w:rPr>
        <w:t>Zarządzenie wchodzi w życie z dniem podpisania.</w:t>
      </w:r>
    </w:p>
    <w:p w14:paraId="104C34C3" w14:textId="77777777" w:rsidR="00DC760F" w:rsidRPr="002D10AC" w:rsidRDefault="00DC760F" w:rsidP="002D10AC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D4C0BF0" w14:textId="77777777" w:rsidR="002D10AC" w:rsidRPr="002D10AC" w:rsidRDefault="002D10AC" w:rsidP="002D10AC">
      <w:pPr>
        <w:spacing w:after="0" w:line="288" w:lineRule="auto"/>
        <w:ind w:left="4962"/>
        <w:jc w:val="center"/>
        <w:rPr>
          <w:rFonts w:ascii="Times New Roman" w:hAnsi="Times New Roman" w:cs="Times New Roman"/>
          <w:sz w:val="23"/>
          <w:szCs w:val="23"/>
        </w:rPr>
      </w:pPr>
      <w:r w:rsidRPr="002D10AC">
        <w:rPr>
          <w:rFonts w:ascii="Times New Roman" w:hAnsi="Times New Roman" w:cs="Times New Roman"/>
          <w:sz w:val="23"/>
          <w:szCs w:val="23"/>
        </w:rPr>
        <w:t>Rektor</w:t>
      </w:r>
    </w:p>
    <w:p w14:paraId="4972EA40" w14:textId="77777777" w:rsidR="002D10AC" w:rsidRPr="002D10AC" w:rsidRDefault="002D10AC" w:rsidP="002D10AC">
      <w:pPr>
        <w:spacing w:after="0" w:line="288" w:lineRule="auto"/>
        <w:ind w:left="4962"/>
        <w:jc w:val="center"/>
        <w:rPr>
          <w:rFonts w:ascii="Times New Roman" w:hAnsi="Times New Roman" w:cs="Times New Roman"/>
          <w:sz w:val="23"/>
          <w:szCs w:val="23"/>
        </w:rPr>
      </w:pPr>
    </w:p>
    <w:p w14:paraId="589180F3" w14:textId="77777777" w:rsidR="002D10AC" w:rsidRPr="002D10AC" w:rsidRDefault="002D10AC" w:rsidP="002D10AC">
      <w:pPr>
        <w:spacing w:after="0" w:line="288" w:lineRule="auto"/>
        <w:ind w:left="4962"/>
        <w:jc w:val="center"/>
        <w:rPr>
          <w:rFonts w:ascii="Times New Roman" w:hAnsi="Times New Roman" w:cs="Times New Roman"/>
          <w:sz w:val="23"/>
          <w:szCs w:val="23"/>
        </w:rPr>
      </w:pPr>
      <w:r w:rsidRPr="002D10AC">
        <w:rPr>
          <w:rFonts w:ascii="Times New Roman" w:hAnsi="Times New Roman" w:cs="Times New Roman"/>
          <w:sz w:val="23"/>
          <w:szCs w:val="23"/>
        </w:rPr>
        <w:t>prof. dr hab. Adam Krętowski</w:t>
      </w:r>
    </w:p>
    <w:p w14:paraId="0BFC2BF5" w14:textId="77777777" w:rsidR="00E72208" w:rsidRPr="002D10AC" w:rsidRDefault="00E72208" w:rsidP="002D10AC">
      <w:pPr>
        <w:spacing w:after="0" w:line="360" w:lineRule="auto"/>
        <w:rPr>
          <w:sz w:val="23"/>
          <w:szCs w:val="23"/>
        </w:rPr>
      </w:pPr>
    </w:p>
    <w:sectPr w:rsidR="00E72208" w:rsidRPr="002D10AC" w:rsidSect="002D10A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29C1"/>
    <w:multiLevelType w:val="hybridMultilevel"/>
    <w:tmpl w:val="F8E40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C309B"/>
    <w:multiLevelType w:val="hybridMultilevel"/>
    <w:tmpl w:val="5BD0BCD6"/>
    <w:lvl w:ilvl="0" w:tplc="1550E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70A18"/>
    <w:multiLevelType w:val="hybridMultilevel"/>
    <w:tmpl w:val="A47EE256"/>
    <w:lvl w:ilvl="0" w:tplc="447CC16A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E688D"/>
    <w:multiLevelType w:val="hybridMultilevel"/>
    <w:tmpl w:val="8F12222E"/>
    <w:lvl w:ilvl="0" w:tplc="782A6E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A956D01"/>
    <w:multiLevelType w:val="hybridMultilevel"/>
    <w:tmpl w:val="3F589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0F"/>
    <w:rsid w:val="000A5BFE"/>
    <w:rsid w:val="001713C0"/>
    <w:rsid w:val="002D10AC"/>
    <w:rsid w:val="0030158E"/>
    <w:rsid w:val="00703919"/>
    <w:rsid w:val="009F60F8"/>
    <w:rsid w:val="00AE6645"/>
    <w:rsid w:val="00CA0506"/>
    <w:rsid w:val="00D543B2"/>
    <w:rsid w:val="00DC760F"/>
    <w:rsid w:val="00E7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A446"/>
  <w15:chartTrackingRefBased/>
  <w15:docId w15:val="{A9F1A6BD-2050-4628-91E5-E34445E0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C76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60F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60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60F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CA050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2D10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D10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1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</cp:lastModifiedBy>
  <cp:revision>4</cp:revision>
  <cp:lastPrinted>2020-03-12T09:04:00Z</cp:lastPrinted>
  <dcterms:created xsi:type="dcterms:W3CDTF">2020-03-11T12:39:00Z</dcterms:created>
  <dcterms:modified xsi:type="dcterms:W3CDTF">2020-03-12T09:04:00Z</dcterms:modified>
</cp:coreProperties>
</file>