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2" w:rsidRPr="00077F12" w:rsidRDefault="00077F12" w:rsidP="00077F12">
      <w:pPr>
        <w:spacing w:line="360" w:lineRule="auto"/>
        <w:jc w:val="center"/>
      </w:pPr>
      <w:r w:rsidRPr="00077F12">
        <w:t xml:space="preserve">Zarządzenie Nr </w:t>
      </w:r>
      <w:r w:rsidR="00050D06">
        <w:t>9</w:t>
      </w:r>
      <w:r w:rsidR="004B17A4">
        <w:t>/2020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>Rektora Uniwersytetu Medycznego w Białymstoku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 xml:space="preserve">z dnia </w:t>
      </w:r>
      <w:r w:rsidR="00050D06">
        <w:t>17.02.</w:t>
      </w:r>
      <w:r w:rsidR="004B17A4">
        <w:t>2020</w:t>
      </w:r>
      <w:r w:rsidRPr="00077F12">
        <w:t>r.</w:t>
      </w:r>
    </w:p>
    <w:p w:rsidR="00077F12" w:rsidRPr="00A24389" w:rsidRDefault="00077F12" w:rsidP="00077F12">
      <w:pPr>
        <w:spacing w:line="360" w:lineRule="auto"/>
        <w:jc w:val="center"/>
      </w:pPr>
      <w:r w:rsidRPr="00A24389">
        <w:t xml:space="preserve">w sprawie wprowadzenia </w:t>
      </w:r>
      <w:r w:rsidR="007344B3" w:rsidRPr="007344B3">
        <w:t>Instrukcj</w:t>
      </w:r>
      <w:r w:rsidR="007344B3">
        <w:t>i</w:t>
      </w:r>
      <w:r w:rsidR="007344B3" w:rsidRPr="007344B3">
        <w:t xml:space="preserve"> </w:t>
      </w:r>
      <w:r w:rsidR="00F94653">
        <w:t>gospodarowania drukami ścisłego zarachowania</w:t>
      </w:r>
      <w:r w:rsidR="004A3DDC">
        <w:t xml:space="preserve"> </w:t>
      </w:r>
      <w:r w:rsidR="004A3DDC" w:rsidRPr="004A3DDC">
        <w:t>związanymi z przebiegiem studiów</w:t>
      </w:r>
      <w:r w:rsidR="004A3DDC">
        <w:t xml:space="preserve"> </w:t>
      </w:r>
      <w:r w:rsidR="007344B3">
        <w:t>w Uniwersytecie Medycznym w Białymstoku</w:t>
      </w:r>
    </w:p>
    <w:p w:rsidR="00077F12" w:rsidRPr="00A24389" w:rsidRDefault="00077F12" w:rsidP="00077F12">
      <w:pPr>
        <w:spacing w:line="360" w:lineRule="auto"/>
      </w:pPr>
    </w:p>
    <w:p w:rsidR="00077F12" w:rsidRPr="00A24389" w:rsidRDefault="00077F12" w:rsidP="00077F12">
      <w:pPr>
        <w:spacing w:line="360" w:lineRule="auto"/>
        <w:jc w:val="both"/>
      </w:pPr>
      <w:r w:rsidRPr="00A24389">
        <w:t xml:space="preserve">Na podstawie </w:t>
      </w:r>
      <w:r w:rsidR="00F94653">
        <w:t xml:space="preserve">ustawy z dnia 22 listopada 2018r. o dokumentach publicznych </w:t>
      </w:r>
      <w:r w:rsidR="004B17A4">
        <w:t xml:space="preserve">(Dz.U. z 2019, poz. 53) </w:t>
      </w:r>
      <w:r w:rsidR="00F94653">
        <w:t xml:space="preserve">oraz na podstawie </w:t>
      </w:r>
      <w:r w:rsidR="007344B3">
        <w:t>§ 21 ust. 1 pkt 2 Statutu Uniwersytetu Medycznego w Białymstoku</w:t>
      </w:r>
      <w:r w:rsidRPr="00A24389">
        <w:t xml:space="preserve"> zarządzam</w:t>
      </w:r>
      <w:r>
        <w:t>,</w:t>
      </w:r>
      <w:r w:rsidRPr="00A24389">
        <w:t xml:space="preserve"> co następuje: </w:t>
      </w:r>
    </w:p>
    <w:p w:rsidR="00077F12" w:rsidRDefault="00077F12" w:rsidP="00077F12">
      <w:pPr>
        <w:spacing w:line="360" w:lineRule="auto"/>
        <w:jc w:val="center"/>
      </w:pPr>
    </w:p>
    <w:p w:rsidR="00077F12" w:rsidRPr="00A24389" w:rsidRDefault="00077F12" w:rsidP="00077F12">
      <w:pPr>
        <w:spacing w:line="360" w:lineRule="auto"/>
        <w:jc w:val="center"/>
      </w:pPr>
      <w:r w:rsidRPr="00A24389">
        <w:t>§ 1</w:t>
      </w:r>
    </w:p>
    <w:p w:rsidR="00077F12" w:rsidRPr="00A24389" w:rsidRDefault="007344B3" w:rsidP="00077F12">
      <w:pPr>
        <w:spacing w:line="360" w:lineRule="auto"/>
        <w:jc w:val="both"/>
      </w:pPr>
      <w:r>
        <w:t xml:space="preserve">W Uniwersytecie Medycznym w Białymstoku wprowadza się </w:t>
      </w:r>
      <w:r w:rsidR="00F94653" w:rsidRPr="007344B3">
        <w:t>Instrukcj</w:t>
      </w:r>
      <w:r w:rsidR="00F94653">
        <w:t>ę</w:t>
      </w:r>
      <w:r w:rsidR="00F94653" w:rsidRPr="007344B3">
        <w:t xml:space="preserve"> </w:t>
      </w:r>
      <w:r w:rsidR="00F94653">
        <w:t>gospodarowania drukami ścisłego zarachowania</w:t>
      </w:r>
      <w:r w:rsidR="004A3DDC">
        <w:t xml:space="preserve"> </w:t>
      </w:r>
      <w:r w:rsidR="004A3DDC" w:rsidRPr="004A3DDC">
        <w:t>związanymi z przebiegiem studiów</w:t>
      </w:r>
      <w:bookmarkStart w:id="0" w:name="_GoBack"/>
      <w:bookmarkEnd w:id="0"/>
      <w:r w:rsidR="00077F12">
        <w:t>,</w:t>
      </w:r>
      <w:r>
        <w:t xml:space="preserve"> stanowiącą</w:t>
      </w:r>
      <w:r w:rsidR="00077F12" w:rsidRPr="00A24389">
        <w:t xml:space="preserve"> załącznik do niniejszego zarządzenia.</w:t>
      </w:r>
    </w:p>
    <w:p w:rsidR="00457651" w:rsidRDefault="00457651" w:rsidP="00077F12">
      <w:pPr>
        <w:spacing w:line="360" w:lineRule="auto"/>
        <w:jc w:val="center"/>
      </w:pPr>
    </w:p>
    <w:p w:rsidR="00457651" w:rsidRDefault="00077F12" w:rsidP="00457651">
      <w:pPr>
        <w:spacing w:line="360" w:lineRule="auto"/>
        <w:jc w:val="center"/>
      </w:pPr>
      <w:r w:rsidRPr="00A24389">
        <w:t xml:space="preserve">§ 2 </w:t>
      </w:r>
    </w:p>
    <w:p w:rsidR="00077F12" w:rsidRPr="00A24389" w:rsidRDefault="00077F12" w:rsidP="00077F12">
      <w:pPr>
        <w:spacing w:line="360" w:lineRule="auto"/>
        <w:jc w:val="both"/>
      </w:pPr>
      <w:r w:rsidRPr="00A24389">
        <w:t>Zarządzenie wchodzi w życie z dniem podpisania.</w:t>
      </w:r>
    </w:p>
    <w:p w:rsidR="00077F12" w:rsidRDefault="00077F12" w:rsidP="00077F12">
      <w:pPr>
        <w:spacing w:line="360" w:lineRule="auto"/>
        <w:jc w:val="center"/>
        <w:rPr>
          <w:b/>
        </w:rPr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p w:rsidR="00CB48B9" w:rsidRDefault="00CB48B9" w:rsidP="00077F12">
      <w:pPr>
        <w:spacing w:line="360" w:lineRule="auto"/>
        <w:jc w:val="center"/>
        <w:rPr>
          <w:b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2"/>
    <w:rsid w:val="00050D06"/>
    <w:rsid w:val="00077F12"/>
    <w:rsid w:val="000E3962"/>
    <w:rsid w:val="00457651"/>
    <w:rsid w:val="004A3DDC"/>
    <w:rsid w:val="004B17A4"/>
    <w:rsid w:val="005C418C"/>
    <w:rsid w:val="007344B3"/>
    <w:rsid w:val="009A03C9"/>
    <w:rsid w:val="00BA37D8"/>
    <w:rsid w:val="00C71E60"/>
    <w:rsid w:val="00CB48B9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F750"/>
  <w15:chartTrackingRefBased/>
  <w15:docId w15:val="{2A145491-F66F-40AB-9021-634267A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F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60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CB48B9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7</cp:revision>
  <cp:lastPrinted>2020-02-19T08:38:00Z</cp:lastPrinted>
  <dcterms:created xsi:type="dcterms:W3CDTF">2020-02-11T11:46:00Z</dcterms:created>
  <dcterms:modified xsi:type="dcterms:W3CDTF">2020-02-19T08:39:00Z</dcterms:modified>
</cp:coreProperties>
</file>