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B77" w:rsidRPr="00E13EF8" w:rsidRDefault="00BD4613" w:rsidP="00E038D4">
      <w:pPr>
        <w:spacing w:after="0" w:line="288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</w:rPr>
        <w:t>Uchwała nr 136</w:t>
      </w:r>
      <w:r w:rsidR="00F40B77" w:rsidRPr="00E13EF8">
        <w:rPr>
          <w:rFonts w:ascii="Times New Roman" w:hAnsi="Times New Roman"/>
          <w:b/>
          <w:sz w:val="24"/>
          <w:szCs w:val="24"/>
        </w:rPr>
        <w:t>/2019</w:t>
      </w:r>
    </w:p>
    <w:p w:rsidR="00F40B77" w:rsidRPr="00E13EF8" w:rsidRDefault="00F40B77" w:rsidP="00E038D4">
      <w:pPr>
        <w:spacing w:after="0"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E13EF8">
        <w:rPr>
          <w:rFonts w:ascii="Times New Roman" w:hAnsi="Times New Roman"/>
          <w:b/>
          <w:sz w:val="24"/>
          <w:szCs w:val="24"/>
        </w:rPr>
        <w:t>Senatu Uniwersytetu Medycznego w Białymstoku</w:t>
      </w:r>
    </w:p>
    <w:p w:rsidR="00F40B77" w:rsidRPr="00E13EF8" w:rsidRDefault="00F40B77" w:rsidP="00E038D4">
      <w:pPr>
        <w:spacing w:after="0"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E13EF8">
        <w:rPr>
          <w:rFonts w:ascii="Times New Roman" w:hAnsi="Times New Roman"/>
          <w:b/>
          <w:sz w:val="24"/>
          <w:szCs w:val="24"/>
        </w:rPr>
        <w:t xml:space="preserve">z dnia 28.11.2019r. </w:t>
      </w:r>
      <w:r w:rsidRPr="00E13EF8">
        <w:rPr>
          <w:rFonts w:ascii="Times New Roman" w:hAnsi="Times New Roman"/>
          <w:b/>
          <w:sz w:val="24"/>
          <w:szCs w:val="24"/>
        </w:rPr>
        <w:br/>
      </w:r>
    </w:p>
    <w:p w:rsidR="00F40B77" w:rsidRPr="00E13EF8" w:rsidRDefault="00F40B77" w:rsidP="00904761">
      <w:pPr>
        <w:spacing w:after="0" w:line="288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r w:rsidRPr="00E13EF8">
        <w:rPr>
          <w:rFonts w:ascii="Times New Roman" w:hAnsi="Times New Roman"/>
          <w:b/>
          <w:sz w:val="24"/>
          <w:szCs w:val="24"/>
        </w:rPr>
        <w:t xml:space="preserve">w sprawie wyrażenia zgody na zabezpieczenie kredytu udzielanego </w:t>
      </w:r>
      <w:r w:rsidR="00904761">
        <w:rPr>
          <w:rFonts w:ascii="Times New Roman" w:hAnsi="Times New Roman"/>
          <w:b/>
          <w:sz w:val="24"/>
          <w:szCs w:val="24"/>
        </w:rPr>
        <w:br/>
      </w:r>
      <w:r w:rsidRPr="00E13EF8">
        <w:rPr>
          <w:rFonts w:ascii="Times New Roman" w:hAnsi="Times New Roman"/>
          <w:b/>
          <w:sz w:val="24"/>
          <w:szCs w:val="24"/>
        </w:rPr>
        <w:t>Uniwersyteckiemu Szpitalowi Klinicznemu w Białymstoku przez Bank Gospodarstwa Krajowego w formie zastawu rejestrowego</w:t>
      </w:r>
    </w:p>
    <w:bookmarkEnd w:id="0"/>
    <w:p w:rsidR="00F40B77" w:rsidRPr="00E13EF8" w:rsidRDefault="00F40B77" w:rsidP="00E038D4">
      <w:pPr>
        <w:spacing w:after="0" w:line="288" w:lineRule="auto"/>
        <w:jc w:val="center"/>
        <w:rPr>
          <w:rFonts w:ascii="Times New Roman" w:hAnsi="Times New Roman"/>
          <w:sz w:val="24"/>
          <w:szCs w:val="24"/>
        </w:rPr>
      </w:pPr>
    </w:p>
    <w:p w:rsidR="00F40B77" w:rsidRPr="00E13EF8" w:rsidRDefault="00F40B77" w:rsidP="00E038D4">
      <w:pPr>
        <w:pStyle w:val="Bezodstpw"/>
        <w:spacing w:line="288" w:lineRule="auto"/>
        <w:jc w:val="both"/>
        <w:rPr>
          <w:rFonts w:ascii="Times New Roman" w:hAnsi="Times New Roman"/>
          <w:sz w:val="24"/>
          <w:szCs w:val="24"/>
        </w:rPr>
      </w:pPr>
      <w:r w:rsidRPr="00E13EF8">
        <w:rPr>
          <w:rFonts w:ascii="Times New Roman" w:hAnsi="Times New Roman"/>
          <w:sz w:val="24"/>
          <w:szCs w:val="24"/>
        </w:rPr>
        <w:t xml:space="preserve">Na podstawie art. 54 Ustawy z dnia 15 kwietnia 2011r. o działalności leczniczej </w:t>
      </w:r>
      <w:r w:rsidRPr="00E13EF8">
        <w:rPr>
          <w:rFonts w:ascii="Times New Roman" w:hAnsi="Times New Roman"/>
          <w:sz w:val="24"/>
          <w:szCs w:val="24"/>
        </w:rPr>
        <w:br/>
        <w:t>(Dz.U. z 2018r. poz.2190</w:t>
      </w:r>
      <w:r>
        <w:rPr>
          <w:rFonts w:ascii="Times New Roman" w:hAnsi="Times New Roman"/>
          <w:sz w:val="24"/>
          <w:szCs w:val="24"/>
        </w:rPr>
        <w:t xml:space="preserve"> ze zm.</w:t>
      </w:r>
      <w:r w:rsidRPr="00E13EF8">
        <w:rPr>
          <w:rFonts w:ascii="Times New Roman" w:hAnsi="Times New Roman"/>
          <w:sz w:val="24"/>
          <w:szCs w:val="24"/>
        </w:rPr>
        <w:t xml:space="preserve">), w związku z ubieganiem się przez Uniwersytecki Szpital Kliniczny w Białymstoku o promesę udzielenia kredytu inwestycyjnego na finansowanie </w:t>
      </w:r>
      <w:r w:rsidRPr="00E13EF8">
        <w:rPr>
          <w:rFonts w:ascii="Times New Roman" w:hAnsi="Times New Roman"/>
          <w:sz w:val="24"/>
          <w:szCs w:val="24"/>
        </w:rPr>
        <w:br/>
        <w:t xml:space="preserve">i refinansowanie dokończenia realizacji zadania inwestycyjnego pn. ”Rozbudowa </w:t>
      </w:r>
      <w:r w:rsidRPr="00E13EF8">
        <w:rPr>
          <w:rFonts w:ascii="Times New Roman" w:hAnsi="Times New Roman"/>
          <w:sz w:val="24"/>
          <w:szCs w:val="24"/>
        </w:rPr>
        <w:br/>
        <w:t xml:space="preserve">i modernizacja byłego Wojewódzkiego Szpitala Specjalistycznego im. K. Dłuskiego </w:t>
      </w:r>
      <w:r>
        <w:rPr>
          <w:rFonts w:ascii="Times New Roman" w:hAnsi="Times New Roman"/>
          <w:sz w:val="24"/>
          <w:szCs w:val="24"/>
        </w:rPr>
        <w:br/>
      </w:r>
      <w:r w:rsidRPr="00E13EF8">
        <w:rPr>
          <w:rFonts w:ascii="Times New Roman" w:hAnsi="Times New Roman"/>
          <w:sz w:val="24"/>
          <w:szCs w:val="24"/>
        </w:rPr>
        <w:t xml:space="preserve">w Białymstoku”, </w:t>
      </w:r>
      <w:r w:rsidR="00E038D4">
        <w:rPr>
          <w:rFonts w:ascii="Times New Roman" w:hAnsi="Times New Roman"/>
          <w:sz w:val="24"/>
          <w:szCs w:val="24"/>
        </w:rPr>
        <w:t xml:space="preserve">Senat Uniwersytetu Medycznego w Białymstoku </w:t>
      </w:r>
      <w:r w:rsidRPr="00E13EF8">
        <w:rPr>
          <w:rFonts w:ascii="Times New Roman" w:hAnsi="Times New Roman"/>
          <w:sz w:val="24"/>
          <w:szCs w:val="24"/>
        </w:rPr>
        <w:t>uchwala, co następuje:</w:t>
      </w:r>
    </w:p>
    <w:p w:rsidR="00F40B77" w:rsidRPr="00E13EF8" w:rsidRDefault="00F40B77" w:rsidP="00E038D4">
      <w:pPr>
        <w:pStyle w:val="Bezodstpw"/>
        <w:spacing w:line="288" w:lineRule="auto"/>
        <w:jc w:val="both"/>
        <w:rPr>
          <w:rFonts w:ascii="Times New Roman" w:hAnsi="Times New Roman"/>
          <w:sz w:val="24"/>
          <w:szCs w:val="24"/>
        </w:rPr>
      </w:pPr>
    </w:p>
    <w:p w:rsidR="00F40B77" w:rsidRPr="00E13EF8" w:rsidRDefault="00F40B77" w:rsidP="00E038D4">
      <w:pPr>
        <w:spacing w:after="0" w:line="288" w:lineRule="auto"/>
        <w:jc w:val="center"/>
        <w:rPr>
          <w:rFonts w:ascii="Times New Roman" w:hAnsi="Times New Roman"/>
          <w:sz w:val="24"/>
          <w:szCs w:val="24"/>
        </w:rPr>
      </w:pPr>
      <w:r w:rsidRPr="00E13EF8">
        <w:rPr>
          <w:rFonts w:ascii="Times New Roman" w:hAnsi="Times New Roman"/>
          <w:sz w:val="24"/>
          <w:szCs w:val="24"/>
        </w:rPr>
        <w:t>§ 1</w:t>
      </w:r>
    </w:p>
    <w:p w:rsidR="00F40B77" w:rsidRPr="00E13EF8" w:rsidRDefault="00F40B77" w:rsidP="00E038D4">
      <w:pPr>
        <w:spacing w:after="0" w:line="288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13EF8">
        <w:rPr>
          <w:rFonts w:ascii="Times New Roman" w:eastAsia="Times New Roman" w:hAnsi="Times New Roman"/>
          <w:sz w:val="24"/>
          <w:szCs w:val="24"/>
          <w:lang w:eastAsia="pl-PL"/>
        </w:rPr>
        <w:t xml:space="preserve">1. Wyraża się zgodę na zabezpieczenie przez </w:t>
      </w:r>
      <w:r w:rsidRPr="00E13EF8">
        <w:rPr>
          <w:rFonts w:ascii="Times New Roman" w:hAnsi="Times New Roman"/>
          <w:sz w:val="24"/>
          <w:szCs w:val="24"/>
        </w:rPr>
        <w:t>Uniwersytecki Szpital Kliniczny w Białymstoku</w:t>
      </w:r>
      <w:r w:rsidRPr="00E13EF8">
        <w:rPr>
          <w:rFonts w:ascii="Times New Roman" w:eastAsia="Times New Roman" w:hAnsi="Times New Roman"/>
          <w:sz w:val="24"/>
          <w:szCs w:val="24"/>
          <w:lang w:eastAsia="pl-PL"/>
        </w:rPr>
        <w:t xml:space="preserve"> spłaty kredytu inwestycyjnego w wysokości do 12 000 000,00 zł (słownie: dwanaście milionów złotych) na majątku Uniwersyteckiego Szpitala Klinicznego w Białymstoku, w tym na otrzymanym od Uniwersytetu Medycznego w Białymstoku nieodpłatnie sprzęcie,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E13EF8">
        <w:rPr>
          <w:rFonts w:ascii="Times New Roman" w:eastAsia="Times New Roman" w:hAnsi="Times New Roman"/>
          <w:sz w:val="24"/>
          <w:szCs w:val="24"/>
          <w:lang w:eastAsia="pl-PL"/>
        </w:rPr>
        <w:t xml:space="preserve">pod warunkiem wyrażenia zgody przez </w:t>
      </w:r>
      <w:r w:rsidRPr="00E13EF8">
        <w:rPr>
          <w:rFonts w:ascii="Times New Roman" w:hAnsi="Times New Roman"/>
          <w:sz w:val="24"/>
          <w:szCs w:val="24"/>
        </w:rPr>
        <w:t>Prezesa Prokuratorii Generalnej Rzeczypospolitej Polskiej</w:t>
      </w:r>
      <w:r w:rsidRPr="00E13EF8">
        <w:rPr>
          <w:rFonts w:ascii="Times New Roman" w:eastAsia="Times New Roman" w:hAnsi="Times New Roman"/>
          <w:sz w:val="24"/>
          <w:szCs w:val="24"/>
          <w:lang w:eastAsia="pl-PL"/>
        </w:rPr>
        <w:t xml:space="preserve"> na zarządzanie mieniem państwowym.</w:t>
      </w:r>
      <w:r w:rsidR="00FA26E5" w:rsidRPr="00E13EF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E13EF8">
        <w:rPr>
          <w:rFonts w:ascii="Times New Roman" w:eastAsia="Times New Roman" w:hAnsi="Times New Roman"/>
          <w:sz w:val="24"/>
          <w:szCs w:val="24"/>
          <w:lang w:eastAsia="pl-PL"/>
        </w:rPr>
        <w:t>2. Zastaw rejestrowy na zbiorze rzeczy ruchomych wynosi 31.404.840, 30 zł (wg stanu na dzień 17.09.2019r.).</w:t>
      </w:r>
    </w:p>
    <w:p w:rsidR="00E038D4" w:rsidRDefault="00E038D4" w:rsidP="00E038D4">
      <w:pPr>
        <w:spacing w:after="0" w:line="288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F40B77" w:rsidRPr="00E13EF8" w:rsidRDefault="00F40B77" w:rsidP="00E038D4">
      <w:pPr>
        <w:spacing w:after="0" w:line="288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E13EF8">
        <w:rPr>
          <w:rFonts w:ascii="Times New Roman" w:eastAsia="Times New Roman" w:hAnsi="Times New Roman"/>
          <w:sz w:val="24"/>
          <w:szCs w:val="24"/>
          <w:lang w:eastAsia="pl-PL"/>
        </w:rPr>
        <w:t>§ 2</w:t>
      </w:r>
    </w:p>
    <w:p w:rsidR="00F40B77" w:rsidRPr="00E13EF8" w:rsidRDefault="00F40B77" w:rsidP="00E038D4">
      <w:pPr>
        <w:spacing w:after="0" w:line="288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13EF8">
        <w:rPr>
          <w:rFonts w:ascii="Times New Roman" w:eastAsia="Times New Roman" w:hAnsi="Times New Roman"/>
          <w:sz w:val="24"/>
          <w:szCs w:val="24"/>
          <w:lang w:eastAsia="pl-PL"/>
        </w:rPr>
        <w:t xml:space="preserve">1. Okres zabezpieczenia od dnia podpisania umowy z Bankiem Gospodarstwa Krajowego </w:t>
      </w:r>
      <w:r w:rsidRPr="00E13EF8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E13EF8">
        <w:rPr>
          <w:rFonts w:ascii="Times New Roman" w:eastAsia="Times New Roman" w:hAnsi="Times New Roman"/>
          <w:sz w:val="24"/>
          <w:szCs w:val="24"/>
          <w:lang w:eastAsia="pl-PL"/>
        </w:rPr>
        <w:t xml:space="preserve">  do dnia 31.05.2035 r.</w:t>
      </w:r>
    </w:p>
    <w:p w:rsidR="00F40B77" w:rsidRPr="00E13EF8" w:rsidRDefault="00F40B77" w:rsidP="00E038D4">
      <w:pPr>
        <w:spacing w:after="0" w:line="288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13EF8">
        <w:rPr>
          <w:rFonts w:ascii="Times New Roman" w:eastAsia="Times New Roman" w:hAnsi="Times New Roman"/>
          <w:sz w:val="24"/>
          <w:szCs w:val="24"/>
          <w:lang w:eastAsia="pl-PL"/>
        </w:rPr>
        <w:t>2. Całkowita spłata kredytu nastąpi do dnia 31.05.2035 roku.</w:t>
      </w:r>
    </w:p>
    <w:p w:rsidR="00E038D4" w:rsidRDefault="00E038D4" w:rsidP="00E038D4">
      <w:pPr>
        <w:spacing w:after="0" w:line="288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F40B77" w:rsidRPr="00E13EF8" w:rsidRDefault="00F40B77" w:rsidP="00E038D4">
      <w:pPr>
        <w:spacing w:after="0" w:line="288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E13EF8">
        <w:rPr>
          <w:rFonts w:ascii="Times New Roman" w:eastAsia="Times New Roman" w:hAnsi="Times New Roman"/>
          <w:sz w:val="24"/>
          <w:szCs w:val="24"/>
          <w:lang w:eastAsia="pl-PL"/>
        </w:rPr>
        <w:t>§ 3</w:t>
      </w:r>
    </w:p>
    <w:p w:rsidR="00F40B77" w:rsidRPr="00E13EF8" w:rsidRDefault="00F40B77" w:rsidP="00E038D4">
      <w:pPr>
        <w:spacing w:after="0" w:line="288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13EF8">
        <w:rPr>
          <w:rFonts w:ascii="Times New Roman" w:eastAsia="Times New Roman" w:hAnsi="Times New Roman"/>
          <w:sz w:val="24"/>
          <w:szCs w:val="24"/>
          <w:lang w:eastAsia="pl-PL"/>
        </w:rPr>
        <w:t>Wykaz sprzętu i aparatury medycznej objętej zabezpieczeniem stanowi załącznik niniejszej uchwały.</w:t>
      </w:r>
    </w:p>
    <w:p w:rsidR="00E038D4" w:rsidRDefault="00E038D4" w:rsidP="00E038D4">
      <w:pPr>
        <w:spacing w:after="0" w:line="288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F40B77" w:rsidRPr="00E13EF8" w:rsidRDefault="00F40B77" w:rsidP="00E038D4">
      <w:pPr>
        <w:spacing w:after="0" w:line="288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E13EF8">
        <w:rPr>
          <w:rFonts w:ascii="Times New Roman" w:eastAsia="Times New Roman" w:hAnsi="Times New Roman"/>
          <w:sz w:val="24"/>
          <w:szCs w:val="24"/>
          <w:lang w:eastAsia="pl-PL"/>
        </w:rPr>
        <w:t>§ 4</w:t>
      </w:r>
    </w:p>
    <w:p w:rsidR="00F40B77" w:rsidRPr="00E13EF8" w:rsidRDefault="00F40B77" w:rsidP="00E038D4">
      <w:pPr>
        <w:spacing w:after="0" w:line="288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13EF8">
        <w:rPr>
          <w:rFonts w:ascii="Times New Roman" w:eastAsia="Times New Roman" w:hAnsi="Times New Roman"/>
          <w:sz w:val="24"/>
          <w:szCs w:val="24"/>
          <w:lang w:eastAsia="pl-PL"/>
        </w:rPr>
        <w:t>Uchwała wchodzi w życie z dniem podjęcia.</w:t>
      </w:r>
    </w:p>
    <w:p w:rsidR="00F40B77" w:rsidRDefault="00F40B77" w:rsidP="00E038D4">
      <w:pPr>
        <w:spacing w:after="0" w:line="288" w:lineRule="auto"/>
        <w:rPr>
          <w:rFonts w:ascii="Times New Roman" w:hAnsi="Times New Roman"/>
          <w:sz w:val="24"/>
          <w:szCs w:val="24"/>
        </w:rPr>
      </w:pPr>
    </w:p>
    <w:p w:rsidR="00BD4613" w:rsidRPr="00E13EF8" w:rsidRDefault="00BD4613" w:rsidP="00E038D4">
      <w:pPr>
        <w:spacing w:after="0" w:line="288" w:lineRule="auto"/>
        <w:rPr>
          <w:rFonts w:ascii="Times New Roman" w:hAnsi="Times New Roman"/>
          <w:sz w:val="24"/>
          <w:szCs w:val="24"/>
        </w:rPr>
      </w:pPr>
    </w:p>
    <w:p w:rsidR="00F40B77" w:rsidRPr="00E13EF8" w:rsidRDefault="00F40B77" w:rsidP="00E038D4">
      <w:pPr>
        <w:spacing w:after="0" w:line="288" w:lineRule="auto"/>
        <w:ind w:left="5529"/>
        <w:jc w:val="center"/>
        <w:rPr>
          <w:rFonts w:ascii="Times New Roman" w:hAnsi="Times New Roman"/>
          <w:sz w:val="24"/>
          <w:szCs w:val="24"/>
        </w:rPr>
      </w:pPr>
      <w:r w:rsidRPr="00E13EF8">
        <w:rPr>
          <w:rFonts w:ascii="Times New Roman" w:hAnsi="Times New Roman"/>
          <w:sz w:val="24"/>
          <w:szCs w:val="24"/>
        </w:rPr>
        <w:t>Przewodniczący Senatu</w:t>
      </w:r>
    </w:p>
    <w:p w:rsidR="00F40B77" w:rsidRPr="00E13EF8" w:rsidRDefault="00F40B77" w:rsidP="00E038D4">
      <w:pPr>
        <w:spacing w:after="0" w:line="288" w:lineRule="auto"/>
        <w:ind w:left="5529"/>
        <w:jc w:val="center"/>
        <w:rPr>
          <w:rFonts w:ascii="Times New Roman" w:hAnsi="Times New Roman"/>
          <w:sz w:val="24"/>
          <w:szCs w:val="24"/>
        </w:rPr>
      </w:pPr>
      <w:r w:rsidRPr="00E13EF8">
        <w:rPr>
          <w:rFonts w:ascii="Times New Roman" w:hAnsi="Times New Roman"/>
          <w:sz w:val="24"/>
          <w:szCs w:val="24"/>
        </w:rPr>
        <w:t>Rektor</w:t>
      </w:r>
      <w:r w:rsidRPr="00E13EF8">
        <w:rPr>
          <w:rFonts w:ascii="Times New Roman" w:hAnsi="Times New Roman"/>
          <w:sz w:val="24"/>
          <w:szCs w:val="24"/>
        </w:rPr>
        <w:br/>
      </w:r>
    </w:p>
    <w:p w:rsidR="009730A1" w:rsidRPr="00F40B77" w:rsidRDefault="00F40B77" w:rsidP="00E038D4">
      <w:pPr>
        <w:spacing w:after="0" w:line="288" w:lineRule="auto"/>
        <w:ind w:left="5529"/>
        <w:jc w:val="center"/>
        <w:rPr>
          <w:rFonts w:ascii="Times New Roman" w:hAnsi="Times New Roman"/>
          <w:sz w:val="24"/>
          <w:szCs w:val="24"/>
        </w:rPr>
      </w:pPr>
      <w:r w:rsidRPr="00E13EF8">
        <w:rPr>
          <w:rFonts w:ascii="Times New Roman" w:hAnsi="Times New Roman"/>
          <w:sz w:val="24"/>
          <w:szCs w:val="24"/>
        </w:rPr>
        <w:t>prof. dr hab. Adam Jacek Krętowski</w:t>
      </w:r>
    </w:p>
    <w:sectPr w:rsidR="009730A1" w:rsidRPr="00F40B77" w:rsidSect="001F05F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B77"/>
    <w:rsid w:val="00135526"/>
    <w:rsid w:val="00341B3E"/>
    <w:rsid w:val="005226EC"/>
    <w:rsid w:val="00675B99"/>
    <w:rsid w:val="00904761"/>
    <w:rsid w:val="009730A1"/>
    <w:rsid w:val="00B86116"/>
    <w:rsid w:val="00BD4613"/>
    <w:rsid w:val="00C86551"/>
    <w:rsid w:val="00E038D4"/>
    <w:rsid w:val="00F40B77"/>
    <w:rsid w:val="00FA2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A6F8A2-F569-44BF-A56F-31415599A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0B77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40B77"/>
    <w:pPr>
      <w:spacing w:after="0" w:line="240" w:lineRule="auto"/>
    </w:pPr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40B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40B7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40B77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0B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0B7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</dc:creator>
  <cp:lastModifiedBy>Emilia</cp:lastModifiedBy>
  <cp:revision>2</cp:revision>
  <dcterms:created xsi:type="dcterms:W3CDTF">2019-11-29T14:12:00Z</dcterms:created>
  <dcterms:modified xsi:type="dcterms:W3CDTF">2019-11-29T14:12:00Z</dcterms:modified>
</cp:coreProperties>
</file>