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3D54" w14:textId="4C0F8D4B" w:rsidR="005B56BF" w:rsidRPr="00702A2F" w:rsidRDefault="005B56BF" w:rsidP="005B56BF">
      <w:pPr>
        <w:shd w:val="clear" w:color="auto" w:fill="FFFFFF"/>
        <w:spacing w:after="0" w:line="240" w:lineRule="auto"/>
        <w:ind w:left="284" w:right="6"/>
        <w:jc w:val="right"/>
        <w:rPr>
          <w:i/>
          <w:sz w:val="18"/>
          <w:szCs w:val="18"/>
        </w:rPr>
      </w:pPr>
      <w:r w:rsidRPr="00702A2F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702A2F">
        <w:rPr>
          <w:sz w:val="18"/>
          <w:szCs w:val="18"/>
        </w:rPr>
        <w:t xml:space="preserve"> do Regulaminu określającego zasady przyznawania i realizacji grantów na prowadzenie pracy badawczo-wdrożeniowej przez Uczestników Krajowych Międzysektorowych Studiów Doktoranckich,  realizowanych w ramach projektu pn. „Krajowe Międzysektorowe Studia Doktoranckie na Uniwersytecie Medycznym w Białymstoku”</w:t>
      </w:r>
    </w:p>
    <w:p w14:paraId="37507F0D" w14:textId="2626E11A" w:rsidR="00F41DD8" w:rsidRPr="00623664" w:rsidRDefault="00F41DD8" w:rsidP="003673CA">
      <w:pPr>
        <w:rPr>
          <w:b/>
        </w:rPr>
      </w:pPr>
      <w:bookmarkStart w:id="0" w:name="_GoBack"/>
      <w:bookmarkEnd w:id="0"/>
    </w:p>
    <w:p w14:paraId="3C9671F2" w14:textId="6AF4283C" w:rsidR="00F41DD8" w:rsidRDefault="00F41DD8" w:rsidP="00623664">
      <w:pPr>
        <w:jc w:val="center"/>
        <w:rPr>
          <w:b/>
        </w:rPr>
      </w:pPr>
      <w:r w:rsidRPr="00623664">
        <w:rPr>
          <w:b/>
        </w:rPr>
        <w:t xml:space="preserve">KATALOG </w:t>
      </w:r>
      <w:r w:rsidR="001D5BDA">
        <w:rPr>
          <w:b/>
        </w:rPr>
        <w:t xml:space="preserve"> WYDATKÓW</w:t>
      </w:r>
      <w:r w:rsidR="00A301D5">
        <w:rPr>
          <w:b/>
        </w:rPr>
        <w:t xml:space="preserve"> I LIMITÓW NA WYDATKI</w:t>
      </w:r>
    </w:p>
    <w:tbl>
      <w:tblPr>
        <w:tblW w:w="51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410"/>
        <w:gridCol w:w="3772"/>
      </w:tblGrid>
      <w:tr w:rsidR="00A301D5" w:rsidRPr="00655405" w14:paraId="1004079A" w14:textId="364EB474" w:rsidTr="004257B1">
        <w:trPr>
          <w:trHeight w:val="624"/>
          <w:jc w:val="center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48EEC" w14:textId="77777777" w:rsidR="00A301D5" w:rsidRDefault="00A301D5" w:rsidP="000268DA">
            <w:pPr>
              <w:spacing w:after="0"/>
              <w:jc w:val="center"/>
              <w:rPr>
                <w:rStyle w:val="hps"/>
                <w:b/>
              </w:rPr>
            </w:pPr>
            <w:r>
              <w:rPr>
                <w:rStyle w:val="hps"/>
                <w:b/>
              </w:rPr>
              <w:t>Rodzaj wydatku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BBBE5" w14:textId="06077764" w:rsidR="00A301D5" w:rsidRPr="00623664" w:rsidRDefault="00A301D5" w:rsidP="000268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623664">
              <w:rPr>
                <w:b/>
              </w:rPr>
              <w:t>oszty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DA2E8" w14:textId="4B371FB5" w:rsidR="00A301D5" w:rsidRDefault="00A301D5" w:rsidP="000268D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Limit na wydatki</w:t>
            </w:r>
          </w:p>
        </w:tc>
      </w:tr>
      <w:tr w:rsidR="00A301D5" w:rsidRPr="00655405" w14:paraId="03DAEBE1" w14:textId="7D0F4CCF" w:rsidTr="004257B1">
        <w:trPr>
          <w:trHeight w:val="170"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45665" w14:textId="4758BFD6" w:rsidR="00A301D5" w:rsidRPr="00655405" w:rsidRDefault="00A301D5" w:rsidP="00432366">
            <w:r>
              <w:rPr>
                <w:rStyle w:val="hps"/>
                <w:b/>
              </w:rPr>
              <w:t xml:space="preserve">Uczestnictwo w konferencjach zagranicznych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240E" w14:textId="2A88F178" w:rsidR="00A301D5" w:rsidRPr="00432366" w:rsidRDefault="00A301D5" w:rsidP="00623664">
            <w:pPr>
              <w:spacing w:after="0"/>
            </w:pPr>
            <w:r w:rsidRPr="00623664">
              <w:rPr>
                <w:rStyle w:val="hps"/>
              </w:rPr>
              <w:t>opłata konferencyjna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99AF" w14:textId="57F7F869" w:rsidR="00A301D5" w:rsidRPr="00470C11" w:rsidRDefault="001235DC" w:rsidP="00470C11">
            <w:pPr>
              <w:spacing w:after="0" w:line="240" w:lineRule="auto"/>
              <w:rPr>
                <w:rStyle w:val="hps"/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A301D5" w:rsidRPr="00655405" w14:paraId="335FE21F" w14:textId="31CEAB69" w:rsidTr="004257B1">
        <w:trPr>
          <w:trHeight w:val="170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154C" w14:textId="77777777" w:rsidR="00A301D5" w:rsidRDefault="00A301D5">
            <w:pPr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87C" w14:textId="22C8F46E" w:rsidR="00A301D5" w:rsidRPr="00432366" w:rsidRDefault="001855AF" w:rsidP="00623664">
            <w:pPr>
              <w:spacing w:after="0"/>
            </w:pPr>
            <w:r>
              <w:rPr>
                <w:rStyle w:val="hps"/>
              </w:rPr>
              <w:t>t</w:t>
            </w:r>
            <w:r w:rsidR="001505B2">
              <w:rPr>
                <w:rStyle w:val="hps"/>
              </w:rPr>
              <w:t>ransport w kraju</w:t>
            </w:r>
            <w:r w:rsidR="00A301D5" w:rsidRPr="00623664">
              <w:rPr>
                <w:rStyle w:val="hps"/>
              </w:rPr>
              <w:t xml:space="preserve">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701" w14:textId="47E0B47C" w:rsidR="00A301D5" w:rsidRPr="00470C11" w:rsidRDefault="002A3C73" w:rsidP="00470C11">
            <w:pPr>
              <w:spacing w:after="0" w:line="240" w:lineRule="auto"/>
              <w:rPr>
                <w:rStyle w:val="hps"/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do wysokości opłat za środki transportu publicznego szynowego lub kołowego zgodnie z cennikiem biletów II klasy obowiązującym na danym obszarze, także w przypadku korzystania ze środków transportu prywatnego (w szczególności samochodem lub taksówką) jako refundacja wydatku faktycznie poniesionego do ww. wysokości</w:t>
            </w:r>
          </w:p>
        </w:tc>
      </w:tr>
      <w:tr w:rsidR="00A301D5" w:rsidRPr="00655405" w14:paraId="58C59276" w14:textId="778395B9" w:rsidTr="004257B1">
        <w:trPr>
          <w:trHeight w:val="170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6EB07" w14:textId="77777777" w:rsidR="00A301D5" w:rsidRDefault="00A301D5">
            <w:pPr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6A66" w14:textId="02C66109" w:rsidR="00A301D5" w:rsidRPr="00432366" w:rsidRDefault="00A301D5" w:rsidP="00623664">
            <w:pPr>
              <w:spacing w:after="0"/>
            </w:pPr>
            <w:r w:rsidRPr="00623664">
              <w:rPr>
                <w:rStyle w:val="hps"/>
              </w:rPr>
              <w:t>przelot (w dwie strony)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DC9" w14:textId="44663840" w:rsidR="00A301D5" w:rsidRPr="00470C11" w:rsidRDefault="003200BD" w:rsidP="00470C11">
            <w:pPr>
              <w:spacing w:after="0" w:line="240" w:lineRule="auto"/>
              <w:jc w:val="both"/>
              <w:rPr>
                <w:rStyle w:val="hps"/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koszt transportu lo</w:t>
            </w:r>
            <w:r w:rsidR="00B55A96">
              <w:rPr>
                <w:sz w:val="20"/>
                <w:szCs w:val="20"/>
              </w:rPr>
              <w:t xml:space="preserve">tniczego </w:t>
            </w:r>
            <w:r w:rsidRPr="00470C11">
              <w:rPr>
                <w:sz w:val="20"/>
                <w:szCs w:val="20"/>
              </w:rPr>
              <w:t>w klasie ekonomicznej -  zalecany jest, jeśli to</w:t>
            </w:r>
            <w:r w:rsidR="00B55A96">
              <w:rPr>
                <w:sz w:val="20"/>
                <w:szCs w:val="20"/>
              </w:rPr>
              <w:t xml:space="preserve"> możliwe, zakup biletów podróży</w:t>
            </w:r>
            <w:r w:rsidR="00B55A96">
              <w:rPr>
                <w:sz w:val="20"/>
                <w:szCs w:val="20"/>
              </w:rPr>
              <w:br/>
            </w:r>
            <w:r w:rsidRPr="00470C11">
              <w:rPr>
                <w:sz w:val="20"/>
                <w:szCs w:val="20"/>
              </w:rPr>
              <w:t>z możliwością zwrotu lub wymiany (np. w zakresie zmiany terminu podróży lub nazwiska osoby podróżującej) na wypadek nieoczekiwanych sytuacji</w:t>
            </w:r>
          </w:p>
        </w:tc>
      </w:tr>
      <w:tr w:rsidR="007B5429" w:rsidRPr="00655405" w14:paraId="57D53DD7" w14:textId="2B301A00" w:rsidTr="004257B1">
        <w:trPr>
          <w:trHeight w:val="170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64A30" w14:textId="77777777" w:rsidR="007B5429" w:rsidRDefault="007B5429">
            <w:pPr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C08" w14:textId="0E9EA60C" w:rsidR="007B5429" w:rsidRPr="00432366" w:rsidRDefault="007B5429" w:rsidP="00623664">
            <w:pPr>
              <w:spacing w:after="0"/>
            </w:pPr>
            <w:r w:rsidRPr="00623664">
              <w:rPr>
                <w:rStyle w:val="hps"/>
              </w:rPr>
              <w:t>zakwaterowanie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FF84F" w14:textId="43AB5A71" w:rsidR="007B5429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3314A4" w:rsidRPr="00470C11">
              <w:rPr>
                <w:sz w:val="20"/>
                <w:szCs w:val="20"/>
              </w:rPr>
              <w:t>aksymalną wysokość s</w:t>
            </w:r>
            <w:r w:rsidR="007B5429" w:rsidRPr="00470C11">
              <w:rPr>
                <w:sz w:val="20"/>
                <w:szCs w:val="20"/>
              </w:rPr>
              <w:t>typendium</w:t>
            </w:r>
            <w:r w:rsidR="003314A4" w:rsidRPr="00470C11">
              <w:rPr>
                <w:sz w:val="20"/>
                <w:szCs w:val="20"/>
              </w:rPr>
              <w:t xml:space="preserve"> na pokrycie kosztów utrzymania</w:t>
            </w:r>
            <w:r w:rsidR="003314A4" w:rsidRPr="00470C11">
              <w:rPr>
                <w:sz w:val="20"/>
                <w:szCs w:val="20"/>
              </w:rPr>
              <w:br/>
            </w:r>
            <w:r w:rsidR="007B5429" w:rsidRPr="00470C11">
              <w:rPr>
                <w:sz w:val="20"/>
                <w:szCs w:val="20"/>
              </w:rPr>
              <w:t>i zakwaterowania na</w:t>
            </w:r>
            <w:r w:rsidR="003314A4" w:rsidRPr="00470C11">
              <w:rPr>
                <w:sz w:val="20"/>
                <w:szCs w:val="20"/>
              </w:rPr>
              <w:t xml:space="preserve"> okres realizowania zadań </w:t>
            </w:r>
            <w:r w:rsidR="007B5429" w:rsidRPr="00470C11">
              <w:rPr>
                <w:sz w:val="20"/>
                <w:szCs w:val="20"/>
              </w:rPr>
              <w:t>należy obliczyć jako:</w:t>
            </w:r>
          </w:p>
          <w:p w14:paraId="461A1FCB" w14:textId="77777777" w:rsidR="004257B1" w:rsidRDefault="007B5429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 xml:space="preserve">liczba dni pobytu za granicą x kwota diety określonej </w:t>
            </w:r>
            <w:r w:rsidR="004257B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w rozporządzeniu</w:t>
            </w:r>
            <w:r w:rsidR="003314A4" w:rsidRPr="00470C11">
              <w:rPr>
                <w:sz w:val="20"/>
                <w:szCs w:val="20"/>
              </w:rPr>
              <w:t xml:space="preserve"> z dn.</w:t>
            </w:r>
            <w:r w:rsidRPr="00470C11">
              <w:rPr>
                <w:sz w:val="20"/>
                <w:szCs w:val="20"/>
              </w:rPr>
              <w:t xml:space="preserve"> 29 stycznia 2013 r.</w:t>
            </w:r>
            <w:r w:rsidR="003314A4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w sprawie należności przysługujących pracownikowi zatrudnionemu</w:t>
            </w:r>
            <w:r w:rsidR="003314A4" w:rsidRPr="00470C11">
              <w:rPr>
                <w:sz w:val="20"/>
                <w:szCs w:val="20"/>
              </w:rPr>
              <w:t xml:space="preserve"> w państwowej </w:t>
            </w:r>
            <w:r w:rsidRPr="00470C11">
              <w:rPr>
                <w:sz w:val="20"/>
                <w:szCs w:val="20"/>
              </w:rPr>
              <w:t xml:space="preserve">lub samorządowej jednostce sfery budżetowej </w:t>
            </w:r>
            <w:r w:rsidR="003314A4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z tytułu podróży służbowej (Dz. U. z 2013 r. poz. 167).</w:t>
            </w:r>
          </w:p>
          <w:p w14:paraId="6F622B64" w14:textId="734297DE" w:rsidR="007B5429" w:rsidRPr="00470C11" w:rsidRDefault="007B5429" w:rsidP="00470C11">
            <w:pPr>
              <w:spacing w:after="0" w:line="240" w:lineRule="auto"/>
              <w:jc w:val="both"/>
              <w:rPr>
                <w:rStyle w:val="hps"/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Kwota die</w:t>
            </w:r>
            <w:r w:rsidR="003314A4" w:rsidRPr="00470C11">
              <w:rPr>
                <w:sz w:val="20"/>
                <w:szCs w:val="20"/>
              </w:rPr>
              <w:t>ty wynika z kolumny 4 zał.</w:t>
            </w:r>
            <w:r w:rsidRPr="00470C11">
              <w:rPr>
                <w:sz w:val="20"/>
                <w:szCs w:val="20"/>
              </w:rPr>
              <w:t xml:space="preserve"> do ww. rozporządzenia.</w:t>
            </w:r>
          </w:p>
        </w:tc>
      </w:tr>
      <w:tr w:rsidR="007B5429" w:rsidRPr="00655405" w14:paraId="0F698778" w14:textId="2427A0C7" w:rsidTr="004257B1">
        <w:trPr>
          <w:trHeight w:val="170"/>
          <w:jc w:val="center"/>
        </w:trPr>
        <w:tc>
          <w:tcPr>
            <w:tcW w:w="1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D1F" w14:textId="77777777" w:rsidR="007B5429" w:rsidRDefault="007B5429">
            <w:pPr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B0B9" w14:textId="74403686" w:rsidR="007B5429" w:rsidRPr="00432366" w:rsidRDefault="007B5429" w:rsidP="00623664">
            <w:pPr>
              <w:spacing w:after="0"/>
            </w:pPr>
            <w:r w:rsidRPr="00432366">
              <w:t>u</w:t>
            </w:r>
            <w:r w:rsidRPr="00A32BFB">
              <w:t>trzymanie</w:t>
            </w:r>
            <w:r>
              <w:t xml:space="preserve"> - diety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91A" w14:textId="77777777" w:rsidR="007B5429" w:rsidRPr="00470C11" w:rsidRDefault="007B5429" w:rsidP="00470C1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301D5" w:rsidRPr="00655405" w14:paraId="31976D08" w14:textId="507CE6DF" w:rsidTr="004257B1">
        <w:trPr>
          <w:trHeight w:val="283"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7D276" w14:textId="55AFDA81" w:rsidR="00A301D5" w:rsidRPr="00655405" w:rsidRDefault="00A301D5" w:rsidP="00623664">
            <w:pPr>
              <w:spacing w:after="0"/>
            </w:pPr>
            <w:r>
              <w:rPr>
                <w:rStyle w:val="hps"/>
                <w:b/>
              </w:rPr>
              <w:t>Uczestnictwo w konferencjach krajowych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36D" w14:textId="60B3CFD9" w:rsidR="00A301D5" w:rsidRPr="00655405" w:rsidRDefault="00A301D5" w:rsidP="00623664">
            <w:pPr>
              <w:spacing w:after="0"/>
            </w:pPr>
            <w:r w:rsidRPr="00DD580F">
              <w:t>opłata konferencyjna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DD57" w14:textId="5F01C2E3" w:rsidR="00A301D5" w:rsidRPr="00470C11" w:rsidRDefault="001235DC" w:rsidP="00470C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A301D5" w:rsidRPr="00655405" w14:paraId="586FFB77" w14:textId="5C8534C3" w:rsidTr="004257B1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45E0" w14:textId="77777777" w:rsidR="00A301D5" w:rsidRDefault="00A301D5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69C8" w14:textId="093B5F41" w:rsidR="00A301D5" w:rsidRPr="00655405" w:rsidRDefault="00A301D5" w:rsidP="00623664">
            <w:pPr>
              <w:spacing w:after="0"/>
            </w:pPr>
            <w:r>
              <w:t>dojazd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4BA" w14:textId="58C13F61" w:rsidR="00A301D5" w:rsidRPr="00470C11" w:rsidRDefault="00840C09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do wysokości opłat za środki transportu publicznego szynowego lub kołowego zgodnie z cennikiem biletów II klasy obowiązującym na danym obszarze, także w przypadku korzystania z</w:t>
            </w:r>
            <w:r w:rsidR="005066A4" w:rsidRPr="00470C11">
              <w:rPr>
                <w:sz w:val="20"/>
                <w:szCs w:val="20"/>
              </w:rPr>
              <w:t xml:space="preserve">e środków transportu prywatnego </w:t>
            </w:r>
            <w:r w:rsidRPr="00470C11">
              <w:rPr>
                <w:sz w:val="20"/>
                <w:szCs w:val="20"/>
              </w:rPr>
              <w:t>(w szczególności samochodem lub taksówką) jako refundacja wydatku faktycznie poniesionego do ww. wysokości</w:t>
            </w:r>
          </w:p>
        </w:tc>
      </w:tr>
      <w:tr w:rsidR="00A301D5" w:rsidRPr="00655405" w14:paraId="4B1F68BB" w14:textId="7FCA863E" w:rsidTr="004257B1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0E651" w14:textId="77777777" w:rsidR="00A301D5" w:rsidRDefault="00A301D5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BEAB" w14:textId="1F7E8F56" w:rsidR="00A301D5" w:rsidRPr="00655405" w:rsidRDefault="00A301D5" w:rsidP="00623664">
            <w:pPr>
              <w:spacing w:after="0"/>
            </w:pPr>
            <w:r w:rsidRPr="00DD580F">
              <w:t>zakwaterowanie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A39" w14:textId="54FF6C73" w:rsidR="00E8110D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hotel o max. standardzie 3*:</w:t>
            </w:r>
          </w:p>
          <w:p w14:paraId="3161EFC0" w14:textId="62BC887B" w:rsidR="00E8110D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- 360 PLN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/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1 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2 osoby w pokoju</w:t>
            </w:r>
            <w:r w:rsidRPr="00470C11">
              <w:rPr>
                <w:sz w:val="20"/>
                <w:szCs w:val="20"/>
              </w:rPr>
              <w:br/>
              <w:t>2- osobowym,</w:t>
            </w:r>
          </w:p>
          <w:p w14:paraId="1B5B3AB4" w14:textId="4CB04768" w:rsidR="00E8110D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lastRenderedPageBreak/>
              <w:t>- 250 PLN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/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1 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1 osobę w pokoju</w:t>
            </w:r>
            <w:r w:rsidRPr="00470C11">
              <w:rPr>
                <w:sz w:val="20"/>
                <w:szCs w:val="20"/>
              </w:rPr>
              <w:br/>
              <w:t>1-osobowy</w:t>
            </w:r>
          </w:p>
          <w:p w14:paraId="15E7C996" w14:textId="77777777" w:rsidR="00E8110D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EEAC1C9" w14:textId="7C411EE6" w:rsidR="00E8110D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hotel o niższym standardzie niż 3* oraz pensjonat, motel itd.:</w:t>
            </w:r>
          </w:p>
          <w:p w14:paraId="17E73FD3" w14:textId="00BFF7B2" w:rsidR="00E8110D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- 260 PLN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/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1 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2 osoby w pokoju</w:t>
            </w:r>
            <w:r w:rsidRPr="00470C11">
              <w:rPr>
                <w:sz w:val="20"/>
                <w:szCs w:val="20"/>
              </w:rPr>
              <w:br/>
              <w:t>2-osobowym</w:t>
            </w:r>
          </w:p>
          <w:p w14:paraId="178CF056" w14:textId="6ADEF84D" w:rsidR="00A301D5" w:rsidRPr="00470C11" w:rsidRDefault="00E8110D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- 120 PLN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/</w:t>
            </w:r>
            <w:r w:rsidR="00B25368" w:rsidRPr="00470C11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1nocleg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1 osobę w pokoju</w:t>
            </w:r>
            <w:r w:rsidRPr="00470C11">
              <w:rPr>
                <w:sz w:val="20"/>
                <w:szCs w:val="20"/>
              </w:rPr>
              <w:br/>
              <w:t>1-osobowym</w:t>
            </w:r>
          </w:p>
        </w:tc>
      </w:tr>
      <w:tr w:rsidR="00A301D5" w:rsidRPr="00655405" w14:paraId="4EDD0ED3" w14:textId="14ECD7CE" w:rsidTr="004257B1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CC8C" w14:textId="77777777" w:rsidR="00A301D5" w:rsidRDefault="00A301D5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426" w14:textId="154DB2A9" w:rsidR="00A301D5" w:rsidRPr="00655405" w:rsidRDefault="00D77073" w:rsidP="00623664">
            <w:pPr>
              <w:spacing w:after="0"/>
            </w:pPr>
            <w:r w:rsidRPr="00432366">
              <w:t>u</w:t>
            </w:r>
            <w:r w:rsidRPr="00A32BFB">
              <w:t>trzymanie</w:t>
            </w:r>
            <w:r>
              <w:t xml:space="preserve"> - diety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507" w14:textId="3CCF20B1" w:rsidR="00A301D5" w:rsidRPr="00470C11" w:rsidRDefault="00DF77BD" w:rsidP="00DF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F77BD">
              <w:rPr>
                <w:sz w:val="20"/>
                <w:szCs w:val="20"/>
              </w:rPr>
              <w:t>Kwota diety określona została w Zarządzeniu Nr 21/13</w:t>
            </w:r>
            <w:r>
              <w:rPr>
                <w:sz w:val="20"/>
                <w:szCs w:val="20"/>
              </w:rPr>
              <w:t xml:space="preserve"> </w:t>
            </w:r>
            <w:r w:rsidRPr="00DF77BD">
              <w:rPr>
                <w:sz w:val="20"/>
                <w:szCs w:val="20"/>
              </w:rPr>
              <w:t>Rektora Uniwer</w:t>
            </w:r>
            <w:r>
              <w:rPr>
                <w:sz w:val="20"/>
                <w:szCs w:val="20"/>
              </w:rPr>
              <w:t xml:space="preserve">sytetu Medycznego w Białymstoku z dn. 01.03.2013 r. </w:t>
            </w:r>
            <w:r w:rsidRPr="00DF77BD">
              <w:rPr>
                <w:sz w:val="20"/>
                <w:szCs w:val="20"/>
              </w:rPr>
              <w:t>w sprawie krajowych podróży służbowych pracowni</w:t>
            </w:r>
            <w:r w:rsidR="00B55A96">
              <w:rPr>
                <w:sz w:val="20"/>
                <w:szCs w:val="20"/>
              </w:rPr>
              <w:t xml:space="preserve">ków Uniwersytetu Medycznego </w:t>
            </w:r>
            <w:r>
              <w:rPr>
                <w:sz w:val="20"/>
                <w:szCs w:val="20"/>
              </w:rPr>
              <w:t xml:space="preserve">w Białymstoku oraz </w:t>
            </w:r>
            <w:r w:rsidRPr="00DF77BD">
              <w:rPr>
                <w:sz w:val="20"/>
                <w:szCs w:val="20"/>
              </w:rPr>
              <w:t>innych krajowych wyjazdów nauczycieli akademickich</w:t>
            </w:r>
          </w:p>
        </w:tc>
      </w:tr>
      <w:tr w:rsidR="00A301D5" w:rsidRPr="00655405" w14:paraId="4ECA96E7" w14:textId="2470BA6A" w:rsidTr="004257B1">
        <w:trPr>
          <w:trHeight w:val="227"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EA872" w14:textId="265AA066" w:rsidR="00A301D5" w:rsidRDefault="00A301D5" w:rsidP="00623664">
            <w:pPr>
              <w:spacing w:after="0"/>
              <w:rPr>
                <w:rStyle w:val="hps"/>
                <w:b/>
              </w:rPr>
            </w:pPr>
            <w:r>
              <w:rPr>
                <w:rStyle w:val="hps"/>
                <w:b/>
              </w:rPr>
              <w:t>Udział w targach branżowych krajowych (</w:t>
            </w:r>
            <w:r w:rsidR="001D548F">
              <w:rPr>
                <w:rStyle w:val="hps"/>
                <w:b/>
              </w:rPr>
              <w:t xml:space="preserve">m.in. </w:t>
            </w:r>
            <w:r>
              <w:rPr>
                <w:rStyle w:val="hps"/>
                <w:b/>
              </w:rPr>
              <w:t>koszty dojazdu, zakwaterowania</w:t>
            </w:r>
            <w:r w:rsidR="001D548F">
              <w:rPr>
                <w:rStyle w:val="hps"/>
                <w:b/>
              </w:rPr>
              <w:t>, opłaty rejestracyjne, bilety wstępu</w:t>
            </w:r>
            <w:r>
              <w:rPr>
                <w:rStyle w:val="hps"/>
                <w:b/>
              </w:rPr>
              <w:t xml:space="preserve"> i diety)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D68" w14:textId="3DDF763A" w:rsidR="00A301D5" w:rsidRPr="00655405" w:rsidRDefault="00A301D5" w:rsidP="00623664">
            <w:pPr>
              <w:spacing w:after="0"/>
            </w:pPr>
            <w:r w:rsidRPr="00F67EE8">
              <w:t>dojazd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B6D" w14:textId="10DF4876" w:rsidR="00A301D5" w:rsidRPr="00470C11" w:rsidRDefault="00D80B3C" w:rsidP="00470C11">
            <w:pPr>
              <w:spacing w:after="0" w:line="240" w:lineRule="auto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do wysokości opłat za środki transportu publicznego szynowego lub kołow</w:t>
            </w:r>
            <w:r w:rsidR="00611E78">
              <w:rPr>
                <w:sz w:val="20"/>
                <w:szCs w:val="20"/>
              </w:rPr>
              <w:t>ego zgodnie z cennikiem biletów</w:t>
            </w:r>
            <w:r w:rsidR="00611E78">
              <w:rPr>
                <w:sz w:val="20"/>
                <w:szCs w:val="20"/>
              </w:rPr>
              <w:br/>
            </w:r>
            <w:r w:rsidRPr="00470C11">
              <w:rPr>
                <w:sz w:val="20"/>
                <w:szCs w:val="20"/>
              </w:rPr>
              <w:t>II klasy obowiązującym na danym obszarze, także w przypadku korzystania ze środków transportu prywatnego (w szczególności samochodem lub taksówką) jako refundacja wydatku faktycznie poniesionego do ww. wysokości</w:t>
            </w:r>
          </w:p>
        </w:tc>
      </w:tr>
      <w:tr w:rsidR="00A301D5" w:rsidRPr="00655405" w14:paraId="0C3771F5" w14:textId="53D6630C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B0AEC" w14:textId="77777777" w:rsidR="00A301D5" w:rsidRDefault="00A301D5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D753" w14:textId="40C75355" w:rsidR="00A301D5" w:rsidRPr="00655405" w:rsidRDefault="00A301D5" w:rsidP="00623664">
            <w:pPr>
              <w:spacing w:after="0"/>
            </w:pPr>
            <w:r w:rsidRPr="00F67EE8">
              <w:t>zakwaterowanie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31F" w14:textId="77777777" w:rsidR="00470C11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hotel o max. standardzie 3*:</w:t>
            </w:r>
          </w:p>
          <w:p w14:paraId="6D41E635" w14:textId="208C44C2" w:rsidR="00470C11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- 360 PLN / 1 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2 osoby w pokoju</w:t>
            </w:r>
            <w:r w:rsidRPr="00470C11">
              <w:rPr>
                <w:sz w:val="20"/>
                <w:szCs w:val="20"/>
              </w:rPr>
              <w:br/>
              <w:t>2- osobowym,</w:t>
            </w:r>
          </w:p>
          <w:p w14:paraId="14297951" w14:textId="05057669" w:rsidR="00470C11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- 250 PLN / 1 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1 osobę w pokoju</w:t>
            </w:r>
            <w:r w:rsidRPr="00470C11">
              <w:rPr>
                <w:sz w:val="20"/>
                <w:szCs w:val="20"/>
              </w:rPr>
              <w:br/>
              <w:t>1-osobowy</w:t>
            </w:r>
          </w:p>
          <w:p w14:paraId="161FC7DC" w14:textId="77777777" w:rsidR="00470C11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C42F592" w14:textId="77777777" w:rsidR="00470C11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hotel o niższym standardzie niż 3* oraz pensjonat, motel itd.:</w:t>
            </w:r>
          </w:p>
          <w:p w14:paraId="0FD3DA27" w14:textId="31B66EC9" w:rsidR="00470C11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- 260 PLN / 1 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2 osoby w pokoju</w:t>
            </w:r>
            <w:r w:rsidRPr="00470C11">
              <w:rPr>
                <w:sz w:val="20"/>
                <w:szCs w:val="20"/>
              </w:rPr>
              <w:br/>
              <w:t>2-osobowym</w:t>
            </w:r>
          </w:p>
          <w:p w14:paraId="62A2A404" w14:textId="23FDE03E" w:rsidR="00A301D5" w:rsidRPr="00470C11" w:rsidRDefault="00470C11" w:rsidP="00470C1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- 120 PLN / 1nocleg</w:t>
            </w:r>
            <w:r w:rsidR="004257B1">
              <w:rPr>
                <w:sz w:val="20"/>
                <w:szCs w:val="20"/>
              </w:rPr>
              <w:t xml:space="preserve"> za </w:t>
            </w:r>
            <w:r w:rsidRPr="00470C11">
              <w:rPr>
                <w:sz w:val="20"/>
                <w:szCs w:val="20"/>
              </w:rPr>
              <w:t>1 osobę w pokoju</w:t>
            </w:r>
            <w:r w:rsidRPr="00470C11">
              <w:rPr>
                <w:sz w:val="20"/>
                <w:szCs w:val="20"/>
              </w:rPr>
              <w:br/>
              <w:t>1-osobowym</w:t>
            </w:r>
          </w:p>
        </w:tc>
      </w:tr>
      <w:tr w:rsidR="001D548F" w:rsidRPr="00655405" w14:paraId="2F8F5A6B" w14:textId="77777777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36FF" w14:textId="77777777" w:rsidR="001D548F" w:rsidRDefault="001D548F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95FA" w14:textId="0D5CFA87" w:rsidR="001D548F" w:rsidRPr="00F67EE8" w:rsidRDefault="001D548F" w:rsidP="00623664">
            <w:pPr>
              <w:spacing w:after="0"/>
            </w:pPr>
            <w:r>
              <w:t xml:space="preserve">opłata rejestracyjna 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A48" w14:textId="619E6A23" w:rsidR="001D548F" w:rsidRPr="00470C11" w:rsidRDefault="001235DC" w:rsidP="00470C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1D548F" w:rsidRPr="00655405" w14:paraId="442A9707" w14:textId="77777777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C9DF" w14:textId="77777777" w:rsidR="001D548F" w:rsidRDefault="001D548F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6AC" w14:textId="491E1F04" w:rsidR="001D548F" w:rsidRPr="00F67EE8" w:rsidRDefault="001D548F" w:rsidP="00623664">
            <w:pPr>
              <w:spacing w:after="0"/>
            </w:pPr>
            <w:r>
              <w:t>bilet wstępu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22FA" w14:textId="155A9B3B" w:rsidR="001D548F" w:rsidRPr="00470C11" w:rsidRDefault="001235DC" w:rsidP="00470C1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A301D5" w:rsidRPr="00655405" w14:paraId="6A8E32F7" w14:textId="147B136F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D7A4" w14:textId="77777777" w:rsidR="00A301D5" w:rsidRDefault="00A301D5" w:rsidP="00623664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EE7" w14:textId="04218C19" w:rsidR="00A301D5" w:rsidRPr="00655405" w:rsidRDefault="00D77073" w:rsidP="00623664">
            <w:pPr>
              <w:spacing w:after="0"/>
            </w:pPr>
            <w:r w:rsidRPr="00432366">
              <w:t>u</w:t>
            </w:r>
            <w:r w:rsidRPr="00A32BFB">
              <w:t>trzymanie</w:t>
            </w:r>
            <w:r>
              <w:t xml:space="preserve"> - diety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4F7" w14:textId="6BA3B73D" w:rsidR="00A301D5" w:rsidRPr="00470C11" w:rsidRDefault="00DF77BD" w:rsidP="00DF77B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F77BD">
              <w:rPr>
                <w:sz w:val="20"/>
                <w:szCs w:val="20"/>
              </w:rPr>
              <w:t>Kwota diety określona została w Zarządzeniu Nr 21/13</w:t>
            </w:r>
            <w:r>
              <w:rPr>
                <w:sz w:val="20"/>
                <w:szCs w:val="20"/>
              </w:rPr>
              <w:t xml:space="preserve"> </w:t>
            </w:r>
            <w:r w:rsidRPr="00DF77BD">
              <w:rPr>
                <w:sz w:val="20"/>
                <w:szCs w:val="20"/>
              </w:rPr>
              <w:t>Rektora Uniwer</w:t>
            </w:r>
            <w:r>
              <w:rPr>
                <w:sz w:val="20"/>
                <w:szCs w:val="20"/>
              </w:rPr>
              <w:t xml:space="preserve">sytetu Medycznego w Białymstoku z dn. 01.03.2013 r. </w:t>
            </w:r>
            <w:r w:rsidRPr="00DF77BD">
              <w:rPr>
                <w:sz w:val="20"/>
                <w:szCs w:val="20"/>
              </w:rPr>
              <w:t>w sprawie krajowych podróży służbowych pracowni</w:t>
            </w:r>
            <w:r w:rsidR="00B55A96">
              <w:rPr>
                <w:sz w:val="20"/>
                <w:szCs w:val="20"/>
              </w:rPr>
              <w:t xml:space="preserve">ków Uniwersytetu Medycznego w Białymstoku oraz </w:t>
            </w:r>
            <w:r w:rsidRPr="00DF77BD">
              <w:rPr>
                <w:sz w:val="20"/>
                <w:szCs w:val="20"/>
              </w:rPr>
              <w:t>innych krajowych wyjazdów nauczycieli akademickich</w:t>
            </w:r>
          </w:p>
        </w:tc>
      </w:tr>
      <w:tr w:rsidR="00672FEB" w:rsidRPr="00655405" w14:paraId="13471377" w14:textId="6F53A80C" w:rsidTr="004257B1">
        <w:trPr>
          <w:trHeight w:val="580"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BF7A1" w14:textId="266D89AA" w:rsidR="00672FEB" w:rsidRDefault="00672FEB" w:rsidP="001D548F">
            <w:pPr>
              <w:spacing w:after="0"/>
              <w:rPr>
                <w:rStyle w:val="hps"/>
                <w:b/>
              </w:rPr>
            </w:pPr>
            <w:r>
              <w:rPr>
                <w:rStyle w:val="hps"/>
                <w:b/>
              </w:rPr>
              <w:t>Udział w targach branżowych zagranicznych (m.in. koszty dojazdu, zakwaterowania, opłaty rejestracyjne, bilety wstępu i diety)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7C1EA" w14:textId="5EBC5E69" w:rsidR="00672FEB" w:rsidRPr="00655405" w:rsidRDefault="001855AF" w:rsidP="00D80B3C">
            <w:pPr>
              <w:spacing w:after="0"/>
            </w:pPr>
            <w:r>
              <w:rPr>
                <w:rStyle w:val="hps"/>
              </w:rPr>
              <w:t>transport w kraju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B8E9" w14:textId="1278CC85" w:rsidR="00672FEB" w:rsidRPr="00470C11" w:rsidRDefault="002A3C73" w:rsidP="00470C11">
            <w:pPr>
              <w:spacing w:after="0" w:line="240" w:lineRule="auto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 xml:space="preserve">do wysokości opłat za środki transportu publicznego szynowego lub kołowego zgodnie z cennikiem biletów II klasy obowiązującym na danym obszarze, także w przypadku korzystania ze środków transportu prywatnego (w szczególności </w:t>
            </w:r>
            <w:r w:rsidRPr="00470C11">
              <w:rPr>
                <w:sz w:val="20"/>
                <w:szCs w:val="20"/>
              </w:rPr>
              <w:lastRenderedPageBreak/>
              <w:t>samochodem lub taksówką) jako refundacja wydatku faktycznie poniesionego do ww. wysokości</w:t>
            </w:r>
          </w:p>
        </w:tc>
      </w:tr>
      <w:tr w:rsidR="00D80B3C" w:rsidRPr="00655405" w14:paraId="6C22AFDA" w14:textId="77777777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36E87" w14:textId="77777777" w:rsidR="00D80B3C" w:rsidRDefault="00D80B3C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3451" w14:textId="3CD52BB0" w:rsidR="00D80B3C" w:rsidRPr="0094240C" w:rsidRDefault="00D80B3C" w:rsidP="00D80B3C">
            <w:pPr>
              <w:spacing w:after="0"/>
            </w:pPr>
            <w:r w:rsidRPr="00623664">
              <w:rPr>
                <w:rStyle w:val="hps"/>
              </w:rPr>
              <w:t>przelot (w dwie strony)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A42" w14:textId="1BC02F52" w:rsidR="00D80B3C" w:rsidRPr="00470C11" w:rsidRDefault="00D80B3C" w:rsidP="00047BE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koszt transportu lo</w:t>
            </w:r>
            <w:r w:rsidR="00047BEF">
              <w:rPr>
                <w:sz w:val="20"/>
                <w:szCs w:val="20"/>
              </w:rPr>
              <w:t xml:space="preserve">tniczego </w:t>
            </w:r>
            <w:r w:rsidRPr="00470C11">
              <w:rPr>
                <w:sz w:val="20"/>
                <w:szCs w:val="20"/>
              </w:rPr>
              <w:t>w klasie ekonomicznej -  zalecany jest, jeśli to możliwe, zakup biletów podróży</w:t>
            </w:r>
            <w:r w:rsidRPr="00470C11">
              <w:rPr>
                <w:sz w:val="20"/>
                <w:szCs w:val="20"/>
              </w:rPr>
              <w:br/>
              <w:t>z możliwością zwrotu lub wymiany (np. w zakresie zmiany terminu podróży lub nazwiska osoby podróżującej) na wypadek nieoczekiwanych sytuacji</w:t>
            </w:r>
          </w:p>
        </w:tc>
      </w:tr>
      <w:tr w:rsidR="00672FEB" w:rsidRPr="00655405" w14:paraId="25B2618E" w14:textId="77777777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38F2D" w14:textId="77777777" w:rsidR="00672FEB" w:rsidRDefault="00672FEB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801" w14:textId="10EF7865" w:rsidR="00672FEB" w:rsidRDefault="00672FEB" w:rsidP="00D80B3C">
            <w:pPr>
              <w:spacing w:after="0"/>
            </w:pPr>
            <w:r>
              <w:t>opłata rejestracyjna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A338" w14:textId="5001EA18" w:rsidR="00672FEB" w:rsidRPr="00470C11" w:rsidRDefault="001235DC" w:rsidP="00D80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D80B3C" w:rsidRPr="00655405" w14:paraId="3CA74543" w14:textId="77777777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BC2AA" w14:textId="77777777" w:rsidR="00D80B3C" w:rsidRDefault="00D80B3C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A032" w14:textId="2FF459F7" w:rsidR="00D80B3C" w:rsidRPr="0094240C" w:rsidRDefault="00D80B3C" w:rsidP="00D80B3C">
            <w:pPr>
              <w:spacing w:after="0"/>
            </w:pPr>
            <w:r>
              <w:t>bilet wstępu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6A0" w14:textId="747E7561" w:rsidR="00D80B3C" w:rsidRPr="00470C11" w:rsidRDefault="001235DC" w:rsidP="00D80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D80B3C" w:rsidRPr="00655405" w14:paraId="4DA521E7" w14:textId="77777777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0267" w14:textId="77777777" w:rsidR="00D80B3C" w:rsidRDefault="00D80B3C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F2EC" w14:textId="32C66BAB" w:rsidR="00D80B3C" w:rsidRPr="00432366" w:rsidRDefault="00D80B3C" w:rsidP="00D80B3C">
            <w:pPr>
              <w:spacing w:after="0"/>
            </w:pPr>
            <w:r w:rsidRPr="0094240C">
              <w:t>zakwaterowanie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848F5" w14:textId="097834E3" w:rsidR="00D80B3C" w:rsidRPr="00470C11" w:rsidRDefault="00D80B3C" w:rsidP="00D80B3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470C11">
              <w:rPr>
                <w:sz w:val="20"/>
                <w:szCs w:val="20"/>
              </w:rPr>
              <w:t>aksymalną wysokość stypendium na pokrycie kosztów utrzymania</w:t>
            </w:r>
            <w:r w:rsidR="004257B1">
              <w:rPr>
                <w:sz w:val="20"/>
                <w:szCs w:val="20"/>
              </w:rPr>
              <w:br/>
            </w:r>
            <w:r w:rsidRPr="00470C11">
              <w:rPr>
                <w:sz w:val="20"/>
                <w:szCs w:val="20"/>
              </w:rPr>
              <w:t>i zakwaterowania na okres realizowania zadań należy obliczyć jako:</w:t>
            </w:r>
          </w:p>
          <w:p w14:paraId="4EB33FD8" w14:textId="3370D223" w:rsidR="00D80B3C" w:rsidRPr="00470C11" w:rsidRDefault="00D80B3C" w:rsidP="00D80B3C">
            <w:pPr>
              <w:spacing w:after="0" w:line="240" w:lineRule="auto"/>
              <w:rPr>
                <w:sz w:val="20"/>
                <w:szCs w:val="20"/>
              </w:rPr>
            </w:pPr>
            <w:r w:rsidRPr="00470C11">
              <w:rPr>
                <w:sz w:val="20"/>
                <w:szCs w:val="20"/>
              </w:rPr>
              <w:t>liczba dni pobytu za granicą x kwota diety określonej w rozporządzeniu z dn. 29 stycznia 2013 r. w sprawie należności przysługujących pracownikowi zatrudnionemu w państwowej lub samorządowej jednostce sfery budżetowej  z tytułu podróży służbowej (Dz. U. z 2013 r. poz. 167).</w:t>
            </w:r>
            <w:r w:rsidRPr="00470C11">
              <w:rPr>
                <w:sz w:val="20"/>
                <w:szCs w:val="20"/>
              </w:rPr>
              <w:br/>
              <w:t>Kwota diety wynika z kolumny 4 zał. do</w:t>
            </w:r>
            <w:r w:rsidR="00672B46">
              <w:rPr>
                <w:sz w:val="20"/>
                <w:szCs w:val="20"/>
              </w:rPr>
              <w:t xml:space="preserve"> </w:t>
            </w:r>
            <w:r w:rsidRPr="00470C11">
              <w:rPr>
                <w:sz w:val="20"/>
                <w:szCs w:val="20"/>
              </w:rPr>
              <w:t>ww. rozporządzenia.</w:t>
            </w:r>
          </w:p>
        </w:tc>
      </w:tr>
      <w:tr w:rsidR="00D80B3C" w:rsidRPr="00655405" w14:paraId="1A2880FA" w14:textId="6F6BFB3E" w:rsidTr="004257B1">
        <w:trPr>
          <w:trHeight w:val="227"/>
          <w:jc w:val="center"/>
        </w:trPr>
        <w:tc>
          <w:tcPr>
            <w:tcW w:w="1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8E24" w14:textId="77777777" w:rsidR="00D80B3C" w:rsidRDefault="00D80B3C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449" w14:textId="5741DB0D" w:rsidR="00D80B3C" w:rsidRPr="00655405" w:rsidRDefault="00D80B3C" w:rsidP="00D80B3C">
            <w:pPr>
              <w:spacing w:after="0"/>
            </w:pPr>
            <w:r w:rsidRPr="00432366">
              <w:t>u</w:t>
            </w:r>
            <w:r w:rsidRPr="00A32BFB">
              <w:t>trzymanie</w:t>
            </w:r>
            <w:r>
              <w:t xml:space="preserve"> - diety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638D" w14:textId="77777777" w:rsidR="00D80B3C" w:rsidRPr="00470C11" w:rsidRDefault="00D80B3C" w:rsidP="00D80B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80B3C" w:rsidRPr="00655405" w14:paraId="57C17A44" w14:textId="3701CC99" w:rsidTr="00AB7CC6">
        <w:trPr>
          <w:trHeight w:val="680"/>
          <w:jc w:val="center"/>
        </w:trPr>
        <w:tc>
          <w:tcPr>
            <w:tcW w:w="2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084E" w14:textId="68947A7A" w:rsidR="00D80B3C" w:rsidRPr="00655405" w:rsidRDefault="00D80B3C" w:rsidP="00D80B3C">
            <w:pPr>
              <w:spacing w:after="0"/>
            </w:pPr>
            <w:r>
              <w:rPr>
                <w:rStyle w:val="hps"/>
                <w:b/>
              </w:rPr>
              <w:t>Odczynniki i materiały do badań</w:t>
            </w:r>
            <w:r w:rsidRPr="00655405">
              <w:rPr>
                <w:rStyle w:val="hps"/>
              </w:rPr>
              <w:t xml:space="preserve"> </w:t>
            </w:r>
            <w:r w:rsidR="00726DCF">
              <w:rPr>
                <w:rStyle w:val="hps"/>
              </w:rPr>
              <w:t>(</w:t>
            </w:r>
            <w:r w:rsidR="00726DCF">
              <w:t>w tym zwierzęta, art. biurowe, art. informatyczne)</w:t>
            </w:r>
          </w:p>
        </w:tc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225" w14:textId="53F90DCA" w:rsidR="00D80B3C" w:rsidRPr="00470C11" w:rsidRDefault="00AB7CC6" w:rsidP="00D80B3C">
            <w:pPr>
              <w:spacing w:after="0" w:line="240" w:lineRule="auto"/>
              <w:rPr>
                <w:rStyle w:val="hps"/>
                <w:b/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AB7CC6" w:rsidRPr="00655405" w14:paraId="7A2D7C49" w14:textId="7E7A9A1A" w:rsidTr="00AB7CC6">
        <w:trPr>
          <w:trHeight w:val="136"/>
          <w:jc w:val="center"/>
        </w:trPr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C6C0E" w14:textId="6522E1C9" w:rsidR="00AB7CC6" w:rsidRPr="00655405" w:rsidRDefault="00AB7CC6" w:rsidP="00D80B3C">
            <w:pPr>
              <w:spacing w:after="0"/>
            </w:pPr>
            <w:r>
              <w:rPr>
                <w:b/>
              </w:rPr>
              <w:t>Usługi obce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461" w14:textId="6456413D" w:rsidR="00AB7CC6" w:rsidRPr="00432366" w:rsidRDefault="00AB7CC6" w:rsidP="00D80B3C">
            <w:pPr>
              <w:spacing w:after="0"/>
            </w:pPr>
            <w:r w:rsidRPr="00623664">
              <w:t>tłumaczenia</w:t>
            </w:r>
          </w:p>
        </w:tc>
        <w:tc>
          <w:tcPr>
            <w:tcW w:w="20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6D088" w14:textId="1492F153" w:rsidR="00AB7CC6" w:rsidRPr="00470C11" w:rsidRDefault="00AB7CC6" w:rsidP="00D80B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hps"/>
                <w:sz w:val="20"/>
                <w:szCs w:val="20"/>
              </w:rPr>
              <w:t>zgodnie z rzeczywistymi stawkami</w:t>
            </w:r>
          </w:p>
        </w:tc>
      </w:tr>
      <w:tr w:rsidR="00AB7CC6" w:rsidRPr="00655405" w14:paraId="1F6C50AD" w14:textId="292AB944" w:rsidTr="007C3E65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EE90" w14:textId="77777777" w:rsidR="00AB7CC6" w:rsidRPr="00655405" w:rsidRDefault="00AB7CC6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2189" w14:textId="00BA0ACE" w:rsidR="00AB7CC6" w:rsidRPr="00432366" w:rsidRDefault="00AB7CC6" w:rsidP="00D80B3C">
            <w:pPr>
              <w:spacing w:after="0"/>
            </w:pPr>
            <w:r w:rsidRPr="00623664">
              <w:t>statystyki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22098" w14:textId="77777777" w:rsidR="00AB7CC6" w:rsidRPr="00470C11" w:rsidRDefault="00AB7CC6" w:rsidP="00D80B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7CC6" w:rsidRPr="00655405" w14:paraId="5281D56C" w14:textId="3D795E94" w:rsidTr="007C3E65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B067" w14:textId="77777777" w:rsidR="00AB7CC6" w:rsidRPr="00655405" w:rsidRDefault="00AB7CC6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AEF0" w14:textId="05CD3434" w:rsidR="00AB7CC6" w:rsidRPr="00432366" w:rsidRDefault="00AB7CC6" w:rsidP="00D80B3C">
            <w:pPr>
              <w:spacing w:after="0"/>
            </w:pPr>
            <w:r w:rsidRPr="00623664">
              <w:t>korekta językowa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3B2A" w14:textId="77777777" w:rsidR="00AB7CC6" w:rsidRPr="00470C11" w:rsidRDefault="00AB7CC6" w:rsidP="00D80B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7CC6" w:rsidRPr="00655405" w14:paraId="7433EA91" w14:textId="2CA0AD93" w:rsidTr="007C3E65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57ED4" w14:textId="77777777" w:rsidR="00AB7CC6" w:rsidRPr="00655405" w:rsidRDefault="00AB7CC6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8CE" w14:textId="306FA81B" w:rsidR="00AB7CC6" w:rsidRPr="00432366" w:rsidRDefault="00AB7CC6" w:rsidP="00D80B3C">
            <w:pPr>
              <w:spacing w:after="0"/>
            </w:pPr>
            <w:r w:rsidRPr="00623664">
              <w:t>druk plakatów na konferencje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FA8DC" w14:textId="77777777" w:rsidR="00AB7CC6" w:rsidRPr="00470C11" w:rsidRDefault="00AB7CC6" w:rsidP="00D80B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7CC6" w:rsidRPr="00655405" w14:paraId="5A1CB2F9" w14:textId="5E6DCC33" w:rsidTr="007C3E65">
        <w:trPr>
          <w:trHeight w:val="283"/>
          <w:jc w:val="center"/>
        </w:trPr>
        <w:tc>
          <w:tcPr>
            <w:tcW w:w="16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4AD" w14:textId="77777777" w:rsidR="00AB7CC6" w:rsidRPr="00655405" w:rsidRDefault="00AB7CC6" w:rsidP="00D80B3C">
            <w:pPr>
              <w:spacing w:after="0"/>
              <w:rPr>
                <w:rStyle w:val="hps"/>
                <w:b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B09" w14:textId="78FA8708" w:rsidR="00AB7CC6" w:rsidRPr="00432366" w:rsidRDefault="00AB7CC6" w:rsidP="00D80B3C">
            <w:pPr>
              <w:spacing w:after="0"/>
            </w:pPr>
            <w:r w:rsidRPr="00623664">
              <w:t>Inne (</w:t>
            </w:r>
            <w:r>
              <w:t>np. opłata za publikację</w:t>
            </w:r>
            <w:r w:rsidRPr="00623664">
              <w:t>)</w:t>
            </w:r>
          </w:p>
        </w:tc>
        <w:tc>
          <w:tcPr>
            <w:tcW w:w="20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96EC" w14:textId="77777777" w:rsidR="00AB7CC6" w:rsidRPr="00470C11" w:rsidRDefault="00AB7CC6" w:rsidP="00D80B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2B9E78C" w14:textId="77777777" w:rsidR="00A32BFB" w:rsidRPr="00623664" w:rsidRDefault="00A32BFB" w:rsidP="00623664">
      <w:pPr>
        <w:jc w:val="center"/>
        <w:rPr>
          <w:b/>
        </w:rPr>
      </w:pPr>
    </w:p>
    <w:p w14:paraId="7AE4B151" w14:textId="77777777" w:rsidR="003673CA" w:rsidRPr="00432366" w:rsidRDefault="003673CA" w:rsidP="003673CA"/>
    <w:p w14:paraId="33AA968A" w14:textId="68A3A8D3" w:rsidR="00A809D6" w:rsidRPr="00A809D6" w:rsidRDefault="00A809D6" w:rsidP="00A809D6">
      <w:pPr>
        <w:spacing w:after="0"/>
        <w:jc w:val="both"/>
        <w:rPr>
          <w:rFonts w:cs="Calibri"/>
        </w:rPr>
      </w:pPr>
      <w:r w:rsidRPr="002536C9">
        <w:t xml:space="preserve">Wniosek o zrealizowanie zakupu dostaw / usług obcych / wyjazdów z projektu powinien być złożony do </w:t>
      </w:r>
      <w:r>
        <w:t xml:space="preserve">Koordynatora ds. grantów  </w:t>
      </w:r>
      <w:r w:rsidRPr="002536C9">
        <w:t>z odpowiednim wyprzedzeniem umożliwiającym realizację wniosku</w:t>
      </w:r>
      <w:r>
        <w:t>,</w:t>
      </w:r>
      <w:r>
        <w:br/>
      </w:r>
      <w:r w:rsidRPr="002536C9">
        <w:t xml:space="preserve">na </w:t>
      </w:r>
      <w:r w:rsidRPr="006341E6">
        <w:t xml:space="preserve">stosownym formularzu, powinien zawierać podpis Kierownika projektu oraz Opiekuna naukowego / Promotora Doktoranta, jako potwierdzenie akceptacji </w:t>
      </w:r>
      <w:r>
        <w:t>merytorycznej wydatku.</w:t>
      </w:r>
    </w:p>
    <w:p w14:paraId="2FC684C9" w14:textId="77777777" w:rsidR="00A809D6" w:rsidRDefault="00A809D6" w:rsidP="00A809D6">
      <w:pPr>
        <w:spacing w:after="0"/>
        <w:jc w:val="both"/>
        <w:rPr>
          <w:spacing w:val="-1"/>
        </w:rPr>
      </w:pPr>
    </w:p>
    <w:p w14:paraId="325DF856" w14:textId="762578E0" w:rsidR="00A809D6" w:rsidRPr="00A809D6" w:rsidRDefault="00A809D6" w:rsidP="00A809D6">
      <w:pPr>
        <w:spacing w:after="0"/>
        <w:jc w:val="both"/>
        <w:rPr>
          <w:rFonts w:cs="Calibri"/>
        </w:rPr>
      </w:pPr>
      <w:r w:rsidRPr="00A809D6">
        <w:rPr>
          <w:spacing w:val="-1"/>
        </w:rPr>
        <w:t xml:space="preserve">Wszystkie zakupy dostaw i usług obcych oraz wyjazdy w ramach projektów realizowane są przez Uczelnię z zachowaniem </w:t>
      </w:r>
      <w:r w:rsidR="00865D89">
        <w:rPr>
          <w:spacing w:val="-1"/>
        </w:rPr>
        <w:t>wewnętrznych</w:t>
      </w:r>
      <w:r w:rsidRPr="00A809D6">
        <w:rPr>
          <w:spacing w:val="-1"/>
        </w:rPr>
        <w:t xml:space="preserve"> procedur oraz zawartych umów.</w:t>
      </w:r>
    </w:p>
    <w:p w14:paraId="057BF2AC" w14:textId="6B53D714" w:rsidR="003673CA" w:rsidRPr="00623664" w:rsidRDefault="003673CA" w:rsidP="00A809D6">
      <w:pPr>
        <w:rPr>
          <w:rFonts w:cs="Times New Roman"/>
        </w:rPr>
      </w:pPr>
    </w:p>
    <w:sectPr w:rsidR="003673CA" w:rsidRPr="00623664" w:rsidSect="00623664">
      <w:headerReference w:type="default" r:id="rId7"/>
      <w:footerReference w:type="default" r:id="rId8"/>
      <w:pgSz w:w="11906" w:h="16838"/>
      <w:pgMar w:top="1975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CB3E" w14:textId="77777777" w:rsidR="006174F8" w:rsidRDefault="006174F8" w:rsidP="007B0BE6">
      <w:pPr>
        <w:spacing w:after="0" w:line="240" w:lineRule="auto"/>
      </w:pPr>
      <w:r>
        <w:separator/>
      </w:r>
    </w:p>
  </w:endnote>
  <w:endnote w:type="continuationSeparator" w:id="0">
    <w:p w14:paraId="43B62D22" w14:textId="77777777" w:rsidR="006174F8" w:rsidRDefault="006174F8" w:rsidP="007B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ADEE" w14:textId="77777777" w:rsidR="001D5BDA" w:rsidRPr="001A2C16" w:rsidRDefault="001D5BDA" w:rsidP="001A2C16">
    <w:pPr>
      <w:pStyle w:val="Stopka"/>
      <w:jc w:val="right"/>
      <w:rPr>
        <w:rFonts w:ascii="Times New Roman" w:hAnsi="Times New Roman" w:cs="Times New Roman"/>
      </w:rPr>
    </w:pPr>
  </w:p>
  <w:p w14:paraId="2A9B5BE1" w14:textId="2A472FEE" w:rsidR="001D5BDA" w:rsidRDefault="001D5BDA" w:rsidP="001A2C16">
    <w:pPr>
      <w:spacing w:after="0" w:line="240" w:lineRule="auto"/>
      <w:ind w:left="-426"/>
      <w:jc w:val="center"/>
      <w:rPr>
        <w:rFonts w:cs="Calibri"/>
        <w:i/>
        <w:sz w:val="16"/>
        <w:szCs w:val="16"/>
      </w:rPr>
    </w:pPr>
    <w:r w:rsidRPr="000F7884">
      <w:rPr>
        <w:rFonts w:eastAsia="Times New Roman" w:cs="Times New Roman"/>
        <w:sz w:val="16"/>
        <w:szCs w:val="16"/>
        <w:lang w:eastAsia="pl-PL"/>
      </w:rPr>
      <w:t>Projekt „</w:t>
    </w:r>
    <w:r w:rsidR="003F304F">
      <w:rPr>
        <w:rFonts w:eastAsia="Times New Roman" w:cs="Times New Roman"/>
        <w:b/>
        <w:i/>
        <w:sz w:val="16"/>
        <w:szCs w:val="16"/>
        <w:lang w:eastAsia="pl-PL"/>
      </w:rPr>
      <w:t>Krajowe</w:t>
    </w:r>
    <w:r w:rsidRPr="00581278">
      <w:rPr>
        <w:rFonts w:eastAsia="Times New Roman" w:cs="Times New Roman"/>
        <w:b/>
        <w:i/>
        <w:sz w:val="16"/>
        <w:szCs w:val="16"/>
        <w:lang w:eastAsia="pl-PL"/>
      </w:rPr>
      <w:t xml:space="preserve"> Międzysektorowe Studia Doktoranckie na Uniwersytecie Medycznym w Białymstoku</w:t>
    </w:r>
    <w:r>
      <w:rPr>
        <w:rFonts w:eastAsia="Times New Roman" w:cs="Times New Roman"/>
        <w:b/>
        <w:i/>
        <w:sz w:val="16"/>
        <w:szCs w:val="16"/>
        <w:lang w:eastAsia="pl-PL"/>
      </w:rPr>
      <w:t>”</w:t>
    </w:r>
  </w:p>
  <w:p w14:paraId="75E5799F" w14:textId="77777777" w:rsidR="001D5BDA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 xml:space="preserve">współfinansowany przez Unię Europejską ze środków Europejskiego Funduszu Społecznego </w:t>
    </w:r>
  </w:p>
  <w:p w14:paraId="2520871B" w14:textId="4FE74240" w:rsidR="001D5BDA" w:rsidRPr="000F7884" w:rsidRDefault="001D5BDA" w:rsidP="001D5BDA">
    <w:pPr>
      <w:spacing w:after="0" w:line="240" w:lineRule="auto"/>
      <w:ind w:left="-426"/>
      <w:jc w:val="center"/>
      <w:rPr>
        <w:rFonts w:eastAsia="Times New Roman" w:cs="Times New Roman"/>
        <w:sz w:val="16"/>
        <w:szCs w:val="16"/>
        <w:lang w:eastAsia="pl-PL"/>
      </w:rPr>
    </w:pPr>
    <w:r w:rsidRPr="000F7884">
      <w:rPr>
        <w:rFonts w:eastAsia="Times New Roman" w:cs="Times New Roman"/>
        <w:sz w:val="16"/>
        <w:szCs w:val="16"/>
        <w:lang w:eastAsia="pl-PL"/>
      </w:rPr>
      <w:t>w ramach Programu Operacyjnego Wiedza Edukacja Rozwój</w:t>
    </w:r>
    <w:r>
      <w:rPr>
        <w:rFonts w:eastAsia="Times New Roman" w:cs="Times New Roman"/>
        <w:sz w:val="16"/>
        <w:szCs w:val="16"/>
        <w:lang w:eastAsia="pl-PL"/>
      </w:rPr>
      <w:t xml:space="preserve"> 2014 - 2020</w:t>
    </w:r>
    <w:r w:rsidRPr="000F7884">
      <w:rPr>
        <w:rFonts w:eastAsia="Times New Roman" w:cs="Times New Roman"/>
        <w:sz w:val="16"/>
        <w:szCs w:val="16"/>
        <w:lang w:eastAsia="pl-PL"/>
      </w:rPr>
      <w:t>.</w:t>
    </w:r>
  </w:p>
  <w:p w14:paraId="6BEBCB68" w14:textId="77777777" w:rsidR="001D5BDA" w:rsidRDefault="001D5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F443" w14:textId="77777777" w:rsidR="006174F8" w:rsidRDefault="006174F8" w:rsidP="007B0BE6">
      <w:pPr>
        <w:spacing w:after="0" w:line="240" w:lineRule="auto"/>
      </w:pPr>
      <w:r>
        <w:separator/>
      </w:r>
    </w:p>
  </w:footnote>
  <w:footnote w:type="continuationSeparator" w:id="0">
    <w:p w14:paraId="799DF5CE" w14:textId="77777777" w:rsidR="006174F8" w:rsidRDefault="006174F8" w:rsidP="007B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9F7E" w14:textId="2629A42A" w:rsidR="001D5BDA" w:rsidRDefault="001D5BDA" w:rsidP="001A2C1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1057CF8" wp14:editId="6C5E525E">
          <wp:simplePos x="0" y="0"/>
          <wp:positionH relativeFrom="column">
            <wp:posOffset>2637155</wp:posOffset>
          </wp:positionH>
          <wp:positionV relativeFrom="paragraph">
            <wp:posOffset>-43180</wp:posOffset>
          </wp:positionV>
          <wp:extent cx="457200" cy="4572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17600D39" wp14:editId="44780055">
          <wp:simplePos x="0" y="0"/>
          <wp:positionH relativeFrom="column">
            <wp:posOffset>33020</wp:posOffset>
          </wp:positionH>
          <wp:positionV relativeFrom="paragraph">
            <wp:posOffset>-204470</wp:posOffset>
          </wp:positionV>
          <wp:extent cx="1623060" cy="763905"/>
          <wp:effectExtent l="0" t="0" r="0" b="0"/>
          <wp:wrapNone/>
          <wp:docPr id="9" name="Obraz 9" descr="C:\Users\UMB\Documents\projekty_nowe\loga\POWER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C:\Users\UMB\Documents\projekty_nowe\loga\POWER_czarny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0A95040" wp14:editId="0A5548A6">
          <wp:simplePos x="0" y="0"/>
          <wp:positionH relativeFrom="column">
            <wp:posOffset>3692525</wp:posOffset>
          </wp:positionH>
          <wp:positionV relativeFrom="paragraph">
            <wp:posOffset>-112395</wp:posOffset>
          </wp:positionV>
          <wp:extent cx="2312035" cy="68072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03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2206D15" w14:textId="77777777" w:rsidR="001D5BDA" w:rsidRPr="001A2C16" w:rsidRDefault="001D5BDA" w:rsidP="001A2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1B"/>
    <w:multiLevelType w:val="hybridMultilevel"/>
    <w:tmpl w:val="7F0EA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3A68"/>
    <w:multiLevelType w:val="hybridMultilevel"/>
    <w:tmpl w:val="8ACEA274"/>
    <w:lvl w:ilvl="0" w:tplc="500AE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F69AA"/>
    <w:multiLevelType w:val="hybridMultilevel"/>
    <w:tmpl w:val="F0EE5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B5D73"/>
    <w:multiLevelType w:val="hybridMultilevel"/>
    <w:tmpl w:val="811468BA"/>
    <w:lvl w:ilvl="0" w:tplc="14C4F3DC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1522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71EB9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47DC1"/>
    <w:multiLevelType w:val="hybridMultilevel"/>
    <w:tmpl w:val="05CCAB30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B48A8"/>
    <w:multiLevelType w:val="hybridMultilevel"/>
    <w:tmpl w:val="4D7CF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41E"/>
    <w:multiLevelType w:val="hybridMultilevel"/>
    <w:tmpl w:val="01C66DDA"/>
    <w:lvl w:ilvl="0" w:tplc="27542E02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FD4140"/>
    <w:multiLevelType w:val="hybridMultilevel"/>
    <w:tmpl w:val="F4AAC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D57A8"/>
    <w:multiLevelType w:val="hybridMultilevel"/>
    <w:tmpl w:val="01FA2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A1077"/>
    <w:multiLevelType w:val="hybridMultilevel"/>
    <w:tmpl w:val="28A00682"/>
    <w:lvl w:ilvl="0" w:tplc="27542E0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0B56E6"/>
    <w:multiLevelType w:val="hybridMultilevel"/>
    <w:tmpl w:val="5BF66EAA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786A"/>
    <w:multiLevelType w:val="hybridMultilevel"/>
    <w:tmpl w:val="BB8800B8"/>
    <w:lvl w:ilvl="0" w:tplc="0415000F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94" w:hanging="360"/>
      </w:pPr>
    </w:lvl>
    <w:lvl w:ilvl="2" w:tplc="04150017">
      <w:start w:val="1"/>
      <w:numFmt w:val="lowerLetter"/>
      <w:lvlText w:val="%3)"/>
      <w:lvlJc w:val="lef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62BC16E4"/>
    <w:multiLevelType w:val="hybridMultilevel"/>
    <w:tmpl w:val="8B0CE144"/>
    <w:lvl w:ilvl="0" w:tplc="EF402E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D3856"/>
    <w:multiLevelType w:val="hybridMultilevel"/>
    <w:tmpl w:val="FFA4D89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D7748D"/>
    <w:multiLevelType w:val="hybridMultilevel"/>
    <w:tmpl w:val="3B162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0B17CA"/>
    <w:multiLevelType w:val="hybridMultilevel"/>
    <w:tmpl w:val="23861500"/>
    <w:lvl w:ilvl="0" w:tplc="FEAC9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A249A"/>
    <w:multiLevelType w:val="hybridMultilevel"/>
    <w:tmpl w:val="A754C168"/>
    <w:lvl w:ilvl="0" w:tplc="E38ACB2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B79CF"/>
    <w:multiLevelType w:val="hybridMultilevel"/>
    <w:tmpl w:val="BDDE8CC8"/>
    <w:lvl w:ilvl="0" w:tplc="51E65D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1464E0"/>
    <w:multiLevelType w:val="hybridMultilevel"/>
    <w:tmpl w:val="83A27B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82D44"/>
    <w:multiLevelType w:val="hybridMultilevel"/>
    <w:tmpl w:val="4F40C18A"/>
    <w:lvl w:ilvl="0" w:tplc="8062C9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655A18"/>
    <w:multiLevelType w:val="hybridMultilevel"/>
    <w:tmpl w:val="D2548A76"/>
    <w:lvl w:ilvl="0" w:tplc="EEBAE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21B3B"/>
    <w:multiLevelType w:val="hybridMultilevel"/>
    <w:tmpl w:val="1214DFD2"/>
    <w:lvl w:ilvl="0" w:tplc="FCD40D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1"/>
  </w:num>
  <w:num w:numId="5">
    <w:abstractNumId w:val="8"/>
  </w:num>
  <w:num w:numId="6">
    <w:abstractNumId w:val="12"/>
  </w:num>
  <w:num w:numId="7">
    <w:abstractNumId w:val="2"/>
  </w:num>
  <w:num w:numId="8">
    <w:abstractNumId w:val="4"/>
  </w:num>
  <w:num w:numId="9">
    <w:abstractNumId w:val="21"/>
  </w:num>
  <w:num w:numId="10">
    <w:abstractNumId w:val="16"/>
  </w:num>
  <w:num w:numId="11">
    <w:abstractNumId w:val="2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15"/>
  </w:num>
  <w:num w:numId="16">
    <w:abstractNumId w:val="1"/>
  </w:num>
  <w:num w:numId="17">
    <w:abstractNumId w:val="18"/>
  </w:num>
  <w:num w:numId="18">
    <w:abstractNumId w:val="22"/>
  </w:num>
  <w:num w:numId="19">
    <w:abstractNumId w:val="7"/>
  </w:num>
  <w:num w:numId="20">
    <w:abstractNumId w:val="20"/>
  </w:num>
  <w:num w:numId="21">
    <w:abstractNumId w:val="25"/>
  </w:num>
  <w:num w:numId="22">
    <w:abstractNumId w:val="0"/>
  </w:num>
  <w:num w:numId="23">
    <w:abstractNumId w:val="3"/>
  </w:num>
  <w:num w:numId="24">
    <w:abstractNumId w:val="12"/>
  </w:num>
  <w:num w:numId="25">
    <w:abstractNumId w:val="5"/>
  </w:num>
  <w:num w:numId="26">
    <w:abstractNumId w:val="9"/>
  </w:num>
  <w:num w:numId="27">
    <w:abstractNumId w:val="1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6E"/>
    <w:rsid w:val="00000402"/>
    <w:rsid w:val="0000089E"/>
    <w:rsid w:val="00000E8F"/>
    <w:rsid w:val="00001136"/>
    <w:rsid w:val="0000387C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62E1"/>
    <w:rsid w:val="0001632C"/>
    <w:rsid w:val="00016E98"/>
    <w:rsid w:val="000173A2"/>
    <w:rsid w:val="000178B9"/>
    <w:rsid w:val="00017C3D"/>
    <w:rsid w:val="000201DD"/>
    <w:rsid w:val="000209A2"/>
    <w:rsid w:val="00022FA0"/>
    <w:rsid w:val="000237A4"/>
    <w:rsid w:val="00025F6D"/>
    <w:rsid w:val="000268DA"/>
    <w:rsid w:val="0002733E"/>
    <w:rsid w:val="0002743F"/>
    <w:rsid w:val="00027AEB"/>
    <w:rsid w:val="00030993"/>
    <w:rsid w:val="00030CC4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FB8"/>
    <w:rsid w:val="00042276"/>
    <w:rsid w:val="00042E84"/>
    <w:rsid w:val="00045AC5"/>
    <w:rsid w:val="00045D6D"/>
    <w:rsid w:val="00046B2E"/>
    <w:rsid w:val="00047BEF"/>
    <w:rsid w:val="00047BFE"/>
    <w:rsid w:val="00047C43"/>
    <w:rsid w:val="0005010F"/>
    <w:rsid w:val="000501AE"/>
    <w:rsid w:val="000508AA"/>
    <w:rsid w:val="000514C0"/>
    <w:rsid w:val="00051C02"/>
    <w:rsid w:val="00051F98"/>
    <w:rsid w:val="00053696"/>
    <w:rsid w:val="00053C7D"/>
    <w:rsid w:val="000540E5"/>
    <w:rsid w:val="000545FC"/>
    <w:rsid w:val="0005467F"/>
    <w:rsid w:val="00055119"/>
    <w:rsid w:val="000559E7"/>
    <w:rsid w:val="00056FAF"/>
    <w:rsid w:val="00061990"/>
    <w:rsid w:val="00063CBB"/>
    <w:rsid w:val="00063CE3"/>
    <w:rsid w:val="00066A7F"/>
    <w:rsid w:val="00067E8E"/>
    <w:rsid w:val="00070165"/>
    <w:rsid w:val="000708AA"/>
    <w:rsid w:val="0007280F"/>
    <w:rsid w:val="00073723"/>
    <w:rsid w:val="000756AC"/>
    <w:rsid w:val="00075F2C"/>
    <w:rsid w:val="0007660D"/>
    <w:rsid w:val="00077616"/>
    <w:rsid w:val="000806DD"/>
    <w:rsid w:val="00081061"/>
    <w:rsid w:val="000812E6"/>
    <w:rsid w:val="00084941"/>
    <w:rsid w:val="00084B35"/>
    <w:rsid w:val="00085296"/>
    <w:rsid w:val="00086673"/>
    <w:rsid w:val="00086EC8"/>
    <w:rsid w:val="00087499"/>
    <w:rsid w:val="000900D7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E6A"/>
    <w:rsid w:val="000A1116"/>
    <w:rsid w:val="000A128B"/>
    <w:rsid w:val="000A2746"/>
    <w:rsid w:val="000A2DD1"/>
    <w:rsid w:val="000A3076"/>
    <w:rsid w:val="000A318E"/>
    <w:rsid w:val="000A3804"/>
    <w:rsid w:val="000A3A3B"/>
    <w:rsid w:val="000A413F"/>
    <w:rsid w:val="000A599F"/>
    <w:rsid w:val="000A633E"/>
    <w:rsid w:val="000A6F7C"/>
    <w:rsid w:val="000A712B"/>
    <w:rsid w:val="000A748F"/>
    <w:rsid w:val="000B0489"/>
    <w:rsid w:val="000B1BDD"/>
    <w:rsid w:val="000B60AB"/>
    <w:rsid w:val="000B6225"/>
    <w:rsid w:val="000B6A30"/>
    <w:rsid w:val="000B713E"/>
    <w:rsid w:val="000B7215"/>
    <w:rsid w:val="000C0404"/>
    <w:rsid w:val="000C0835"/>
    <w:rsid w:val="000C37C3"/>
    <w:rsid w:val="000C515C"/>
    <w:rsid w:val="000C575E"/>
    <w:rsid w:val="000C5F87"/>
    <w:rsid w:val="000C69B9"/>
    <w:rsid w:val="000C7F34"/>
    <w:rsid w:val="000D0B29"/>
    <w:rsid w:val="000D0EDD"/>
    <w:rsid w:val="000D1642"/>
    <w:rsid w:val="000D168A"/>
    <w:rsid w:val="000D17D3"/>
    <w:rsid w:val="000D2B3D"/>
    <w:rsid w:val="000D3680"/>
    <w:rsid w:val="000D43A8"/>
    <w:rsid w:val="000D6210"/>
    <w:rsid w:val="000D7B67"/>
    <w:rsid w:val="000D7DFB"/>
    <w:rsid w:val="000D7EF4"/>
    <w:rsid w:val="000E0279"/>
    <w:rsid w:val="000E04A2"/>
    <w:rsid w:val="000E0668"/>
    <w:rsid w:val="000E0700"/>
    <w:rsid w:val="000E2129"/>
    <w:rsid w:val="000E241A"/>
    <w:rsid w:val="000E2A28"/>
    <w:rsid w:val="000E2C3B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5E66"/>
    <w:rsid w:val="000F76F0"/>
    <w:rsid w:val="000F7D11"/>
    <w:rsid w:val="001003FB"/>
    <w:rsid w:val="00101BB6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5A2"/>
    <w:rsid w:val="001126B2"/>
    <w:rsid w:val="0011314D"/>
    <w:rsid w:val="00114ED6"/>
    <w:rsid w:val="0011559C"/>
    <w:rsid w:val="0011686B"/>
    <w:rsid w:val="001179A3"/>
    <w:rsid w:val="001200C9"/>
    <w:rsid w:val="0012072C"/>
    <w:rsid w:val="00120936"/>
    <w:rsid w:val="001211DF"/>
    <w:rsid w:val="001212C5"/>
    <w:rsid w:val="001213BC"/>
    <w:rsid w:val="00121A3C"/>
    <w:rsid w:val="00122BD1"/>
    <w:rsid w:val="001235DC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7140"/>
    <w:rsid w:val="00141FAC"/>
    <w:rsid w:val="0014211A"/>
    <w:rsid w:val="001449E9"/>
    <w:rsid w:val="00144B51"/>
    <w:rsid w:val="00145F78"/>
    <w:rsid w:val="00146CC0"/>
    <w:rsid w:val="00146F0F"/>
    <w:rsid w:val="0015002B"/>
    <w:rsid w:val="00150126"/>
    <w:rsid w:val="001505B2"/>
    <w:rsid w:val="0015061B"/>
    <w:rsid w:val="00150826"/>
    <w:rsid w:val="00150BA5"/>
    <w:rsid w:val="00151199"/>
    <w:rsid w:val="00153F8A"/>
    <w:rsid w:val="00154B57"/>
    <w:rsid w:val="001555F8"/>
    <w:rsid w:val="001566F3"/>
    <w:rsid w:val="00157EB7"/>
    <w:rsid w:val="001607BE"/>
    <w:rsid w:val="00160A61"/>
    <w:rsid w:val="001617C6"/>
    <w:rsid w:val="001618CF"/>
    <w:rsid w:val="00162A26"/>
    <w:rsid w:val="001651A0"/>
    <w:rsid w:val="0016528B"/>
    <w:rsid w:val="00165754"/>
    <w:rsid w:val="00166E0C"/>
    <w:rsid w:val="001744FD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3C7"/>
    <w:rsid w:val="0018381B"/>
    <w:rsid w:val="00183C73"/>
    <w:rsid w:val="00184915"/>
    <w:rsid w:val="00184BCF"/>
    <w:rsid w:val="001855AF"/>
    <w:rsid w:val="001866ED"/>
    <w:rsid w:val="001871CC"/>
    <w:rsid w:val="00190A0D"/>
    <w:rsid w:val="00190CC7"/>
    <w:rsid w:val="00191CBB"/>
    <w:rsid w:val="00192CC8"/>
    <w:rsid w:val="00194D74"/>
    <w:rsid w:val="0019522F"/>
    <w:rsid w:val="00196085"/>
    <w:rsid w:val="00196472"/>
    <w:rsid w:val="00197ECA"/>
    <w:rsid w:val="001A0F31"/>
    <w:rsid w:val="001A18BD"/>
    <w:rsid w:val="001A22C0"/>
    <w:rsid w:val="001A2725"/>
    <w:rsid w:val="001A2C16"/>
    <w:rsid w:val="001A3E6A"/>
    <w:rsid w:val="001A5DA3"/>
    <w:rsid w:val="001B0FA4"/>
    <w:rsid w:val="001B140E"/>
    <w:rsid w:val="001B2605"/>
    <w:rsid w:val="001B321A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741"/>
    <w:rsid w:val="001C5997"/>
    <w:rsid w:val="001C7349"/>
    <w:rsid w:val="001D091F"/>
    <w:rsid w:val="001D2383"/>
    <w:rsid w:val="001D313F"/>
    <w:rsid w:val="001D32E3"/>
    <w:rsid w:val="001D3BD8"/>
    <w:rsid w:val="001D548F"/>
    <w:rsid w:val="001D5848"/>
    <w:rsid w:val="001D5BDA"/>
    <w:rsid w:val="001D5DB6"/>
    <w:rsid w:val="001E0660"/>
    <w:rsid w:val="001E0EBF"/>
    <w:rsid w:val="001E3A49"/>
    <w:rsid w:val="001E3B5F"/>
    <w:rsid w:val="001E570D"/>
    <w:rsid w:val="001E5828"/>
    <w:rsid w:val="001E5DF8"/>
    <w:rsid w:val="001E67CD"/>
    <w:rsid w:val="001F025E"/>
    <w:rsid w:val="001F2508"/>
    <w:rsid w:val="001F4010"/>
    <w:rsid w:val="001F401F"/>
    <w:rsid w:val="001F45B3"/>
    <w:rsid w:val="001F57F2"/>
    <w:rsid w:val="001F671E"/>
    <w:rsid w:val="00201271"/>
    <w:rsid w:val="002012B2"/>
    <w:rsid w:val="00201736"/>
    <w:rsid w:val="0020278B"/>
    <w:rsid w:val="00205889"/>
    <w:rsid w:val="0020605B"/>
    <w:rsid w:val="00206ED5"/>
    <w:rsid w:val="00207B60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6F9"/>
    <w:rsid w:val="00223281"/>
    <w:rsid w:val="00225B37"/>
    <w:rsid w:val="00226289"/>
    <w:rsid w:val="00226C76"/>
    <w:rsid w:val="002309BD"/>
    <w:rsid w:val="0023104F"/>
    <w:rsid w:val="00231C6F"/>
    <w:rsid w:val="00231EFA"/>
    <w:rsid w:val="002322E0"/>
    <w:rsid w:val="002341D7"/>
    <w:rsid w:val="00235E42"/>
    <w:rsid w:val="002360B1"/>
    <w:rsid w:val="00240312"/>
    <w:rsid w:val="0024095E"/>
    <w:rsid w:val="00240FB5"/>
    <w:rsid w:val="0024186C"/>
    <w:rsid w:val="00243D89"/>
    <w:rsid w:val="00243DC7"/>
    <w:rsid w:val="00244D9A"/>
    <w:rsid w:val="0024524C"/>
    <w:rsid w:val="00245F7B"/>
    <w:rsid w:val="00247581"/>
    <w:rsid w:val="00247E07"/>
    <w:rsid w:val="00250AF8"/>
    <w:rsid w:val="00250DFA"/>
    <w:rsid w:val="002515B1"/>
    <w:rsid w:val="00252B72"/>
    <w:rsid w:val="00252B9F"/>
    <w:rsid w:val="0025468C"/>
    <w:rsid w:val="002547D6"/>
    <w:rsid w:val="002549F8"/>
    <w:rsid w:val="00257A1E"/>
    <w:rsid w:val="00260AF6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44"/>
    <w:rsid w:val="00271004"/>
    <w:rsid w:val="00273023"/>
    <w:rsid w:val="0027351E"/>
    <w:rsid w:val="00273EA6"/>
    <w:rsid w:val="00274EA6"/>
    <w:rsid w:val="00274F54"/>
    <w:rsid w:val="00275012"/>
    <w:rsid w:val="00276071"/>
    <w:rsid w:val="0027789C"/>
    <w:rsid w:val="002800B3"/>
    <w:rsid w:val="00280F17"/>
    <w:rsid w:val="0028175D"/>
    <w:rsid w:val="00284571"/>
    <w:rsid w:val="00285381"/>
    <w:rsid w:val="002873BE"/>
    <w:rsid w:val="00287584"/>
    <w:rsid w:val="0028782D"/>
    <w:rsid w:val="00290A21"/>
    <w:rsid w:val="00290BFE"/>
    <w:rsid w:val="00292C3B"/>
    <w:rsid w:val="00293B71"/>
    <w:rsid w:val="00294D74"/>
    <w:rsid w:val="00295530"/>
    <w:rsid w:val="002A0BB2"/>
    <w:rsid w:val="002A2043"/>
    <w:rsid w:val="002A38BE"/>
    <w:rsid w:val="002A3C73"/>
    <w:rsid w:val="002A4D28"/>
    <w:rsid w:val="002B057B"/>
    <w:rsid w:val="002B13E1"/>
    <w:rsid w:val="002B4A2F"/>
    <w:rsid w:val="002B4ED5"/>
    <w:rsid w:val="002B58A4"/>
    <w:rsid w:val="002B6495"/>
    <w:rsid w:val="002C02D5"/>
    <w:rsid w:val="002C3BC1"/>
    <w:rsid w:val="002C52CF"/>
    <w:rsid w:val="002C59B6"/>
    <w:rsid w:val="002C600D"/>
    <w:rsid w:val="002C652B"/>
    <w:rsid w:val="002C7F62"/>
    <w:rsid w:val="002D35E8"/>
    <w:rsid w:val="002D4C5F"/>
    <w:rsid w:val="002D60BB"/>
    <w:rsid w:val="002D6EA6"/>
    <w:rsid w:val="002E14AF"/>
    <w:rsid w:val="002E17F5"/>
    <w:rsid w:val="002E22E0"/>
    <w:rsid w:val="002E2FFE"/>
    <w:rsid w:val="002E3904"/>
    <w:rsid w:val="002E4E03"/>
    <w:rsid w:val="002E5F7B"/>
    <w:rsid w:val="002E7980"/>
    <w:rsid w:val="002E7A97"/>
    <w:rsid w:val="002F0FC2"/>
    <w:rsid w:val="002F10E1"/>
    <w:rsid w:val="002F249F"/>
    <w:rsid w:val="002F3470"/>
    <w:rsid w:val="002F3BD7"/>
    <w:rsid w:val="002F432D"/>
    <w:rsid w:val="002F44B5"/>
    <w:rsid w:val="002F4720"/>
    <w:rsid w:val="002F481F"/>
    <w:rsid w:val="002F5883"/>
    <w:rsid w:val="002F6C1C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BD"/>
    <w:rsid w:val="003200DE"/>
    <w:rsid w:val="00320364"/>
    <w:rsid w:val="00321673"/>
    <w:rsid w:val="00322448"/>
    <w:rsid w:val="003226A8"/>
    <w:rsid w:val="003236B4"/>
    <w:rsid w:val="00323D05"/>
    <w:rsid w:val="003248AD"/>
    <w:rsid w:val="00326A19"/>
    <w:rsid w:val="00327A17"/>
    <w:rsid w:val="00327B75"/>
    <w:rsid w:val="00327B8F"/>
    <w:rsid w:val="003314A4"/>
    <w:rsid w:val="003314B2"/>
    <w:rsid w:val="00331978"/>
    <w:rsid w:val="00331C00"/>
    <w:rsid w:val="00333EC3"/>
    <w:rsid w:val="00335DC2"/>
    <w:rsid w:val="003422EB"/>
    <w:rsid w:val="0034290C"/>
    <w:rsid w:val="00342CE8"/>
    <w:rsid w:val="00343C12"/>
    <w:rsid w:val="00343D03"/>
    <w:rsid w:val="00346C0C"/>
    <w:rsid w:val="0034747B"/>
    <w:rsid w:val="0035034B"/>
    <w:rsid w:val="00350BDD"/>
    <w:rsid w:val="003530A3"/>
    <w:rsid w:val="00353475"/>
    <w:rsid w:val="00353973"/>
    <w:rsid w:val="00353BE9"/>
    <w:rsid w:val="003544D3"/>
    <w:rsid w:val="003546CC"/>
    <w:rsid w:val="00356565"/>
    <w:rsid w:val="003575E2"/>
    <w:rsid w:val="00357F63"/>
    <w:rsid w:val="00360A90"/>
    <w:rsid w:val="00360BC9"/>
    <w:rsid w:val="00363571"/>
    <w:rsid w:val="003640F9"/>
    <w:rsid w:val="003657AE"/>
    <w:rsid w:val="003661BE"/>
    <w:rsid w:val="003673CA"/>
    <w:rsid w:val="00370AC2"/>
    <w:rsid w:val="00370EAF"/>
    <w:rsid w:val="00371FA5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400F"/>
    <w:rsid w:val="003841BF"/>
    <w:rsid w:val="0038505D"/>
    <w:rsid w:val="003853A1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504D"/>
    <w:rsid w:val="00395558"/>
    <w:rsid w:val="00395636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36B"/>
    <w:rsid w:val="003C463B"/>
    <w:rsid w:val="003C4BF3"/>
    <w:rsid w:val="003C62E4"/>
    <w:rsid w:val="003C778F"/>
    <w:rsid w:val="003C7AA0"/>
    <w:rsid w:val="003C7B06"/>
    <w:rsid w:val="003D0C45"/>
    <w:rsid w:val="003D1040"/>
    <w:rsid w:val="003D1393"/>
    <w:rsid w:val="003D3152"/>
    <w:rsid w:val="003D33B0"/>
    <w:rsid w:val="003D389E"/>
    <w:rsid w:val="003D3D23"/>
    <w:rsid w:val="003D449C"/>
    <w:rsid w:val="003D4BCC"/>
    <w:rsid w:val="003D4FAB"/>
    <w:rsid w:val="003D52BB"/>
    <w:rsid w:val="003D6EF9"/>
    <w:rsid w:val="003D785A"/>
    <w:rsid w:val="003E01AB"/>
    <w:rsid w:val="003E1CD8"/>
    <w:rsid w:val="003E2396"/>
    <w:rsid w:val="003E351F"/>
    <w:rsid w:val="003E44D0"/>
    <w:rsid w:val="003E4AE6"/>
    <w:rsid w:val="003E5086"/>
    <w:rsid w:val="003E50C0"/>
    <w:rsid w:val="003E5442"/>
    <w:rsid w:val="003E605B"/>
    <w:rsid w:val="003E77C3"/>
    <w:rsid w:val="003F0680"/>
    <w:rsid w:val="003F0C74"/>
    <w:rsid w:val="003F1410"/>
    <w:rsid w:val="003F270B"/>
    <w:rsid w:val="003F2D24"/>
    <w:rsid w:val="003F304F"/>
    <w:rsid w:val="003F3288"/>
    <w:rsid w:val="003F3C03"/>
    <w:rsid w:val="003F3D2F"/>
    <w:rsid w:val="003F5EF1"/>
    <w:rsid w:val="003F62B6"/>
    <w:rsid w:val="003F6816"/>
    <w:rsid w:val="003F7598"/>
    <w:rsid w:val="003F79BE"/>
    <w:rsid w:val="003F7F70"/>
    <w:rsid w:val="00401103"/>
    <w:rsid w:val="00401776"/>
    <w:rsid w:val="004017FF"/>
    <w:rsid w:val="00401AE6"/>
    <w:rsid w:val="00401C2A"/>
    <w:rsid w:val="0040253E"/>
    <w:rsid w:val="004039DA"/>
    <w:rsid w:val="004054E9"/>
    <w:rsid w:val="0040743D"/>
    <w:rsid w:val="00414074"/>
    <w:rsid w:val="004144AC"/>
    <w:rsid w:val="00415848"/>
    <w:rsid w:val="0041721E"/>
    <w:rsid w:val="004177C5"/>
    <w:rsid w:val="00420140"/>
    <w:rsid w:val="00420F7B"/>
    <w:rsid w:val="0042126A"/>
    <w:rsid w:val="0042189F"/>
    <w:rsid w:val="004257B1"/>
    <w:rsid w:val="00425E60"/>
    <w:rsid w:val="004314D5"/>
    <w:rsid w:val="00432366"/>
    <w:rsid w:val="00432552"/>
    <w:rsid w:val="00432CC0"/>
    <w:rsid w:val="0043436C"/>
    <w:rsid w:val="004360F8"/>
    <w:rsid w:val="00436219"/>
    <w:rsid w:val="00437219"/>
    <w:rsid w:val="0044032D"/>
    <w:rsid w:val="0044158D"/>
    <w:rsid w:val="00441AC0"/>
    <w:rsid w:val="00441B62"/>
    <w:rsid w:val="00441BC1"/>
    <w:rsid w:val="00442AF4"/>
    <w:rsid w:val="00442E58"/>
    <w:rsid w:val="004434AA"/>
    <w:rsid w:val="0044375F"/>
    <w:rsid w:val="0044526B"/>
    <w:rsid w:val="00445AF5"/>
    <w:rsid w:val="00446312"/>
    <w:rsid w:val="00446F99"/>
    <w:rsid w:val="004475BE"/>
    <w:rsid w:val="0045033C"/>
    <w:rsid w:val="00450C0A"/>
    <w:rsid w:val="00450ED6"/>
    <w:rsid w:val="00451222"/>
    <w:rsid w:val="0045169C"/>
    <w:rsid w:val="00451C6B"/>
    <w:rsid w:val="004527D4"/>
    <w:rsid w:val="00454EEF"/>
    <w:rsid w:val="0045571A"/>
    <w:rsid w:val="00455FC7"/>
    <w:rsid w:val="00456345"/>
    <w:rsid w:val="004608A3"/>
    <w:rsid w:val="00460C03"/>
    <w:rsid w:val="00463468"/>
    <w:rsid w:val="0046404F"/>
    <w:rsid w:val="0046569F"/>
    <w:rsid w:val="00465E1C"/>
    <w:rsid w:val="00466B1E"/>
    <w:rsid w:val="00466B34"/>
    <w:rsid w:val="00467636"/>
    <w:rsid w:val="00467886"/>
    <w:rsid w:val="00467C51"/>
    <w:rsid w:val="00470C11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4408"/>
    <w:rsid w:val="004915E1"/>
    <w:rsid w:val="00492162"/>
    <w:rsid w:val="00495134"/>
    <w:rsid w:val="00496454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4E7B"/>
    <w:rsid w:val="004A5314"/>
    <w:rsid w:val="004A6B4A"/>
    <w:rsid w:val="004A712E"/>
    <w:rsid w:val="004B0177"/>
    <w:rsid w:val="004B0F20"/>
    <w:rsid w:val="004B2D0C"/>
    <w:rsid w:val="004B419F"/>
    <w:rsid w:val="004B4DEA"/>
    <w:rsid w:val="004B59D6"/>
    <w:rsid w:val="004B6545"/>
    <w:rsid w:val="004B7B73"/>
    <w:rsid w:val="004C0385"/>
    <w:rsid w:val="004C0455"/>
    <w:rsid w:val="004C1EDA"/>
    <w:rsid w:val="004C238A"/>
    <w:rsid w:val="004C2A90"/>
    <w:rsid w:val="004C51DF"/>
    <w:rsid w:val="004C780B"/>
    <w:rsid w:val="004D03B6"/>
    <w:rsid w:val="004D253A"/>
    <w:rsid w:val="004D38CB"/>
    <w:rsid w:val="004D413A"/>
    <w:rsid w:val="004D44CB"/>
    <w:rsid w:val="004D47BE"/>
    <w:rsid w:val="004D4D9D"/>
    <w:rsid w:val="004D6212"/>
    <w:rsid w:val="004D6B94"/>
    <w:rsid w:val="004D70B8"/>
    <w:rsid w:val="004E1155"/>
    <w:rsid w:val="004E15A9"/>
    <w:rsid w:val="004E1955"/>
    <w:rsid w:val="004E227B"/>
    <w:rsid w:val="004E2932"/>
    <w:rsid w:val="004E3D6B"/>
    <w:rsid w:val="004E55A7"/>
    <w:rsid w:val="004E607F"/>
    <w:rsid w:val="004E6345"/>
    <w:rsid w:val="004E6B53"/>
    <w:rsid w:val="004E6F4B"/>
    <w:rsid w:val="004E7643"/>
    <w:rsid w:val="004F20A8"/>
    <w:rsid w:val="004F33EA"/>
    <w:rsid w:val="004F4513"/>
    <w:rsid w:val="004F752F"/>
    <w:rsid w:val="00502295"/>
    <w:rsid w:val="00503E66"/>
    <w:rsid w:val="00503F78"/>
    <w:rsid w:val="00505D31"/>
    <w:rsid w:val="005066A4"/>
    <w:rsid w:val="005070FF"/>
    <w:rsid w:val="00507352"/>
    <w:rsid w:val="005079BC"/>
    <w:rsid w:val="0051066C"/>
    <w:rsid w:val="00511572"/>
    <w:rsid w:val="00511890"/>
    <w:rsid w:val="00512EC9"/>
    <w:rsid w:val="005140F0"/>
    <w:rsid w:val="0051493D"/>
    <w:rsid w:val="005164D3"/>
    <w:rsid w:val="0051667A"/>
    <w:rsid w:val="00516EBA"/>
    <w:rsid w:val="00517D8E"/>
    <w:rsid w:val="005216E3"/>
    <w:rsid w:val="00521E93"/>
    <w:rsid w:val="00521FF9"/>
    <w:rsid w:val="00522E45"/>
    <w:rsid w:val="00522FC0"/>
    <w:rsid w:val="00525681"/>
    <w:rsid w:val="00525BD4"/>
    <w:rsid w:val="0052733B"/>
    <w:rsid w:val="005276EE"/>
    <w:rsid w:val="0052773B"/>
    <w:rsid w:val="00530ADC"/>
    <w:rsid w:val="00531AB0"/>
    <w:rsid w:val="005327D0"/>
    <w:rsid w:val="005327FF"/>
    <w:rsid w:val="0053290E"/>
    <w:rsid w:val="00532CE8"/>
    <w:rsid w:val="0053311D"/>
    <w:rsid w:val="005340D9"/>
    <w:rsid w:val="00534619"/>
    <w:rsid w:val="005348A4"/>
    <w:rsid w:val="005350F4"/>
    <w:rsid w:val="0053544E"/>
    <w:rsid w:val="00537535"/>
    <w:rsid w:val="005375E7"/>
    <w:rsid w:val="00541476"/>
    <w:rsid w:val="0054163E"/>
    <w:rsid w:val="00541D0E"/>
    <w:rsid w:val="00542028"/>
    <w:rsid w:val="005422BB"/>
    <w:rsid w:val="00542F65"/>
    <w:rsid w:val="0054420F"/>
    <w:rsid w:val="00546C2A"/>
    <w:rsid w:val="00547827"/>
    <w:rsid w:val="0055043D"/>
    <w:rsid w:val="0055137C"/>
    <w:rsid w:val="00552553"/>
    <w:rsid w:val="00552E2E"/>
    <w:rsid w:val="00553358"/>
    <w:rsid w:val="00554221"/>
    <w:rsid w:val="00555789"/>
    <w:rsid w:val="00556FB8"/>
    <w:rsid w:val="005570FD"/>
    <w:rsid w:val="00557516"/>
    <w:rsid w:val="0055762F"/>
    <w:rsid w:val="00557D2A"/>
    <w:rsid w:val="005606A9"/>
    <w:rsid w:val="005606FE"/>
    <w:rsid w:val="00562A80"/>
    <w:rsid w:val="005633C7"/>
    <w:rsid w:val="00564A11"/>
    <w:rsid w:val="00566F82"/>
    <w:rsid w:val="0056700E"/>
    <w:rsid w:val="00567853"/>
    <w:rsid w:val="00567ED1"/>
    <w:rsid w:val="005701C4"/>
    <w:rsid w:val="00571A30"/>
    <w:rsid w:val="00571B30"/>
    <w:rsid w:val="00571E0F"/>
    <w:rsid w:val="00571E6E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0E1F"/>
    <w:rsid w:val="00581230"/>
    <w:rsid w:val="00581301"/>
    <w:rsid w:val="005819BE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C6"/>
    <w:rsid w:val="00587F85"/>
    <w:rsid w:val="0059017A"/>
    <w:rsid w:val="00590EBA"/>
    <w:rsid w:val="00591001"/>
    <w:rsid w:val="00592ABF"/>
    <w:rsid w:val="005940CD"/>
    <w:rsid w:val="00594E4C"/>
    <w:rsid w:val="00595326"/>
    <w:rsid w:val="00595726"/>
    <w:rsid w:val="00596328"/>
    <w:rsid w:val="00596D88"/>
    <w:rsid w:val="00596FA3"/>
    <w:rsid w:val="00597AD4"/>
    <w:rsid w:val="00597E51"/>
    <w:rsid w:val="005A00B8"/>
    <w:rsid w:val="005A032C"/>
    <w:rsid w:val="005A045C"/>
    <w:rsid w:val="005A09DA"/>
    <w:rsid w:val="005A1B8E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B05EB"/>
    <w:rsid w:val="005B176E"/>
    <w:rsid w:val="005B4BE3"/>
    <w:rsid w:val="005B5061"/>
    <w:rsid w:val="005B56BF"/>
    <w:rsid w:val="005B5E73"/>
    <w:rsid w:val="005B6A9F"/>
    <w:rsid w:val="005B6E7B"/>
    <w:rsid w:val="005C0FC5"/>
    <w:rsid w:val="005C16E6"/>
    <w:rsid w:val="005C19A5"/>
    <w:rsid w:val="005C27C9"/>
    <w:rsid w:val="005C2D43"/>
    <w:rsid w:val="005C327A"/>
    <w:rsid w:val="005C3A92"/>
    <w:rsid w:val="005C5298"/>
    <w:rsid w:val="005C6351"/>
    <w:rsid w:val="005C6685"/>
    <w:rsid w:val="005C71A7"/>
    <w:rsid w:val="005D09B5"/>
    <w:rsid w:val="005D18BD"/>
    <w:rsid w:val="005D1FED"/>
    <w:rsid w:val="005D4915"/>
    <w:rsid w:val="005D503E"/>
    <w:rsid w:val="005D5D2D"/>
    <w:rsid w:val="005D6719"/>
    <w:rsid w:val="005D69FC"/>
    <w:rsid w:val="005E0F13"/>
    <w:rsid w:val="005E1BAB"/>
    <w:rsid w:val="005E4504"/>
    <w:rsid w:val="005E5B0B"/>
    <w:rsid w:val="005E5E96"/>
    <w:rsid w:val="005E61AE"/>
    <w:rsid w:val="005E6BA7"/>
    <w:rsid w:val="005E7AA9"/>
    <w:rsid w:val="005F1986"/>
    <w:rsid w:val="005F1A77"/>
    <w:rsid w:val="005F2767"/>
    <w:rsid w:val="005F3637"/>
    <w:rsid w:val="005F3F58"/>
    <w:rsid w:val="005F58A3"/>
    <w:rsid w:val="005F5AAF"/>
    <w:rsid w:val="005F6412"/>
    <w:rsid w:val="005F6882"/>
    <w:rsid w:val="0060020A"/>
    <w:rsid w:val="00600B30"/>
    <w:rsid w:val="00604A9A"/>
    <w:rsid w:val="00605395"/>
    <w:rsid w:val="006060AA"/>
    <w:rsid w:val="00606169"/>
    <w:rsid w:val="00606BC7"/>
    <w:rsid w:val="00606BD8"/>
    <w:rsid w:val="00606CFC"/>
    <w:rsid w:val="0061013A"/>
    <w:rsid w:val="00610780"/>
    <w:rsid w:val="00611E78"/>
    <w:rsid w:val="006124AA"/>
    <w:rsid w:val="0061258A"/>
    <w:rsid w:val="006126B7"/>
    <w:rsid w:val="006139BB"/>
    <w:rsid w:val="00613CB5"/>
    <w:rsid w:val="00615CA2"/>
    <w:rsid w:val="00616088"/>
    <w:rsid w:val="006174F8"/>
    <w:rsid w:val="0061782B"/>
    <w:rsid w:val="006213D2"/>
    <w:rsid w:val="0062162E"/>
    <w:rsid w:val="00623664"/>
    <w:rsid w:val="006241A9"/>
    <w:rsid w:val="0062424E"/>
    <w:rsid w:val="00624E95"/>
    <w:rsid w:val="00626951"/>
    <w:rsid w:val="00626F2D"/>
    <w:rsid w:val="006274E6"/>
    <w:rsid w:val="00630B1D"/>
    <w:rsid w:val="0063176A"/>
    <w:rsid w:val="006327AB"/>
    <w:rsid w:val="00632900"/>
    <w:rsid w:val="00632EBD"/>
    <w:rsid w:val="00633A8B"/>
    <w:rsid w:val="00633BEF"/>
    <w:rsid w:val="00634D9E"/>
    <w:rsid w:val="00634E15"/>
    <w:rsid w:val="00636240"/>
    <w:rsid w:val="006378D1"/>
    <w:rsid w:val="00637C77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D3A"/>
    <w:rsid w:val="00655C7B"/>
    <w:rsid w:val="0065768F"/>
    <w:rsid w:val="00661815"/>
    <w:rsid w:val="00662046"/>
    <w:rsid w:val="006625A0"/>
    <w:rsid w:val="00662779"/>
    <w:rsid w:val="00663374"/>
    <w:rsid w:val="00663A11"/>
    <w:rsid w:val="00663DA2"/>
    <w:rsid w:val="00664141"/>
    <w:rsid w:val="006644C2"/>
    <w:rsid w:val="0066464E"/>
    <w:rsid w:val="0066477A"/>
    <w:rsid w:val="006666E5"/>
    <w:rsid w:val="00670722"/>
    <w:rsid w:val="0067076B"/>
    <w:rsid w:val="0067160D"/>
    <w:rsid w:val="00671DB9"/>
    <w:rsid w:val="006727B9"/>
    <w:rsid w:val="00672B46"/>
    <w:rsid w:val="00672F00"/>
    <w:rsid w:val="00672FEB"/>
    <w:rsid w:val="006739EB"/>
    <w:rsid w:val="00674C1E"/>
    <w:rsid w:val="00674F20"/>
    <w:rsid w:val="006769A3"/>
    <w:rsid w:val="0068124E"/>
    <w:rsid w:val="00681DB8"/>
    <w:rsid w:val="0068216E"/>
    <w:rsid w:val="00683326"/>
    <w:rsid w:val="00683BE6"/>
    <w:rsid w:val="006843F1"/>
    <w:rsid w:val="00685D46"/>
    <w:rsid w:val="006865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E75"/>
    <w:rsid w:val="006A404A"/>
    <w:rsid w:val="006A4CA0"/>
    <w:rsid w:val="006A4DD6"/>
    <w:rsid w:val="006A5337"/>
    <w:rsid w:val="006A5A14"/>
    <w:rsid w:val="006A6249"/>
    <w:rsid w:val="006A786A"/>
    <w:rsid w:val="006A7EDD"/>
    <w:rsid w:val="006B1544"/>
    <w:rsid w:val="006B1A06"/>
    <w:rsid w:val="006B3826"/>
    <w:rsid w:val="006B3D86"/>
    <w:rsid w:val="006B471B"/>
    <w:rsid w:val="006B4D8D"/>
    <w:rsid w:val="006B51E5"/>
    <w:rsid w:val="006B5861"/>
    <w:rsid w:val="006B7111"/>
    <w:rsid w:val="006B7ACF"/>
    <w:rsid w:val="006C02BF"/>
    <w:rsid w:val="006C0994"/>
    <w:rsid w:val="006C1C65"/>
    <w:rsid w:val="006C1E2F"/>
    <w:rsid w:val="006C3419"/>
    <w:rsid w:val="006C37F8"/>
    <w:rsid w:val="006C3980"/>
    <w:rsid w:val="006C4DDA"/>
    <w:rsid w:val="006C5469"/>
    <w:rsid w:val="006C6964"/>
    <w:rsid w:val="006C6B4C"/>
    <w:rsid w:val="006D04CB"/>
    <w:rsid w:val="006D11AB"/>
    <w:rsid w:val="006D263F"/>
    <w:rsid w:val="006D3AC4"/>
    <w:rsid w:val="006D3CE7"/>
    <w:rsid w:val="006D4681"/>
    <w:rsid w:val="006D5772"/>
    <w:rsid w:val="006D6608"/>
    <w:rsid w:val="006D6AC6"/>
    <w:rsid w:val="006D6EB2"/>
    <w:rsid w:val="006D72AE"/>
    <w:rsid w:val="006D765E"/>
    <w:rsid w:val="006D78D0"/>
    <w:rsid w:val="006D7C59"/>
    <w:rsid w:val="006E151F"/>
    <w:rsid w:val="006E246F"/>
    <w:rsid w:val="006E2CA1"/>
    <w:rsid w:val="006E37D6"/>
    <w:rsid w:val="006E5391"/>
    <w:rsid w:val="006E5806"/>
    <w:rsid w:val="006E6D07"/>
    <w:rsid w:val="006E706A"/>
    <w:rsid w:val="006E76A4"/>
    <w:rsid w:val="006F09AC"/>
    <w:rsid w:val="006F1180"/>
    <w:rsid w:val="006F11FC"/>
    <w:rsid w:val="006F13A0"/>
    <w:rsid w:val="006F13A6"/>
    <w:rsid w:val="006F2D98"/>
    <w:rsid w:val="006F3473"/>
    <w:rsid w:val="006F48BF"/>
    <w:rsid w:val="006F6F2A"/>
    <w:rsid w:val="006F746B"/>
    <w:rsid w:val="006F7470"/>
    <w:rsid w:val="00701D2C"/>
    <w:rsid w:val="007020F1"/>
    <w:rsid w:val="0070303C"/>
    <w:rsid w:val="0070325E"/>
    <w:rsid w:val="00703B7C"/>
    <w:rsid w:val="00704161"/>
    <w:rsid w:val="00704F49"/>
    <w:rsid w:val="00705A26"/>
    <w:rsid w:val="00707DC0"/>
    <w:rsid w:val="007104DE"/>
    <w:rsid w:val="00711A2E"/>
    <w:rsid w:val="00712423"/>
    <w:rsid w:val="00712650"/>
    <w:rsid w:val="00712A3D"/>
    <w:rsid w:val="00713747"/>
    <w:rsid w:val="00714525"/>
    <w:rsid w:val="0071667A"/>
    <w:rsid w:val="00716686"/>
    <w:rsid w:val="0072111C"/>
    <w:rsid w:val="00721BD9"/>
    <w:rsid w:val="00722085"/>
    <w:rsid w:val="00723044"/>
    <w:rsid w:val="00723163"/>
    <w:rsid w:val="00723998"/>
    <w:rsid w:val="00725178"/>
    <w:rsid w:val="00725EA6"/>
    <w:rsid w:val="00726009"/>
    <w:rsid w:val="00726A2E"/>
    <w:rsid w:val="00726DCF"/>
    <w:rsid w:val="00727D1E"/>
    <w:rsid w:val="0073047B"/>
    <w:rsid w:val="00730913"/>
    <w:rsid w:val="007311A0"/>
    <w:rsid w:val="007316D3"/>
    <w:rsid w:val="0073241A"/>
    <w:rsid w:val="00732A82"/>
    <w:rsid w:val="00732C73"/>
    <w:rsid w:val="00733FB8"/>
    <w:rsid w:val="0073585F"/>
    <w:rsid w:val="00735DF8"/>
    <w:rsid w:val="00735EAB"/>
    <w:rsid w:val="00737173"/>
    <w:rsid w:val="00737EEB"/>
    <w:rsid w:val="00740BB6"/>
    <w:rsid w:val="00740C52"/>
    <w:rsid w:val="00742B50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31"/>
    <w:rsid w:val="00755CD3"/>
    <w:rsid w:val="00757694"/>
    <w:rsid w:val="00757798"/>
    <w:rsid w:val="007624F2"/>
    <w:rsid w:val="0076366E"/>
    <w:rsid w:val="00763A36"/>
    <w:rsid w:val="00764226"/>
    <w:rsid w:val="007656F1"/>
    <w:rsid w:val="007657CA"/>
    <w:rsid w:val="00765E4E"/>
    <w:rsid w:val="00765F83"/>
    <w:rsid w:val="007665C1"/>
    <w:rsid w:val="00767BE3"/>
    <w:rsid w:val="00770302"/>
    <w:rsid w:val="00770A28"/>
    <w:rsid w:val="0077178A"/>
    <w:rsid w:val="00772477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52B6"/>
    <w:rsid w:val="00785514"/>
    <w:rsid w:val="00785604"/>
    <w:rsid w:val="007858DC"/>
    <w:rsid w:val="00785AA2"/>
    <w:rsid w:val="007906A8"/>
    <w:rsid w:val="00790AEF"/>
    <w:rsid w:val="00791730"/>
    <w:rsid w:val="0079175B"/>
    <w:rsid w:val="007936F6"/>
    <w:rsid w:val="00793ABE"/>
    <w:rsid w:val="00794D32"/>
    <w:rsid w:val="007A1729"/>
    <w:rsid w:val="007A3E24"/>
    <w:rsid w:val="007A567E"/>
    <w:rsid w:val="007A6692"/>
    <w:rsid w:val="007A784F"/>
    <w:rsid w:val="007A7E65"/>
    <w:rsid w:val="007B02D9"/>
    <w:rsid w:val="007B04E0"/>
    <w:rsid w:val="007B0BE6"/>
    <w:rsid w:val="007B0CAD"/>
    <w:rsid w:val="007B0EC2"/>
    <w:rsid w:val="007B2846"/>
    <w:rsid w:val="007B3F1E"/>
    <w:rsid w:val="007B5429"/>
    <w:rsid w:val="007B5846"/>
    <w:rsid w:val="007B643B"/>
    <w:rsid w:val="007B6540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6021"/>
    <w:rsid w:val="007D6748"/>
    <w:rsid w:val="007D73D0"/>
    <w:rsid w:val="007E0BF3"/>
    <w:rsid w:val="007E1E34"/>
    <w:rsid w:val="007E2818"/>
    <w:rsid w:val="007E3C69"/>
    <w:rsid w:val="007E4F32"/>
    <w:rsid w:val="007E5709"/>
    <w:rsid w:val="007E5790"/>
    <w:rsid w:val="007E6103"/>
    <w:rsid w:val="007E6789"/>
    <w:rsid w:val="007E7385"/>
    <w:rsid w:val="007E74DD"/>
    <w:rsid w:val="007F0243"/>
    <w:rsid w:val="007F0342"/>
    <w:rsid w:val="007F0D32"/>
    <w:rsid w:val="007F1824"/>
    <w:rsid w:val="007F640A"/>
    <w:rsid w:val="007F7071"/>
    <w:rsid w:val="00800379"/>
    <w:rsid w:val="0080090A"/>
    <w:rsid w:val="008017AE"/>
    <w:rsid w:val="008020AF"/>
    <w:rsid w:val="00803127"/>
    <w:rsid w:val="008034F4"/>
    <w:rsid w:val="0080369C"/>
    <w:rsid w:val="00803D43"/>
    <w:rsid w:val="00804105"/>
    <w:rsid w:val="008045F5"/>
    <w:rsid w:val="00804BD3"/>
    <w:rsid w:val="00805B9E"/>
    <w:rsid w:val="0080657C"/>
    <w:rsid w:val="00811219"/>
    <w:rsid w:val="00812158"/>
    <w:rsid w:val="00812840"/>
    <w:rsid w:val="00816DEA"/>
    <w:rsid w:val="00817CCA"/>
    <w:rsid w:val="0082050C"/>
    <w:rsid w:val="008208F6"/>
    <w:rsid w:val="008214D6"/>
    <w:rsid w:val="008215E6"/>
    <w:rsid w:val="00825792"/>
    <w:rsid w:val="00825EBB"/>
    <w:rsid w:val="00826572"/>
    <w:rsid w:val="00826E61"/>
    <w:rsid w:val="0083000C"/>
    <w:rsid w:val="008301EC"/>
    <w:rsid w:val="00830D29"/>
    <w:rsid w:val="00832649"/>
    <w:rsid w:val="00832668"/>
    <w:rsid w:val="008333A3"/>
    <w:rsid w:val="00833C25"/>
    <w:rsid w:val="00833E7C"/>
    <w:rsid w:val="00833F11"/>
    <w:rsid w:val="008340BE"/>
    <w:rsid w:val="00834722"/>
    <w:rsid w:val="00836EF0"/>
    <w:rsid w:val="008375F5"/>
    <w:rsid w:val="00837949"/>
    <w:rsid w:val="00837D18"/>
    <w:rsid w:val="008400A2"/>
    <w:rsid w:val="00840C09"/>
    <w:rsid w:val="00841248"/>
    <w:rsid w:val="008414F4"/>
    <w:rsid w:val="00841CBD"/>
    <w:rsid w:val="00845CB9"/>
    <w:rsid w:val="00845E97"/>
    <w:rsid w:val="00846262"/>
    <w:rsid w:val="0084661B"/>
    <w:rsid w:val="008518BE"/>
    <w:rsid w:val="0085503A"/>
    <w:rsid w:val="008579DA"/>
    <w:rsid w:val="00860086"/>
    <w:rsid w:val="00861085"/>
    <w:rsid w:val="0086120E"/>
    <w:rsid w:val="00862364"/>
    <w:rsid w:val="008634DA"/>
    <w:rsid w:val="008654DC"/>
    <w:rsid w:val="00865D89"/>
    <w:rsid w:val="008667DA"/>
    <w:rsid w:val="00866AAA"/>
    <w:rsid w:val="00870E15"/>
    <w:rsid w:val="00870EC4"/>
    <w:rsid w:val="00871188"/>
    <w:rsid w:val="00873A5F"/>
    <w:rsid w:val="00873F7B"/>
    <w:rsid w:val="00875536"/>
    <w:rsid w:val="008759C4"/>
    <w:rsid w:val="00875F42"/>
    <w:rsid w:val="008774D5"/>
    <w:rsid w:val="00877946"/>
    <w:rsid w:val="0088270F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5ED7"/>
    <w:rsid w:val="00896A60"/>
    <w:rsid w:val="0089741C"/>
    <w:rsid w:val="00897F97"/>
    <w:rsid w:val="008A08E9"/>
    <w:rsid w:val="008A08FC"/>
    <w:rsid w:val="008A1915"/>
    <w:rsid w:val="008A1C92"/>
    <w:rsid w:val="008A265E"/>
    <w:rsid w:val="008A67ED"/>
    <w:rsid w:val="008B21DD"/>
    <w:rsid w:val="008B221E"/>
    <w:rsid w:val="008B270F"/>
    <w:rsid w:val="008B2BC1"/>
    <w:rsid w:val="008B3068"/>
    <w:rsid w:val="008B3EAA"/>
    <w:rsid w:val="008B5928"/>
    <w:rsid w:val="008B5C30"/>
    <w:rsid w:val="008B607C"/>
    <w:rsid w:val="008B6D37"/>
    <w:rsid w:val="008C0DFD"/>
    <w:rsid w:val="008C16E8"/>
    <w:rsid w:val="008C1BC4"/>
    <w:rsid w:val="008C2AAF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4A55"/>
    <w:rsid w:val="008E33A7"/>
    <w:rsid w:val="008E4895"/>
    <w:rsid w:val="008E4E72"/>
    <w:rsid w:val="008E5F7A"/>
    <w:rsid w:val="008E69EE"/>
    <w:rsid w:val="008E776C"/>
    <w:rsid w:val="008E7899"/>
    <w:rsid w:val="008F0D28"/>
    <w:rsid w:val="008F1409"/>
    <w:rsid w:val="008F1E6E"/>
    <w:rsid w:val="008F28A4"/>
    <w:rsid w:val="008F3434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4BE"/>
    <w:rsid w:val="00933757"/>
    <w:rsid w:val="00933885"/>
    <w:rsid w:val="0093641C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BBE"/>
    <w:rsid w:val="00961B2D"/>
    <w:rsid w:val="00961B97"/>
    <w:rsid w:val="00961C13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D71"/>
    <w:rsid w:val="00974B08"/>
    <w:rsid w:val="00976236"/>
    <w:rsid w:val="0097765B"/>
    <w:rsid w:val="009777BE"/>
    <w:rsid w:val="00980334"/>
    <w:rsid w:val="0098080B"/>
    <w:rsid w:val="00980852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73DB"/>
    <w:rsid w:val="009907F1"/>
    <w:rsid w:val="00990CDC"/>
    <w:rsid w:val="009914C9"/>
    <w:rsid w:val="00991759"/>
    <w:rsid w:val="0099499F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2BF"/>
    <w:rsid w:val="009A1787"/>
    <w:rsid w:val="009A339C"/>
    <w:rsid w:val="009A3CE9"/>
    <w:rsid w:val="009A3DE7"/>
    <w:rsid w:val="009A5A8C"/>
    <w:rsid w:val="009A601F"/>
    <w:rsid w:val="009A621F"/>
    <w:rsid w:val="009A70B0"/>
    <w:rsid w:val="009A70B7"/>
    <w:rsid w:val="009A72F5"/>
    <w:rsid w:val="009B1308"/>
    <w:rsid w:val="009B1378"/>
    <w:rsid w:val="009B1517"/>
    <w:rsid w:val="009B1F46"/>
    <w:rsid w:val="009B29AA"/>
    <w:rsid w:val="009B2B67"/>
    <w:rsid w:val="009B383C"/>
    <w:rsid w:val="009B4962"/>
    <w:rsid w:val="009B5531"/>
    <w:rsid w:val="009B5C7C"/>
    <w:rsid w:val="009B5F85"/>
    <w:rsid w:val="009B66D3"/>
    <w:rsid w:val="009B6A7D"/>
    <w:rsid w:val="009B743A"/>
    <w:rsid w:val="009C14C1"/>
    <w:rsid w:val="009C14D5"/>
    <w:rsid w:val="009C1834"/>
    <w:rsid w:val="009C307C"/>
    <w:rsid w:val="009C6A39"/>
    <w:rsid w:val="009C705F"/>
    <w:rsid w:val="009C71E7"/>
    <w:rsid w:val="009C7DD1"/>
    <w:rsid w:val="009D030F"/>
    <w:rsid w:val="009D0543"/>
    <w:rsid w:val="009D0817"/>
    <w:rsid w:val="009D0C5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02"/>
    <w:rsid w:val="009E28C5"/>
    <w:rsid w:val="009E316D"/>
    <w:rsid w:val="009E3368"/>
    <w:rsid w:val="009E3884"/>
    <w:rsid w:val="009E60A0"/>
    <w:rsid w:val="009E6388"/>
    <w:rsid w:val="009E662C"/>
    <w:rsid w:val="009F0FA6"/>
    <w:rsid w:val="009F1B4A"/>
    <w:rsid w:val="009F2453"/>
    <w:rsid w:val="009F280C"/>
    <w:rsid w:val="009F2AFD"/>
    <w:rsid w:val="009F376A"/>
    <w:rsid w:val="009F4CD1"/>
    <w:rsid w:val="009F52F8"/>
    <w:rsid w:val="009F5D44"/>
    <w:rsid w:val="009F69B3"/>
    <w:rsid w:val="009F78E9"/>
    <w:rsid w:val="00A00314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10A78"/>
    <w:rsid w:val="00A1282E"/>
    <w:rsid w:val="00A12B04"/>
    <w:rsid w:val="00A135BE"/>
    <w:rsid w:val="00A13C33"/>
    <w:rsid w:val="00A142AD"/>
    <w:rsid w:val="00A157ED"/>
    <w:rsid w:val="00A15C7E"/>
    <w:rsid w:val="00A162B0"/>
    <w:rsid w:val="00A1638D"/>
    <w:rsid w:val="00A16F56"/>
    <w:rsid w:val="00A2035C"/>
    <w:rsid w:val="00A20833"/>
    <w:rsid w:val="00A20DC2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D5"/>
    <w:rsid w:val="00A301FA"/>
    <w:rsid w:val="00A310B8"/>
    <w:rsid w:val="00A32BFB"/>
    <w:rsid w:val="00A34A51"/>
    <w:rsid w:val="00A35E2F"/>
    <w:rsid w:val="00A407BE"/>
    <w:rsid w:val="00A40BF9"/>
    <w:rsid w:val="00A40DCA"/>
    <w:rsid w:val="00A41619"/>
    <w:rsid w:val="00A41D9A"/>
    <w:rsid w:val="00A43921"/>
    <w:rsid w:val="00A43FF8"/>
    <w:rsid w:val="00A4598E"/>
    <w:rsid w:val="00A45CC0"/>
    <w:rsid w:val="00A45DD1"/>
    <w:rsid w:val="00A4735E"/>
    <w:rsid w:val="00A47F5D"/>
    <w:rsid w:val="00A50253"/>
    <w:rsid w:val="00A5056C"/>
    <w:rsid w:val="00A50D34"/>
    <w:rsid w:val="00A53764"/>
    <w:rsid w:val="00A5422B"/>
    <w:rsid w:val="00A5460E"/>
    <w:rsid w:val="00A54D80"/>
    <w:rsid w:val="00A54EFB"/>
    <w:rsid w:val="00A5526B"/>
    <w:rsid w:val="00A55A4F"/>
    <w:rsid w:val="00A55E58"/>
    <w:rsid w:val="00A564C8"/>
    <w:rsid w:val="00A571D4"/>
    <w:rsid w:val="00A608A6"/>
    <w:rsid w:val="00A628B2"/>
    <w:rsid w:val="00A63388"/>
    <w:rsid w:val="00A63B3F"/>
    <w:rsid w:val="00A64F9C"/>
    <w:rsid w:val="00A67EEA"/>
    <w:rsid w:val="00A70278"/>
    <w:rsid w:val="00A71B97"/>
    <w:rsid w:val="00A71D23"/>
    <w:rsid w:val="00A723D5"/>
    <w:rsid w:val="00A72AAB"/>
    <w:rsid w:val="00A746CF"/>
    <w:rsid w:val="00A74C5B"/>
    <w:rsid w:val="00A75F40"/>
    <w:rsid w:val="00A761F3"/>
    <w:rsid w:val="00A80065"/>
    <w:rsid w:val="00A804C1"/>
    <w:rsid w:val="00A809D6"/>
    <w:rsid w:val="00A834A0"/>
    <w:rsid w:val="00A858AF"/>
    <w:rsid w:val="00A90672"/>
    <w:rsid w:val="00A90AF7"/>
    <w:rsid w:val="00A91B5C"/>
    <w:rsid w:val="00A9205B"/>
    <w:rsid w:val="00A92EF3"/>
    <w:rsid w:val="00A939D6"/>
    <w:rsid w:val="00A93C70"/>
    <w:rsid w:val="00A94219"/>
    <w:rsid w:val="00A951C9"/>
    <w:rsid w:val="00A9593D"/>
    <w:rsid w:val="00A95ACB"/>
    <w:rsid w:val="00A9714D"/>
    <w:rsid w:val="00AA2019"/>
    <w:rsid w:val="00AA46EB"/>
    <w:rsid w:val="00AA47EB"/>
    <w:rsid w:val="00AA49EF"/>
    <w:rsid w:val="00AA5451"/>
    <w:rsid w:val="00AA54FA"/>
    <w:rsid w:val="00AB28DD"/>
    <w:rsid w:val="00AB32F4"/>
    <w:rsid w:val="00AB38A4"/>
    <w:rsid w:val="00AB3A7D"/>
    <w:rsid w:val="00AB3DE3"/>
    <w:rsid w:val="00AB53A4"/>
    <w:rsid w:val="00AB6ACF"/>
    <w:rsid w:val="00AB7CC6"/>
    <w:rsid w:val="00AC021E"/>
    <w:rsid w:val="00AC19BF"/>
    <w:rsid w:val="00AC1A53"/>
    <w:rsid w:val="00AC23E3"/>
    <w:rsid w:val="00AC2DF4"/>
    <w:rsid w:val="00AC3EAD"/>
    <w:rsid w:val="00AC52CE"/>
    <w:rsid w:val="00AC5834"/>
    <w:rsid w:val="00AC6B9F"/>
    <w:rsid w:val="00AC6D2E"/>
    <w:rsid w:val="00AC6E0D"/>
    <w:rsid w:val="00AD03A8"/>
    <w:rsid w:val="00AD0511"/>
    <w:rsid w:val="00AD0941"/>
    <w:rsid w:val="00AD0BA8"/>
    <w:rsid w:val="00AD1A48"/>
    <w:rsid w:val="00AD22A1"/>
    <w:rsid w:val="00AD29FF"/>
    <w:rsid w:val="00AD48E2"/>
    <w:rsid w:val="00AD5BBF"/>
    <w:rsid w:val="00AD6107"/>
    <w:rsid w:val="00AD7A6A"/>
    <w:rsid w:val="00AD7CB8"/>
    <w:rsid w:val="00AE2C7F"/>
    <w:rsid w:val="00AE2D29"/>
    <w:rsid w:val="00AE2FC6"/>
    <w:rsid w:val="00AE3041"/>
    <w:rsid w:val="00AE33F7"/>
    <w:rsid w:val="00AE4C23"/>
    <w:rsid w:val="00AE6871"/>
    <w:rsid w:val="00AE6E78"/>
    <w:rsid w:val="00AF0A16"/>
    <w:rsid w:val="00AF11BC"/>
    <w:rsid w:val="00AF29D9"/>
    <w:rsid w:val="00AF2F58"/>
    <w:rsid w:val="00AF3AE7"/>
    <w:rsid w:val="00AF3FDB"/>
    <w:rsid w:val="00AF55C6"/>
    <w:rsid w:val="00AF56F1"/>
    <w:rsid w:val="00B0013D"/>
    <w:rsid w:val="00B00233"/>
    <w:rsid w:val="00B00B22"/>
    <w:rsid w:val="00B01B04"/>
    <w:rsid w:val="00B0340E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65BF"/>
    <w:rsid w:val="00B211A0"/>
    <w:rsid w:val="00B225BC"/>
    <w:rsid w:val="00B238EF"/>
    <w:rsid w:val="00B24D37"/>
    <w:rsid w:val="00B25368"/>
    <w:rsid w:val="00B315FB"/>
    <w:rsid w:val="00B32931"/>
    <w:rsid w:val="00B33B66"/>
    <w:rsid w:val="00B33EB8"/>
    <w:rsid w:val="00B34F75"/>
    <w:rsid w:val="00B34FD5"/>
    <w:rsid w:val="00B357BC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50E74"/>
    <w:rsid w:val="00B5192B"/>
    <w:rsid w:val="00B52679"/>
    <w:rsid w:val="00B52BC6"/>
    <w:rsid w:val="00B531E7"/>
    <w:rsid w:val="00B5469E"/>
    <w:rsid w:val="00B55A4D"/>
    <w:rsid w:val="00B55A96"/>
    <w:rsid w:val="00B55DE0"/>
    <w:rsid w:val="00B56888"/>
    <w:rsid w:val="00B57B6B"/>
    <w:rsid w:val="00B606CE"/>
    <w:rsid w:val="00B61EF6"/>
    <w:rsid w:val="00B63CE3"/>
    <w:rsid w:val="00B64636"/>
    <w:rsid w:val="00B65B84"/>
    <w:rsid w:val="00B67EC7"/>
    <w:rsid w:val="00B70951"/>
    <w:rsid w:val="00B70E88"/>
    <w:rsid w:val="00B71EB2"/>
    <w:rsid w:val="00B72AAD"/>
    <w:rsid w:val="00B732FF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26FE"/>
    <w:rsid w:val="00B92F70"/>
    <w:rsid w:val="00B93A78"/>
    <w:rsid w:val="00B943AB"/>
    <w:rsid w:val="00B96BE2"/>
    <w:rsid w:val="00B974FB"/>
    <w:rsid w:val="00BA097E"/>
    <w:rsid w:val="00BA234C"/>
    <w:rsid w:val="00BA4271"/>
    <w:rsid w:val="00BA5D6D"/>
    <w:rsid w:val="00BA74A0"/>
    <w:rsid w:val="00BB052A"/>
    <w:rsid w:val="00BB1D1F"/>
    <w:rsid w:val="00BB3310"/>
    <w:rsid w:val="00BB38B9"/>
    <w:rsid w:val="00BB4A23"/>
    <w:rsid w:val="00BB4CC9"/>
    <w:rsid w:val="00BB4E97"/>
    <w:rsid w:val="00BB5B01"/>
    <w:rsid w:val="00BB6154"/>
    <w:rsid w:val="00BB711E"/>
    <w:rsid w:val="00BB79E1"/>
    <w:rsid w:val="00BB7F84"/>
    <w:rsid w:val="00BC1707"/>
    <w:rsid w:val="00BC309C"/>
    <w:rsid w:val="00BC30AA"/>
    <w:rsid w:val="00BC3351"/>
    <w:rsid w:val="00BC42F3"/>
    <w:rsid w:val="00BC5513"/>
    <w:rsid w:val="00BC614C"/>
    <w:rsid w:val="00BD0C0D"/>
    <w:rsid w:val="00BD0C6A"/>
    <w:rsid w:val="00BD0CBA"/>
    <w:rsid w:val="00BD14BA"/>
    <w:rsid w:val="00BD27E3"/>
    <w:rsid w:val="00BD4A08"/>
    <w:rsid w:val="00BD56AF"/>
    <w:rsid w:val="00BD67E8"/>
    <w:rsid w:val="00BD79BA"/>
    <w:rsid w:val="00BE04EB"/>
    <w:rsid w:val="00BE075A"/>
    <w:rsid w:val="00BE07BD"/>
    <w:rsid w:val="00BE1903"/>
    <w:rsid w:val="00BE28AF"/>
    <w:rsid w:val="00BE35D1"/>
    <w:rsid w:val="00BE3CF5"/>
    <w:rsid w:val="00BE4218"/>
    <w:rsid w:val="00BE4883"/>
    <w:rsid w:val="00BE5E29"/>
    <w:rsid w:val="00BE6576"/>
    <w:rsid w:val="00BE726A"/>
    <w:rsid w:val="00BF0AC7"/>
    <w:rsid w:val="00BF3A96"/>
    <w:rsid w:val="00BF45BE"/>
    <w:rsid w:val="00BF5E2D"/>
    <w:rsid w:val="00BF5F47"/>
    <w:rsid w:val="00BF6650"/>
    <w:rsid w:val="00BF7393"/>
    <w:rsid w:val="00BF7723"/>
    <w:rsid w:val="00C00CF4"/>
    <w:rsid w:val="00C024E4"/>
    <w:rsid w:val="00C02FD2"/>
    <w:rsid w:val="00C0445B"/>
    <w:rsid w:val="00C06EDD"/>
    <w:rsid w:val="00C07628"/>
    <w:rsid w:val="00C07AE0"/>
    <w:rsid w:val="00C07D60"/>
    <w:rsid w:val="00C1382A"/>
    <w:rsid w:val="00C13A7A"/>
    <w:rsid w:val="00C13CE1"/>
    <w:rsid w:val="00C150FF"/>
    <w:rsid w:val="00C15CBF"/>
    <w:rsid w:val="00C16284"/>
    <w:rsid w:val="00C1698C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20D0"/>
    <w:rsid w:val="00C42DAB"/>
    <w:rsid w:val="00C44D51"/>
    <w:rsid w:val="00C46918"/>
    <w:rsid w:val="00C47A7E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6208F"/>
    <w:rsid w:val="00C62C1D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16E"/>
    <w:rsid w:val="00C715FA"/>
    <w:rsid w:val="00C71C9F"/>
    <w:rsid w:val="00C721FA"/>
    <w:rsid w:val="00C72829"/>
    <w:rsid w:val="00C73C93"/>
    <w:rsid w:val="00C742E0"/>
    <w:rsid w:val="00C75628"/>
    <w:rsid w:val="00C75D00"/>
    <w:rsid w:val="00C75F1A"/>
    <w:rsid w:val="00C7649B"/>
    <w:rsid w:val="00C768DB"/>
    <w:rsid w:val="00C77417"/>
    <w:rsid w:val="00C81E78"/>
    <w:rsid w:val="00C81F90"/>
    <w:rsid w:val="00C82641"/>
    <w:rsid w:val="00C8385A"/>
    <w:rsid w:val="00C83D66"/>
    <w:rsid w:val="00C855C0"/>
    <w:rsid w:val="00C86049"/>
    <w:rsid w:val="00C8637E"/>
    <w:rsid w:val="00C8651C"/>
    <w:rsid w:val="00C86EBA"/>
    <w:rsid w:val="00C87143"/>
    <w:rsid w:val="00C903D9"/>
    <w:rsid w:val="00C9136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F40"/>
    <w:rsid w:val="00CA0A2E"/>
    <w:rsid w:val="00CA235D"/>
    <w:rsid w:val="00CA2437"/>
    <w:rsid w:val="00CA340F"/>
    <w:rsid w:val="00CA3956"/>
    <w:rsid w:val="00CA4535"/>
    <w:rsid w:val="00CA5062"/>
    <w:rsid w:val="00CA6588"/>
    <w:rsid w:val="00CA6BF8"/>
    <w:rsid w:val="00CA6D1C"/>
    <w:rsid w:val="00CA6E53"/>
    <w:rsid w:val="00CB1AE1"/>
    <w:rsid w:val="00CB3CF5"/>
    <w:rsid w:val="00CB4255"/>
    <w:rsid w:val="00CB4A2C"/>
    <w:rsid w:val="00CB4CA2"/>
    <w:rsid w:val="00CB4CFD"/>
    <w:rsid w:val="00CB4DD7"/>
    <w:rsid w:val="00CB4F25"/>
    <w:rsid w:val="00CB5B4F"/>
    <w:rsid w:val="00CB6665"/>
    <w:rsid w:val="00CB6E75"/>
    <w:rsid w:val="00CB7E8C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EDB"/>
    <w:rsid w:val="00CD22FD"/>
    <w:rsid w:val="00CD300D"/>
    <w:rsid w:val="00CD36EA"/>
    <w:rsid w:val="00CD3B72"/>
    <w:rsid w:val="00CD40B8"/>
    <w:rsid w:val="00CD6078"/>
    <w:rsid w:val="00CD7956"/>
    <w:rsid w:val="00CE0CFD"/>
    <w:rsid w:val="00CE0D03"/>
    <w:rsid w:val="00CE1326"/>
    <w:rsid w:val="00CE2071"/>
    <w:rsid w:val="00CE3CE1"/>
    <w:rsid w:val="00CE48F4"/>
    <w:rsid w:val="00CE4912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426E"/>
    <w:rsid w:val="00D164E7"/>
    <w:rsid w:val="00D16C5C"/>
    <w:rsid w:val="00D203F0"/>
    <w:rsid w:val="00D21E4D"/>
    <w:rsid w:val="00D237F1"/>
    <w:rsid w:val="00D23A6C"/>
    <w:rsid w:val="00D262FF"/>
    <w:rsid w:val="00D2635F"/>
    <w:rsid w:val="00D31247"/>
    <w:rsid w:val="00D330F7"/>
    <w:rsid w:val="00D336BE"/>
    <w:rsid w:val="00D33CB9"/>
    <w:rsid w:val="00D35AF6"/>
    <w:rsid w:val="00D361F7"/>
    <w:rsid w:val="00D4066A"/>
    <w:rsid w:val="00D40981"/>
    <w:rsid w:val="00D417F8"/>
    <w:rsid w:val="00D42220"/>
    <w:rsid w:val="00D42D9D"/>
    <w:rsid w:val="00D43330"/>
    <w:rsid w:val="00D446B3"/>
    <w:rsid w:val="00D44C15"/>
    <w:rsid w:val="00D44EFB"/>
    <w:rsid w:val="00D451A0"/>
    <w:rsid w:val="00D46E22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4BC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643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353"/>
    <w:rsid w:val="00D72794"/>
    <w:rsid w:val="00D73AFE"/>
    <w:rsid w:val="00D75B15"/>
    <w:rsid w:val="00D76910"/>
    <w:rsid w:val="00D77073"/>
    <w:rsid w:val="00D77FE1"/>
    <w:rsid w:val="00D80B3C"/>
    <w:rsid w:val="00D80E63"/>
    <w:rsid w:val="00D8119A"/>
    <w:rsid w:val="00D8266A"/>
    <w:rsid w:val="00D838F3"/>
    <w:rsid w:val="00D83E5A"/>
    <w:rsid w:val="00D87BF5"/>
    <w:rsid w:val="00D9012E"/>
    <w:rsid w:val="00D91042"/>
    <w:rsid w:val="00D92311"/>
    <w:rsid w:val="00D94637"/>
    <w:rsid w:val="00D96A5C"/>
    <w:rsid w:val="00D96B66"/>
    <w:rsid w:val="00DA2E06"/>
    <w:rsid w:val="00DA36DF"/>
    <w:rsid w:val="00DA374F"/>
    <w:rsid w:val="00DA4478"/>
    <w:rsid w:val="00DA44B7"/>
    <w:rsid w:val="00DA45EF"/>
    <w:rsid w:val="00DA48C6"/>
    <w:rsid w:val="00DA567C"/>
    <w:rsid w:val="00DA6A0C"/>
    <w:rsid w:val="00DA6FCE"/>
    <w:rsid w:val="00DB061B"/>
    <w:rsid w:val="00DB11F2"/>
    <w:rsid w:val="00DB1AFB"/>
    <w:rsid w:val="00DB36AE"/>
    <w:rsid w:val="00DB3CC4"/>
    <w:rsid w:val="00DB3ED3"/>
    <w:rsid w:val="00DB6663"/>
    <w:rsid w:val="00DB72ED"/>
    <w:rsid w:val="00DB753E"/>
    <w:rsid w:val="00DB7BC6"/>
    <w:rsid w:val="00DC1163"/>
    <w:rsid w:val="00DC12BD"/>
    <w:rsid w:val="00DC1EC8"/>
    <w:rsid w:val="00DC2785"/>
    <w:rsid w:val="00DC394F"/>
    <w:rsid w:val="00DC4EC8"/>
    <w:rsid w:val="00DC545A"/>
    <w:rsid w:val="00DC6DAC"/>
    <w:rsid w:val="00DC6F16"/>
    <w:rsid w:val="00DC7CCE"/>
    <w:rsid w:val="00DC7E8E"/>
    <w:rsid w:val="00DD0344"/>
    <w:rsid w:val="00DD0583"/>
    <w:rsid w:val="00DD084B"/>
    <w:rsid w:val="00DD2C6A"/>
    <w:rsid w:val="00DD493A"/>
    <w:rsid w:val="00DD5ADA"/>
    <w:rsid w:val="00DD5B54"/>
    <w:rsid w:val="00DD7D42"/>
    <w:rsid w:val="00DE11A1"/>
    <w:rsid w:val="00DE65FA"/>
    <w:rsid w:val="00DE7BEE"/>
    <w:rsid w:val="00DF3F84"/>
    <w:rsid w:val="00DF426B"/>
    <w:rsid w:val="00DF4949"/>
    <w:rsid w:val="00DF4CA0"/>
    <w:rsid w:val="00DF6218"/>
    <w:rsid w:val="00DF62D4"/>
    <w:rsid w:val="00DF62E7"/>
    <w:rsid w:val="00DF77BD"/>
    <w:rsid w:val="00E0064E"/>
    <w:rsid w:val="00E0134F"/>
    <w:rsid w:val="00E01514"/>
    <w:rsid w:val="00E015F2"/>
    <w:rsid w:val="00E0168E"/>
    <w:rsid w:val="00E028B8"/>
    <w:rsid w:val="00E0385E"/>
    <w:rsid w:val="00E03B8C"/>
    <w:rsid w:val="00E061C8"/>
    <w:rsid w:val="00E1091B"/>
    <w:rsid w:val="00E11794"/>
    <w:rsid w:val="00E11AB6"/>
    <w:rsid w:val="00E1304A"/>
    <w:rsid w:val="00E15F48"/>
    <w:rsid w:val="00E16E5A"/>
    <w:rsid w:val="00E178F7"/>
    <w:rsid w:val="00E20697"/>
    <w:rsid w:val="00E2111F"/>
    <w:rsid w:val="00E22DE1"/>
    <w:rsid w:val="00E242FA"/>
    <w:rsid w:val="00E24EE7"/>
    <w:rsid w:val="00E25C1B"/>
    <w:rsid w:val="00E300F4"/>
    <w:rsid w:val="00E30672"/>
    <w:rsid w:val="00E324E6"/>
    <w:rsid w:val="00E3297D"/>
    <w:rsid w:val="00E33C6C"/>
    <w:rsid w:val="00E351CB"/>
    <w:rsid w:val="00E35453"/>
    <w:rsid w:val="00E354A7"/>
    <w:rsid w:val="00E35FFF"/>
    <w:rsid w:val="00E36F1E"/>
    <w:rsid w:val="00E42C27"/>
    <w:rsid w:val="00E43E67"/>
    <w:rsid w:val="00E44BC3"/>
    <w:rsid w:val="00E46C1A"/>
    <w:rsid w:val="00E505B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FA3"/>
    <w:rsid w:val="00E62358"/>
    <w:rsid w:val="00E639DD"/>
    <w:rsid w:val="00E63CA2"/>
    <w:rsid w:val="00E6486D"/>
    <w:rsid w:val="00E65100"/>
    <w:rsid w:val="00E657B7"/>
    <w:rsid w:val="00E65D76"/>
    <w:rsid w:val="00E6628B"/>
    <w:rsid w:val="00E67039"/>
    <w:rsid w:val="00E67F1A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DB2"/>
    <w:rsid w:val="00E8110D"/>
    <w:rsid w:val="00E8246B"/>
    <w:rsid w:val="00E82C8B"/>
    <w:rsid w:val="00E8381B"/>
    <w:rsid w:val="00E84B3E"/>
    <w:rsid w:val="00E855F4"/>
    <w:rsid w:val="00E869D6"/>
    <w:rsid w:val="00E86D8A"/>
    <w:rsid w:val="00E87064"/>
    <w:rsid w:val="00E87712"/>
    <w:rsid w:val="00E87A8F"/>
    <w:rsid w:val="00E91DB0"/>
    <w:rsid w:val="00E944F2"/>
    <w:rsid w:val="00E94CFB"/>
    <w:rsid w:val="00E94EA6"/>
    <w:rsid w:val="00E95A31"/>
    <w:rsid w:val="00E96315"/>
    <w:rsid w:val="00EA080C"/>
    <w:rsid w:val="00EA18CA"/>
    <w:rsid w:val="00EA1DE9"/>
    <w:rsid w:val="00EA210A"/>
    <w:rsid w:val="00EA2E61"/>
    <w:rsid w:val="00EA5961"/>
    <w:rsid w:val="00EA6D79"/>
    <w:rsid w:val="00EA6F28"/>
    <w:rsid w:val="00EB1B3E"/>
    <w:rsid w:val="00EB1EC1"/>
    <w:rsid w:val="00EB244C"/>
    <w:rsid w:val="00EB4B27"/>
    <w:rsid w:val="00EB62A3"/>
    <w:rsid w:val="00EC0427"/>
    <w:rsid w:val="00EC058C"/>
    <w:rsid w:val="00EC0865"/>
    <w:rsid w:val="00EC0CE3"/>
    <w:rsid w:val="00EC0ED8"/>
    <w:rsid w:val="00EC10E8"/>
    <w:rsid w:val="00EC3735"/>
    <w:rsid w:val="00EC3D92"/>
    <w:rsid w:val="00EC5FE9"/>
    <w:rsid w:val="00EC79FA"/>
    <w:rsid w:val="00EC7D9F"/>
    <w:rsid w:val="00ED4E44"/>
    <w:rsid w:val="00EE03D1"/>
    <w:rsid w:val="00EE27D0"/>
    <w:rsid w:val="00EE2EFD"/>
    <w:rsid w:val="00EE3781"/>
    <w:rsid w:val="00EE3B77"/>
    <w:rsid w:val="00EE4EAF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7F1"/>
    <w:rsid w:val="00F0508F"/>
    <w:rsid w:val="00F06C26"/>
    <w:rsid w:val="00F06DA9"/>
    <w:rsid w:val="00F07BB8"/>
    <w:rsid w:val="00F11328"/>
    <w:rsid w:val="00F118DC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BB3"/>
    <w:rsid w:val="00F365B0"/>
    <w:rsid w:val="00F36816"/>
    <w:rsid w:val="00F36912"/>
    <w:rsid w:val="00F3724E"/>
    <w:rsid w:val="00F40C0B"/>
    <w:rsid w:val="00F41DD8"/>
    <w:rsid w:val="00F45244"/>
    <w:rsid w:val="00F46182"/>
    <w:rsid w:val="00F46C14"/>
    <w:rsid w:val="00F54067"/>
    <w:rsid w:val="00F5559B"/>
    <w:rsid w:val="00F55C05"/>
    <w:rsid w:val="00F57206"/>
    <w:rsid w:val="00F6009A"/>
    <w:rsid w:val="00F60ACF"/>
    <w:rsid w:val="00F61106"/>
    <w:rsid w:val="00F62E7D"/>
    <w:rsid w:val="00F63614"/>
    <w:rsid w:val="00F63B3D"/>
    <w:rsid w:val="00F63BA2"/>
    <w:rsid w:val="00F66314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2F74"/>
    <w:rsid w:val="00F85441"/>
    <w:rsid w:val="00F85AB7"/>
    <w:rsid w:val="00F873FC"/>
    <w:rsid w:val="00F90225"/>
    <w:rsid w:val="00F90B33"/>
    <w:rsid w:val="00F90C02"/>
    <w:rsid w:val="00F90F6D"/>
    <w:rsid w:val="00F92690"/>
    <w:rsid w:val="00F9374A"/>
    <w:rsid w:val="00F94241"/>
    <w:rsid w:val="00F9459C"/>
    <w:rsid w:val="00F955FB"/>
    <w:rsid w:val="00F960F9"/>
    <w:rsid w:val="00F9612D"/>
    <w:rsid w:val="00F96269"/>
    <w:rsid w:val="00F9656D"/>
    <w:rsid w:val="00FA0A5A"/>
    <w:rsid w:val="00FA1D3D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EF2"/>
    <w:rsid w:val="00FC188F"/>
    <w:rsid w:val="00FC39D7"/>
    <w:rsid w:val="00FC3CFC"/>
    <w:rsid w:val="00FC3D20"/>
    <w:rsid w:val="00FC51EF"/>
    <w:rsid w:val="00FC57C7"/>
    <w:rsid w:val="00FC59ED"/>
    <w:rsid w:val="00FC6F8D"/>
    <w:rsid w:val="00FC7374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8E2"/>
    <w:rsid w:val="00FE259F"/>
    <w:rsid w:val="00FE4962"/>
    <w:rsid w:val="00FE5C3D"/>
    <w:rsid w:val="00FE6D38"/>
    <w:rsid w:val="00FE76C9"/>
    <w:rsid w:val="00FF0FC7"/>
    <w:rsid w:val="00FF1EEF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1A71B"/>
  <w15:docId w15:val="{4C22C368-51D5-4056-8E84-AEB4CFA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6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698C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0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00B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3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BE6"/>
  </w:style>
  <w:style w:type="paragraph" w:styleId="Stopka">
    <w:name w:val="footer"/>
    <w:basedOn w:val="Normalny"/>
    <w:link w:val="StopkaZnak"/>
    <w:uiPriority w:val="99"/>
    <w:unhideWhenUsed/>
    <w:rsid w:val="007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BE6"/>
  </w:style>
  <w:style w:type="character" w:styleId="Hipercze">
    <w:name w:val="Hyperlink"/>
    <w:basedOn w:val="Domylnaczcionkaakapitu"/>
    <w:uiPriority w:val="99"/>
    <w:unhideWhenUsed/>
    <w:rsid w:val="00B0013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9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09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09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9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9A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63D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shorttext">
    <w:name w:val="short_text"/>
    <w:basedOn w:val="Domylnaczcionkaakapitu"/>
    <w:rsid w:val="003673CA"/>
  </w:style>
  <w:style w:type="character" w:customStyle="1" w:styleId="hps">
    <w:name w:val="hps"/>
    <w:basedOn w:val="Domylnaczcionkaakapitu"/>
    <w:rsid w:val="003673CA"/>
  </w:style>
  <w:style w:type="character" w:customStyle="1" w:styleId="st">
    <w:name w:val="st"/>
    <w:basedOn w:val="Domylnaczcionkaakapitu"/>
    <w:rsid w:val="003673CA"/>
  </w:style>
  <w:style w:type="table" w:styleId="Tabela-Siatka">
    <w:name w:val="Table Grid"/>
    <w:basedOn w:val="Standardowy"/>
    <w:uiPriority w:val="39"/>
    <w:rsid w:val="0036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3673C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3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Emilia</cp:lastModifiedBy>
  <cp:revision>17</cp:revision>
  <cp:lastPrinted>2019-11-04T14:43:00Z</cp:lastPrinted>
  <dcterms:created xsi:type="dcterms:W3CDTF">2019-11-05T12:12:00Z</dcterms:created>
  <dcterms:modified xsi:type="dcterms:W3CDTF">2019-11-26T08:40:00Z</dcterms:modified>
</cp:coreProperties>
</file>