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24D6" w14:textId="012CBD46" w:rsidR="00373FD6" w:rsidRPr="00C94D96" w:rsidRDefault="00AC354D" w:rsidP="00373FD6">
      <w:pPr>
        <w:spacing w:line="360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Uchwała nr 103</w:t>
      </w:r>
      <w:r w:rsidR="00373FD6">
        <w:rPr>
          <w:b/>
          <w:bCs/>
          <w:sz w:val="23"/>
          <w:szCs w:val="23"/>
        </w:rPr>
        <w:t xml:space="preserve"> </w:t>
      </w:r>
      <w:r w:rsidR="00373FD6" w:rsidRPr="00C94D96">
        <w:rPr>
          <w:b/>
          <w:bCs/>
          <w:sz w:val="23"/>
          <w:szCs w:val="23"/>
        </w:rPr>
        <w:t>/2018</w:t>
      </w:r>
    </w:p>
    <w:p w14:paraId="282C06DA" w14:textId="77777777" w:rsidR="00373FD6" w:rsidRPr="00C94D96" w:rsidRDefault="00373FD6" w:rsidP="00373FD6">
      <w:pPr>
        <w:spacing w:line="360" w:lineRule="auto"/>
        <w:jc w:val="center"/>
        <w:rPr>
          <w:b/>
          <w:bCs/>
          <w:sz w:val="23"/>
          <w:szCs w:val="23"/>
        </w:rPr>
      </w:pPr>
      <w:r w:rsidRPr="00C94D96">
        <w:rPr>
          <w:b/>
          <w:bCs/>
          <w:sz w:val="23"/>
          <w:szCs w:val="23"/>
        </w:rPr>
        <w:t>Senatu Uniwersytetu Medycznego w Białymstoku</w:t>
      </w:r>
    </w:p>
    <w:p w14:paraId="3C0F9C42" w14:textId="319EC740" w:rsidR="00373FD6" w:rsidRPr="00C94D96" w:rsidRDefault="00AC354D" w:rsidP="00373FD6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 14.12.</w:t>
      </w:r>
      <w:r w:rsidR="00373FD6" w:rsidRPr="00C94D96">
        <w:rPr>
          <w:b/>
          <w:bCs/>
          <w:sz w:val="23"/>
          <w:szCs w:val="23"/>
        </w:rPr>
        <w:t>2018r.</w:t>
      </w:r>
    </w:p>
    <w:p w14:paraId="3DEA5942" w14:textId="58CE57DF" w:rsidR="00373FD6" w:rsidRPr="00C94D96" w:rsidRDefault="00373FD6" w:rsidP="00373FD6">
      <w:pPr>
        <w:spacing w:line="360" w:lineRule="auto"/>
        <w:jc w:val="center"/>
        <w:rPr>
          <w:b/>
          <w:bCs/>
          <w:sz w:val="23"/>
          <w:szCs w:val="23"/>
        </w:rPr>
      </w:pPr>
      <w:r w:rsidRPr="00C94D96">
        <w:rPr>
          <w:b/>
          <w:bCs/>
          <w:sz w:val="23"/>
          <w:szCs w:val="23"/>
        </w:rPr>
        <w:t xml:space="preserve">w sprawie zmiany Uchwały nr </w:t>
      </w:r>
      <w:r>
        <w:rPr>
          <w:b/>
          <w:bCs/>
          <w:sz w:val="23"/>
          <w:szCs w:val="23"/>
        </w:rPr>
        <w:t>55/2018</w:t>
      </w:r>
      <w:r w:rsidRPr="00C94D96">
        <w:rPr>
          <w:b/>
          <w:bCs/>
          <w:sz w:val="23"/>
          <w:szCs w:val="23"/>
        </w:rPr>
        <w:t xml:space="preserve"> </w:t>
      </w:r>
      <w:r w:rsidRPr="00E91A61"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>23.05.2018</w:t>
      </w:r>
      <w:r w:rsidRPr="00E91A61">
        <w:rPr>
          <w:b/>
          <w:bCs/>
          <w:sz w:val="23"/>
          <w:szCs w:val="23"/>
        </w:rPr>
        <w:t>r.</w:t>
      </w:r>
      <w:r>
        <w:rPr>
          <w:b/>
          <w:bCs/>
          <w:sz w:val="23"/>
          <w:szCs w:val="23"/>
        </w:rPr>
        <w:t xml:space="preserve"> </w:t>
      </w:r>
      <w:r w:rsidRPr="00C94D96">
        <w:rPr>
          <w:b/>
          <w:bCs/>
          <w:sz w:val="23"/>
          <w:szCs w:val="23"/>
        </w:rPr>
        <w:t xml:space="preserve">w sprawie warunków i trybu przyjęć na studia na rok akademicki 2019/2020 w Uniwersytecie Medycznym w Białymstoku </w:t>
      </w:r>
    </w:p>
    <w:p w14:paraId="4DDB2F4F" w14:textId="51DBA52B" w:rsidR="0086125B" w:rsidRDefault="0086125B" w:rsidP="007A5D6A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59CCF26A" w14:textId="28F309DD" w:rsidR="00373FD6" w:rsidRPr="00855E25" w:rsidRDefault="00373FD6" w:rsidP="00373FD6">
      <w:pPr>
        <w:tabs>
          <w:tab w:val="left" w:pos="900"/>
        </w:tabs>
        <w:spacing w:line="360" w:lineRule="auto"/>
        <w:jc w:val="both"/>
        <w:rPr>
          <w:sz w:val="23"/>
          <w:szCs w:val="23"/>
        </w:rPr>
      </w:pPr>
      <w:r w:rsidRPr="00A51549">
        <w:rPr>
          <w:sz w:val="23"/>
          <w:szCs w:val="23"/>
        </w:rPr>
        <w:t xml:space="preserve">Na podstawie art. 266 ust. 1 ustawy z 3 lipca 2018r. Przepisy wprowadzające Prawo o szkolnictwie wyższym i nauce (t.j. Dz.U. 2018 poz. 1669), art. 71 ustawy z dnia 20 lipca 2018 r. Prawo </w:t>
      </w:r>
      <w:r w:rsidR="00DA0764">
        <w:rPr>
          <w:sz w:val="23"/>
          <w:szCs w:val="23"/>
        </w:rPr>
        <w:br/>
      </w:r>
      <w:r w:rsidRPr="00A51549">
        <w:rPr>
          <w:sz w:val="23"/>
          <w:szCs w:val="23"/>
        </w:rPr>
        <w:t>o szkolnictwie wyższym i nauce (t.j. Dz.U 2018 poz. 1668) oraz w oparciu o treść § 108 ust. 1 Statutu Uniwersytetu Medycznego w Białymstoku uchwala się, co następuje:</w:t>
      </w:r>
    </w:p>
    <w:p w14:paraId="725C4B98" w14:textId="267CB170" w:rsidR="00373FD6" w:rsidRDefault="00373FD6" w:rsidP="007A5D6A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3563ADCC" w14:textId="77777777" w:rsidR="00373FD6" w:rsidRPr="007B2167" w:rsidRDefault="00373FD6" w:rsidP="00373FD6">
      <w:pPr>
        <w:spacing w:line="360" w:lineRule="auto"/>
        <w:jc w:val="center"/>
        <w:rPr>
          <w:bCs/>
          <w:sz w:val="23"/>
          <w:szCs w:val="23"/>
        </w:rPr>
      </w:pPr>
      <w:r w:rsidRPr="007B2167">
        <w:rPr>
          <w:bCs/>
          <w:sz w:val="23"/>
          <w:szCs w:val="23"/>
        </w:rPr>
        <w:t>§ 1</w:t>
      </w:r>
    </w:p>
    <w:p w14:paraId="4C0F4253" w14:textId="05317541" w:rsidR="00373FD6" w:rsidRDefault="00373FD6" w:rsidP="00373FD6">
      <w:pPr>
        <w:spacing w:line="360" w:lineRule="auto"/>
        <w:jc w:val="both"/>
        <w:rPr>
          <w:bCs/>
          <w:sz w:val="23"/>
          <w:szCs w:val="23"/>
          <w:lang w:val="x-none"/>
        </w:rPr>
      </w:pPr>
      <w:r w:rsidRPr="007B2167">
        <w:rPr>
          <w:bCs/>
          <w:sz w:val="23"/>
          <w:szCs w:val="23"/>
          <w:lang w:val="x-none"/>
        </w:rPr>
        <w:t xml:space="preserve">W Uchwale nr </w:t>
      </w:r>
      <w:r>
        <w:rPr>
          <w:bCs/>
          <w:sz w:val="23"/>
          <w:szCs w:val="23"/>
        </w:rPr>
        <w:t>55</w:t>
      </w:r>
      <w:r w:rsidRPr="007B2167">
        <w:rPr>
          <w:bCs/>
          <w:sz w:val="23"/>
          <w:szCs w:val="23"/>
          <w:lang w:val="x-none"/>
        </w:rPr>
        <w:t>/201</w:t>
      </w:r>
      <w:r w:rsidRPr="007B2167">
        <w:rPr>
          <w:bCs/>
          <w:sz w:val="23"/>
          <w:szCs w:val="23"/>
        </w:rPr>
        <w:t>8</w:t>
      </w:r>
      <w:r w:rsidRPr="007B2167">
        <w:rPr>
          <w:bCs/>
          <w:sz w:val="23"/>
          <w:szCs w:val="23"/>
          <w:lang w:val="x-none"/>
        </w:rPr>
        <w:t xml:space="preserve"> Senatu Uniwersytetu Medycznego w Białymstoku z dnia </w:t>
      </w:r>
      <w:r>
        <w:rPr>
          <w:bCs/>
          <w:sz w:val="23"/>
          <w:szCs w:val="23"/>
        </w:rPr>
        <w:t>23.05.2018r</w:t>
      </w:r>
      <w:r w:rsidRPr="007B2167">
        <w:rPr>
          <w:bCs/>
          <w:sz w:val="23"/>
          <w:szCs w:val="23"/>
          <w:lang w:val="x-none"/>
        </w:rPr>
        <w:t>. wprowadza się następujące zmiany:</w:t>
      </w:r>
    </w:p>
    <w:p w14:paraId="6E07BD75" w14:textId="0276C3A0" w:rsidR="00373FD6" w:rsidRDefault="00373FD6" w:rsidP="00DA0764">
      <w:pPr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7B2167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2 ust. 1 nadając mu brzmienie:</w:t>
      </w:r>
    </w:p>
    <w:p w14:paraId="33CAEE34" w14:textId="67D972FE" w:rsidR="00373FD6" w:rsidRPr="00DA0764" w:rsidRDefault="00373FD6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>„</w:t>
      </w:r>
      <w:r w:rsidRPr="00DA0764">
        <w:rPr>
          <w:i/>
          <w:sz w:val="23"/>
          <w:szCs w:val="23"/>
        </w:rPr>
        <w:t xml:space="preserve">Postępowanie rekrutacyjne składa się z postępowania kwalifikacyjnego oraz </w:t>
      </w:r>
      <w:r w:rsidRPr="00DA0764">
        <w:rPr>
          <w:i/>
          <w:color w:val="000000" w:themeColor="text1"/>
          <w:sz w:val="23"/>
          <w:szCs w:val="23"/>
          <w:lang w:val="pl-PL"/>
        </w:rPr>
        <w:t xml:space="preserve">postępowania o przyjęciu na studia w drodze wpisu na listę studentów </w:t>
      </w:r>
      <w:r w:rsidRPr="00DA0764">
        <w:rPr>
          <w:i/>
          <w:sz w:val="23"/>
          <w:szCs w:val="23"/>
        </w:rPr>
        <w:t xml:space="preserve">lub </w:t>
      </w:r>
      <w:r w:rsidRPr="00DA0764">
        <w:rPr>
          <w:i/>
          <w:color w:val="000000" w:themeColor="text1"/>
          <w:sz w:val="23"/>
          <w:szCs w:val="23"/>
          <w:lang w:val="pl-PL"/>
        </w:rPr>
        <w:t>wydania decyzji o</w:t>
      </w:r>
      <w:r w:rsidRPr="00DA0764">
        <w:rPr>
          <w:i/>
          <w:color w:val="0070C0"/>
          <w:sz w:val="23"/>
          <w:szCs w:val="23"/>
          <w:lang w:val="pl-PL"/>
        </w:rPr>
        <w:t xml:space="preserve"> </w:t>
      </w:r>
      <w:r w:rsidRPr="00DA0764">
        <w:rPr>
          <w:i/>
          <w:sz w:val="23"/>
          <w:szCs w:val="23"/>
        </w:rPr>
        <w:t xml:space="preserve">odmowie przyjęcia </w:t>
      </w:r>
      <w:r w:rsidRPr="0053437D">
        <w:rPr>
          <w:i/>
          <w:sz w:val="23"/>
          <w:szCs w:val="23"/>
        </w:rPr>
        <w:t>na studia.</w:t>
      </w:r>
      <w:r w:rsidR="00DA0764" w:rsidRPr="0053437D">
        <w:rPr>
          <w:i/>
          <w:sz w:val="23"/>
          <w:szCs w:val="23"/>
          <w:lang w:val="pl-PL"/>
        </w:rPr>
        <w:t>”</w:t>
      </w:r>
      <w:r w:rsidRPr="0053437D">
        <w:rPr>
          <w:i/>
          <w:sz w:val="23"/>
          <w:szCs w:val="23"/>
        </w:rPr>
        <w:t xml:space="preserve"> </w:t>
      </w:r>
    </w:p>
    <w:p w14:paraId="28502701" w14:textId="077789E7" w:rsidR="00373FD6" w:rsidRPr="00373FD6" w:rsidRDefault="00F1123C" w:rsidP="00DA0764">
      <w:pPr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5F0AB9">
        <w:rPr>
          <w:bCs/>
          <w:sz w:val="23"/>
          <w:szCs w:val="23"/>
        </w:rPr>
        <w:t>mienia się treść § 3</w:t>
      </w:r>
      <w:r w:rsidR="00373FD6" w:rsidRPr="00373FD6">
        <w:rPr>
          <w:bCs/>
          <w:sz w:val="23"/>
          <w:szCs w:val="23"/>
        </w:rPr>
        <w:t xml:space="preserve"> ust. 1, nadając mu brzmienie:</w:t>
      </w:r>
    </w:p>
    <w:p w14:paraId="74D915B8" w14:textId="26D2F93C" w:rsidR="00373FD6" w:rsidRPr="0053437D" w:rsidRDefault="00373FD6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 xml:space="preserve">„Postępowanie rekrutacyjne prowadzą: </w:t>
      </w:r>
      <w:r w:rsidR="00A51549" w:rsidRPr="00DA0764">
        <w:rPr>
          <w:i/>
          <w:sz w:val="23"/>
          <w:szCs w:val="23"/>
          <w:lang w:val="pl-PL"/>
        </w:rPr>
        <w:t>W</w:t>
      </w:r>
      <w:r w:rsidRPr="00DA0764">
        <w:rPr>
          <w:i/>
          <w:sz w:val="23"/>
          <w:szCs w:val="23"/>
          <w:lang w:val="pl-PL"/>
        </w:rPr>
        <w:t xml:space="preserve">ydziałowa Komisja Rekrutacyjna Wydziału Lekarskiego z Oddziałem Stomatologii i Oddziałem Nauczania w Języku Angielskim, Wydziałowa Komisja Rekrutacyjna Wydziału Farmaceutycznego z Oddziałem Medycyny Laboratoryjnej i Wydziałowa Komisja Rekrutacyjna Wydziału Nauk </w:t>
      </w:r>
      <w:r w:rsidRPr="0053437D">
        <w:rPr>
          <w:i/>
          <w:sz w:val="23"/>
          <w:szCs w:val="23"/>
          <w:lang w:val="pl-PL"/>
        </w:rPr>
        <w:t>o Zdrowiu.</w:t>
      </w:r>
      <w:r w:rsidR="00DA0764" w:rsidRPr="0053437D">
        <w:rPr>
          <w:i/>
          <w:sz w:val="23"/>
          <w:szCs w:val="23"/>
          <w:lang w:val="pl-PL"/>
        </w:rPr>
        <w:t>”</w:t>
      </w:r>
    </w:p>
    <w:p w14:paraId="38E93FC3" w14:textId="6B4AE1BC" w:rsidR="00373FD6" w:rsidRPr="0056037A" w:rsidRDefault="00F1123C" w:rsidP="00DA0764">
      <w:pPr>
        <w:pStyle w:val="Tekstpodstawowy2"/>
        <w:numPr>
          <w:ilvl w:val="0"/>
          <w:numId w:val="27"/>
        </w:numPr>
        <w:spacing w:after="0"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  <w:lang w:val="pl-PL"/>
        </w:rPr>
        <w:t>d</w:t>
      </w:r>
      <w:r w:rsidR="00A51549">
        <w:rPr>
          <w:sz w:val="23"/>
          <w:szCs w:val="23"/>
          <w:lang w:val="pl-PL"/>
        </w:rPr>
        <w:t xml:space="preserve">odaje się </w:t>
      </w:r>
      <w:r w:rsidR="005F0AB9">
        <w:rPr>
          <w:bCs/>
          <w:sz w:val="23"/>
          <w:szCs w:val="23"/>
          <w:lang w:val="pl-PL"/>
        </w:rPr>
        <w:t>§ 3</w:t>
      </w:r>
      <w:r>
        <w:rPr>
          <w:bCs/>
          <w:sz w:val="23"/>
          <w:szCs w:val="23"/>
          <w:lang w:val="pl-PL"/>
        </w:rPr>
        <w:t xml:space="preserve"> </w:t>
      </w:r>
      <w:r w:rsidR="00A51549">
        <w:rPr>
          <w:sz w:val="23"/>
          <w:szCs w:val="23"/>
          <w:lang w:val="pl-PL"/>
        </w:rPr>
        <w:t xml:space="preserve">ust. 2 </w:t>
      </w:r>
      <w:r w:rsidR="00A51549">
        <w:rPr>
          <w:bCs/>
          <w:sz w:val="23"/>
          <w:szCs w:val="23"/>
          <w:lang w:val="pl-PL"/>
        </w:rPr>
        <w:t>o treści:</w:t>
      </w:r>
    </w:p>
    <w:p w14:paraId="472335B2" w14:textId="44EC02C2" w:rsidR="00373FD6" w:rsidRPr="00DA0764" w:rsidRDefault="00A51549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373FD6" w:rsidRPr="00DA0764">
        <w:rPr>
          <w:i/>
          <w:sz w:val="23"/>
          <w:szCs w:val="23"/>
          <w:lang w:val="pl-PL"/>
        </w:rPr>
        <w:t>Uczelniana Komisja Rekrutacyjna koordynuje postępowania rekrutacyjne na studia pierwszego stopnia, jednolite studia magisterskie i studia drugiego sto</w:t>
      </w:r>
      <w:r w:rsidRPr="00DA0764">
        <w:rPr>
          <w:i/>
          <w:sz w:val="23"/>
          <w:szCs w:val="23"/>
          <w:lang w:val="pl-PL"/>
        </w:rPr>
        <w:t>pnia w języku polskim w Uczelni.”</w:t>
      </w:r>
    </w:p>
    <w:p w14:paraId="00CEA9B7" w14:textId="0C877EE6" w:rsidR="00A51549" w:rsidRPr="00A51549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A51549" w:rsidRPr="00A51549">
        <w:rPr>
          <w:bCs/>
          <w:sz w:val="23"/>
          <w:szCs w:val="23"/>
        </w:rPr>
        <w:t xml:space="preserve">mienia się treść § </w:t>
      </w:r>
      <w:r w:rsidR="00A51549">
        <w:rPr>
          <w:bCs/>
          <w:sz w:val="23"/>
          <w:szCs w:val="23"/>
        </w:rPr>
        <w:t>4,</w:t>
      </w:r>
      <w:r w:rsidR="00A51549" w:rsidRPr="00A51549">
        <w:rPr>
          <w:bCs/>
          <w:sz w:val="23"/>
          <w:szCs w:val="23"/>
        </w:rPr>
        <w:t xml:space="preserve"> nadając mu brzmienie:</w:t>
      </w:r>
    </w:p>
    <w:p w14:paraId="3200B234" w14:textId="77777777" w:rsidR="00A51549" w:rsidRPr="00DA0764" w:rsidRDefault="00A51549" w:rsidP="00DA0764">
      <w:pPr>
        <w:spacing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„1. Po zakończonym postępowaniu kwalifikacyjnym, Kandydat, który został przyjęty na studia, zostanie wpisany na listę studentów, a kandydat nieprzyjęty otrzyma decyzję </w:t>
      </w:r>
      <w:r w:rsidRPr="00DA0764">
        <w:rPr>
          <w:i/>
          <w:color w:val="000000" w:themeColor="text1"/>
          <w:sz w:val="23"/>
          <w:szCs w:val="23"/>
        </w:rPr>
        <w:t>administracyjną</w:t>
      </w:r>
      <w:r w:rsidRPr="00DA0764">
        <w:rPr>
          <w:i/>
          <w:sz w:val="23"/>
          <w:szCs w:val="23"/>
        </w:rPr>
        <w:t xml:space="preserve"> o </w:t>
      </w:r>
      <w:r w:rsidRPr="00DA0764">
        <w:rPr>
          <w:i/>
          <w:color w:val="000000" w:themeColor="text1"/>
          <w:sz w:val="23"/>
          <w:szCs w:val="23"/>
        </w:rPr>
        <w:t xml:space="preserve">odmowie przyjęcia </w:t>
      </w:r>
      <w:r w:rsidRPr="00DA0764">
        <w:rPr>
          <w:i/>
          <w:sz w:val="23"/>
          <w:szCs w:val="23"/>
        </w:rPr>
        <w:t xml:space="preserve">na studia. W imieniu </w:t>
      </w:r>
      <w:r w:rsidRPr="00DA0764">
        <w:rPr>
          <w:i/>
          <w:color w:val="000000" w:themeColor="text1"/>
          <w:sz w:val="23"/>
          <w:szCs w:val="23"/>
        </w:rPr>
        <w:t>właściwej Wydziałowej Komisji Rekrutacyjnej</w:t>
      </w:r>
      <w:r w:rsidRPr="00DA0764">
        <w:rPr>
          <w:i/>
          <w:sz w:val="23"/>
          <w:szCs w:val="23"/>
        </w:rPr>
        <w:t xml:space="preserve">, decyzje podpisują Przewodniczący. </w:t>
      </w:r>
    </w:p>
    <w:p w14:paraId="20E27100" w14:textId="73B60537" w:rsidR="00A51549" w:rsidRPr="00DA0764" w:rsidRDefault="00A51549" w:rsidP="00DA0764">
      <w:pPr>
        <w:spacing w:line="360" w:lineRule="auto"/>
        <w:ind w:left="426"/>
        <w:jc w:val="both"/>
        <w:rPr>
          <w:i/>
          <w:color w:val="FF0000"/>
          <w:sz w:val="23"/>
          <w:szCs w:val="23"/>
        </w:rPr>
      </w:pPr>
      <w:r w:rsidRPr="00DA0764">
        <w:rPr>
          <w:i/>
          <w:sz w:val="23"/>
          <w:szCs w:val="23"/>
        </w:rPr>
        <w:t xml:space="preserve">2. Od decyzji </w:t>
      </w:r>
      <w:r w:rsidR="005F0AB9" w:rsidRPr="00DA0764">
        <w:rPr>
          <w:i/>
          <w:sz w:val="23"/>
          <w:szCs w:val="23"/>
        </w:rPr>
        <w:t xml:space="preserve">o odmowie przyjęcia na studia- </w:t>
      </w:r>
      <w:r w:rsidRPr="00DA0764">
        <w:rPr>
          <w:i/>
          <w:sz w:val="23"/>
          <w:szCs w:val="23"/>
        </w:rPr>
        <w:t xml:space="preserve">służy odwołanie do </w:t>
      </w:r>
      <w:r w:rsidRPr="00DA0764">
        <w:rPr>
          <w:i/>
          <w:color w:val="000000" w:themeColor="text1"/>
          <w:sz w:val="23"/>
          <w:szCs w:val="23"/>
        </w:rPr>
        <w:t>Rektora</w:t>
      </w:r>
      <w:r w:rsidRPr="00DA0764">
        <w:rPr>
          <w:i/>
          <w:sz w:val="23"/>
          <w:szCs w:val="23"/>
        </w:rPr>
        <w:t xml:space="preserve">, w terminie 14 dni od daty doręczenia </w:t>
      </w:r>
      <w:r w:rsidRPr="0053437D">
        <w:rPr>
          <w:i/>
          <w:sz w:val="23"/>
          <w:szCs w:val="23"/>
        </w:rPr>
        <w:t>decyzji.</w:t>
      </w:r>
      <w:r w:rsidR="00DA0764" w:rsidRPr="0053437D">
        <w:rPr>
          <w:i/>
          <w:sz w:val="23"/>
          <w:szCs w:val="23"/>
        </w:rPr>
        <w:t>”</w:t>
      </w:r>
    </w:p>
    <w:p w14:paraId="6A16B270" w14:textId="0E612BA3" w:rsidR="00A350CF" w:rsidRPr="00A350CF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5F0AB9">
        <w:rPr>
          <w:bCs/>
          <w:sz w:val="23"/>
          <w:szCs w:val="23"/>
        </w:rPr>
        <w:t>mienia się treść § 5 ust. 4</w:t>
      </w:r>
      <w:r w:rsidR="00A51549" w:rsidRPr="00A350CF">
        <w:rPr>
          <w:bCs/>
          <w:sz w:val="23"/>
          <w:szCs w:val="23"/>
        </w:rPr>
        <w:t>, nadając mu brzmienie:</w:t>
      </w:r>
    </w:p>
    <w:p w14:paraId="2E993BF4" w14:textId="5531E7CF" w:rsidR="00A350CF" w:rsidRPr="00DA0764" w:rsidRDefault="00A350CF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A51549" w:rsidRPr="00DA0764">
        <w:rPr>
          <w:i/>
          <w:sz w:val="23"/>
          <w:szCs w:val="23"/>
          <w:lang w:val="pl-PL"/>
        </w:rPr>
        <w:t xml:space="preserve">O przyjęciu na studia pierwszego stopnia lub jednolite studia magisterskie </w:t>
      </w:r>
      <w:r w:rsidRPr="00DA0764">
        <w:rPr>
          <w:i/>
          <w:sz w:val="23"/>
          <w:szCs w:val="23"/>
          <w:lang w:val="pl-PL"/>
        </w:rPr>
        <w:t xml:space="preserve">decyduje kolejność umieszczania na liście rankingowej ustalona na podstawie punktów rankingowych wyliczonych na podstawie wyników uzyskanych z egzaminu maturalnego lub egzaminu dojrzałości lub </w:t>
      </w:r>
      <w:r w:rsidRPr="00DA0764">
        <w:rPr>
          <w:i/>
          <w:sz w:val="23"/>
          <w:szCs w:val="23"/>
          <w:lang w:val="pl-PL"/>
        </w:rPr>
        <w:lastRenderedPageBreak/>
        <w:t>egzaminu wstępnego bądź egzaminu zagranicznego lub wyników kształcenia potwierdzonych dokumentem, o którym mowa w art. 69 ust. 2 pkt 4-6  ustawy Ustawa z dnia 20 lipca 2018 r. - Prawo o szkolnictwie wyższym i nauce (Dz. U. poz. 1668). “</w:t>
      </w:r>
    </w:p>
    <w:p w14:paraId="7F03B1CF" w14:textId="2D3B96A6" w:rsidR="00096751" w:rsidRPr="00F1123C" w:rsidRDefault="00CC13DB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CC13DB">
        <w:rPr>
          <w:bCs/>
          <w:sz w:val="23"/>
          <w:szCs w:val="23"/>
        </w:rPr>
        <w:t xml:space="preserve"> </w:t>
      </w:r>
      <w:r w:rsidR="00F1123C">
        <w:rPr>
          <w:bCs/>
          <w:sz w:val="23"/>
          <w:szCs w:val="23"/>
        </w:rPr>
        <w:t>d</w:t>
      </w:r>
      <w:r w:rsidR="00096751" w:rsidRPr="00F1123C">
        <w:rPr>
          <w:bCs/>
          <w:sz w:val="23"/>
          <w:szCs w:val="23"/>
        </w:rPr>
        <w:t xml:space="preserve">odaje się </w:t>
      </w:r>
      <w:r w:rsidR="00F1123C" w:rsidRPr="00F1123C">
        <w:rPr>
          <w:bCs/>
          <w:sz w:val="23"/>
          <w:szCs w:val="23"/>
        </w:rPr>
        <w:t>§5</w:t>
      </w:r>
      <w:r w:rsidR="00096751" w:rsidRPr="00F1123C">
        <w:rPr>
          <w:bCs/>
          <w:sz w:val="23"/>
          <w:szCs w:val="23"/>
        </w:rPr>
        <w:t xml:space="preserve"> </w:t>
      </w:r>
      <w:r w:rsidR="00F1123C" w:rsidRPr="00F1123C">
        <w:rPr>
          <w:bCs/>
          <w:sz w:val="23"/>
          <w:szCs w:val="23"/>
        </w:rPr>
        <w:t>ust.</w:t>
      </w:r>
      <w:r w:rsidR="00F1123C">
        <w:rPr>
          <w:bCs/>
          <w:sz w:val="23"/>
          <w:szCs w:val="23"/>
        </w:rPr>
        <w:t xml:space="preserve"> </w:t>
      </w:r>
      <w:r w:rsidR="00F1123C" w:rsidRPr="00F1123C">
        <w:rPr>
          <w:bCs/>
          <w:sz w:val="23"/>
          <w:szCs w:val="23"/>
        </w:rPr>
        <w:t>5</w:t>
      </w:r>
      <w:r w:rsidR="00096751" w:rsidRPr="00F1123C">
        <w:rPr>
          <w:bCs/>
          <w:sz w:val="23"/>
          <w:szCs w:val="23"/>
        </w:rPr>
        <w:t xml:space="preserve"> o treści:</w:t>
      </w:r>
    </w:p>
    <w:p w14:paraId="479DC121" w14:textId="2E1C5F9B" w:rsidR="00A350CF" w:rsidRPr="00DA0764" w:rsidRDefault="00F1123C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A350CF" w:rsidRPr="00DA0764">
        <w:rPr>
          <w:i/>
          <w:sz w:val="23"/>
          <w:szCs w:val="23"/>
          <w:lang w:val="pl-PL"/>
        </w:rPr>
        <w:t>O przyjęciu na studia drugiego stopnia na Wydziale Nauk o Zdrowiu decyduje kolejność umieszczania na liście rankingowej ustalana na podstawie punktów rankingowych wyliczanych na podstawie średniej ocen z przebiegu studiów, za</w:t>
      </w:r>
      <w:r w:rsidRPr="00DA0764">
        <w:rPr>
          <w:i/>
          <w:sz w:val="23"/>
          <w:szCs w:val="23"/>
          <w:lang w:val="pl-PL"/>
        </w:rPr>
        <w:t xml:space="preserve">wartej w suplemencie do dyplomu”. </w:t>
      </w:r>
    </w:p>
    <w:p w14:paraId="5F1A6B69" w14:textId="11B63AB1" w:rsidR="00CC13DB" w:rsidRPr="00F1123C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d</w:t>
      </w:r>
      <w:r w:rsidRPr="00F1123C">
        <w:rPr>
          <w:bCs/>
          <w:sz w:val="23"/>
          <w:szCs w:val="23"/>
        </w:rPr>
        <w:t>odaje się § 5</w:t>
      </w:r>
      <w:r w:rsidR="00806F6A">
        <w:rPr>
          <w:bCs/>
          <w:sz w:val="23"/>
          <w:szCs w:val="23"/>
        </w:rPr>
        <w:t xml:space="preserve"> ust. 6</w:t>
      </w:r>
      <w:r w:rsidRPr="00F1123C">
        <w:rPr>
          <w:bCs/>
          <w:sz w:val="23"/>
          <w:szCs w:val="23"/>
        </w:rPr>
        <w:t xml:space="preserve"> o treści:</w:t>
      </w:r>
    </w:p>
    <w:p w14:paraId="0A06DF64" w14:textId="3C50F301" w:rsidR="00A350CF" w:rsidRPr="00DA0764" w:rsidRDefault="00F1123C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="00A350CF" w:rsidRPr="00DA0764">
        <w:rPr>
          <w:i/>
          <w:sz w:val="23"/>
          <w:szCs w:val="23"/>
          <w:lang w:val="pl-PL"/>
        </w:rPr>
        <w:t xml:space="preserve">O przyjęciu na studia drugiego stopnia na Wydziale Farmaceutycznym z Oddziałem Medycyny Laboratoryjnej decyduje kolejność umieszczania na liście rankingowej ustalana na podstawie punktów rankingowych uzyskanych w postępowaniu kwalifikacyjnym, w skład którego wchodzi egzamin wstępny w </w:t>
      </w:r>
      <w:r w:rsidRPr="00DA0764">
        <w:rPr>
          <w:i/>
          <w:sz w:val="23"/>
          <w:szCs w:val="23"/>
          <w:lang w:val="pl-PL"/>
        </w:rPr>
        <w:t>formie rozmowy kwalifikacyjnej.”</w:t>
      </w:r>
    </w:p>
    <w:p w14:paraId="49925E40" w14:textId="1139DA41" w:rsidR="00F1123C" w:rsidRPr="00F1123C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Pr="00F1123C">
        <w:rPr>
          <w:bCs/>
          <w:sz w:val="23"/>
          <w:szCs w:val="23"/>
        </w:rPr>
        <w:t>mienia się treść § 7 ust. 1 pkt. 2, nadając mu brzmienie:</w:t>
      </w:r>
    </w:p>
    <w:p w14:paraId="3A6BEBDD" w14:textId="2E078819" w:rsidR="00F1123C" w:rsidRPr="00DA0764" w:rsidRDefault="00F1123C" w:rsidP="00DA0764">
      <w:pPr>
        <w:pStyle w:val="Tekstpodstawow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„Analityka Medyczna – mogą ubiegać się osoby, które uzyskały w postępowaniu rekrutacyjnym nie mniej niż 60 punktów rankingowych, łącznie z dwóch przedmiotów, ale nie mniej niż 30 pkt z każdego wymaganego przedmiotu,”</w:t>
      </w:r>
    </w:p>
    <w:p w14:paraId="0D34B762" w14:textId="081E1429" w:rsidR="00F1123C" w:rsidRDefault="00F1123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skreśla się </w:t>
      </w:r>
      <w:r w:rsidR="00806F6A" w:rsidRPr="00F1123C">
        <w:rPr>
          <w:bCs/>
          <w:sz w:val="23"/>
          <w:szCs w:val="23"/>
        </w:rPr>
        <w:t>§</w:t>
      </w:r>
      <w:r w:rsidR="00806F6A">
        <w:rPr>
          <w:bCs/>
          <w:sz w:val="23"/>
          <w:szCs w:val="23"/>
        </w:rPr>
        <w:t xml:space="preserve"> 8 ust. 3</w:t>
      </w:r>
    </w:p>
    <w:p w14:paraId="04F81422" w14:textId="7A5FFF40" w:rsidR="00806F6A" w:rsidRDefault="00806F6A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F1123C">
        <w:rPr>
          <w:bCs/>
          <w:sz w:val="23"/>
          <w:szCs w:val="23"/>
        </w:rPr>
        <w:t>§</w:t>
      </w:r>
      <w:r>
        <w:rPr>
          <w:bCs/>
          <w:sz w:val="23"/>
          <w:szCs w:val="23"/>
        </w:rPr>
        <w:t xml:space="preserve"> 8 ust. 4 nadając mu brzmienie:</w:t>
      </w:r>
    </w:p>
    <w:p w14:paraId="18C337C9" w14:textId="49C5AF9D" w:rsidR="00806F6A" w:rsidRPr="00DA0764" w:rsidRDefault="00806F6A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>„</w:t>
      </w:r>
      <w:r w:rsidRPr="00DA0764">
        <w:rPr>
          <w:i/>
          <w:sz w:val="23"/>
          <w:szCs w:val="23"/>
        </w:rPr>
        <w:t>Wysokość opłaty rekrutacyjnej wnoszonej przez osobę ubiegającą się o przyjęcie na studia ustala</w:t>
      </w:r>
      <w:r w:rsidRPr="00DA0764">
        <w:rPr>
          <w:i/>
          <w:sz w:val="23"/>
          <w:szCs w:val="23"/>
          <w:lang w:val="pl-PL"/>
        </w:rPr>
        <w:t xml:space="preserve">na jest </w:t>
      </w:r>
      <w:r w:rsidRPr="00DA0764">
        <w:rPr>
          <w:i/>
          <w:sz w:val="23"/>
          <w:szCs w:val="23"/>
        </w:rPr>
        <w:t xml:space="preserve"> w oparciu o rozporządzenie ministra </w:t>
      </w:r>
      <w:r w:rsidRPr="00DA0764">
        <w:rPr>
          <w:i/>
          <w:sz w:val="23"/>
          <w:szCs w:val="23"/>
          <w:lang w:val="pl-PL"/>
        </w:rPr>
        <w:t xml:space="preserve">właściwego do spraw szkolnictwa wyższego”. </w:t>
      </w:r>
    </w:p>
    <w:p w14:paraId="21DBCB97" w14:textId="44292C2A" w:rsidR="00806F6A" w:rsidRDefault="00806F6A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9</w:t>
      </w:r>
      <w:r w:rsidRPr="00806F6A">
        <w:rPr>
          <w:bCs/>
          <w:sz w:val="23"/>
          <w:szCs w:val="23"/>
        </w:rPr>
        <w:t xml:space="preserve"> ust. 4 nadając mu brzmienie:</w:t>
      </w:r>
    </w:p>
    <w:p w14:paraId="3C7580D0" w14:textId="03490744" w:rsidR="00806F6A" w:rsidRPr="00DA0764" w:rsidRDefault="00806F6A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„Do postępowania kwalifikacyjnego nie zostaną dopuszczone osoby, które nie zdawały egzaminu maturalnego/dojrzałości/egzaminu wstępnego ze wszystkich przedmiotów wymaganych w postępowaniu rekrutacyjnym, bądź zdawały egzamin na innym, niż wymagany poziomie, bądź nie uzyskały limitu punktów, o którym mowa w §7.</w:t>
      </w:r>
    </w:p>
    <w:p w14:paraId="6FB95964" w14:textId="6C42643F" w:rsidR="00806F6A" w:rsidRDefault="00806F6A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11</w:t>
      </w:r>
      <w:r w:rsidRPr="00806F6A">
        <w:rPr>
          <w:bCs/>
          <w:sz w:val="23"/>
          <w:szCs w:val="23"/>
        </w:rPr>
        <w:t xml:space="preserve"> ust. 4 nadając mu brzmienie:</w:t>
      </w:r>
    </w:p>
    <w:p w14:paraId="4A0CB26E" w14:textId="2A09D45E" w:rsidR="00806F6A" w:rsidRPr="00DA0764" w:rsidRDefault="00806F6A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„W przypadku osób niepełnosprawnych przystępujących do egzaminu wstępnego w Uczelni, wnoszących o dostosowanie warunków do pełnego udziału w procesie przyjmowania na Uczelnię, należy do odpowiedniej Wydziałowej Komisji Rekrutacyjnej złożyć pisemne zawiadomienie, wraz  z kserokopią orzeczenia o stopniu niepełnosprawności lub dokumentacją medyczną potwierdzającą stan zdrowia kandydata, w terminie do trzech tygodni przed dniem egzaminu wstępnego.”</w:t>
      </w:r>
    </w:p>
    <w:p w14:paraId="678652A2" w14:textId="0D5B0A92" w:rsidR="00B81A43" w:rsidRDefault="00B81A43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2</w:t>
      </w:r>
      <w:r w:rsidRPr="00806F6A">
        <w:rPr>
          <w:bCs/>
          <w:sz w:val="23"/>
          <w:szCs w:val="23"/>
        </w:rPr>
        <w:t xml:space="preserve"> nadając mu brzmienie:</w:t>
      </w:r>
    </w:p>
    <w:p w14:paraId="5624E167" w14:textId="1384CD51" w:rsidR="00B81A43" w:rsidRPr="00DA0764" w:rsidRDefault="00DA0764" w:rsidP="00DA0764">
      <w:pPr>
        <w:pStyle w:val="Tekstpodstawowywcity2"/>
        <w:spacing w:after="0" w:line="360" w:lineRule="auto"/>
        <w:ind w:left="567"/>
        <w:jc w:val="both"/>
        <w:rPr>
          <w:bCs/>
          <w:i/>
          <w:lang w:val="pl-PL"/>
        </w:rPr>
      </w:pPr>
      <w:r w:rsidRPr="00DA0764">
        <w:rPr>
          <w:bCs/>
          <w:i/>
          <w:lang w:val="pl-PL"/>
        </w:rPr>
        <w:t>„O</w:t>
      </w:r>
      <w:r w:rsidR="00B81A43" w:rsidRPr="00DA0764">
        <w:rPr>
          <w:bCs/>
          <w:i/>
          <w:lang w:val="pl-PL"/>
        </w:rPr>
        <w:t xml:space="preserve">ryginał </w:t>
      </w:r>
      <w:r w:rsidR="00B81A43" w:rsidRPr="00DA0764">
        <w:rPr>
          <w:i/>
          <w:sz w:val="23"/>
          <w:szCs w:val="23"/>
          <w:lang w:val="pl-PL"/>
        </w:rPr>
        <w:t xml:space="preserve">dokumentu stanowiącego podstawę ubiegania się o przyjęcie na studia, o którym mowa w art. 69 ust. 2 ustawy Prawo o szkolnictwie wyższym i nauce - w przypadku kandydata na studia pierwszego stopnia lub jednolite studia magisterskie, </w:t>
      </w:r>
      <w:r w:rsidR="00B81A43" w:rsidRPr="00DA0764">
        <w:rPr>
          <w:bCs/>
          <w:i/>
          <w:lang w:val="pl-PL"/>
        </w:rPr>
        <w:t xml:space="preserve"> który zostanie zwrócony po poświadczeniu przez Uczelnię, po ostatecznym zakończeniu rekrutacji na danym </w:t>
      </w:r>
      <w:r w:rsidR="00B81A43" w:rsidRPr="00DA0764">
        <w:rPr>
          <w:bCs/>
          <w:i/>
          <w:lang w:val="pl-PL"/>
        </w:rPr>
        <w:lastRenderedPageBreak/>
        <w:t>kierunku</w:t>
      </w:r>
      <w:r w:rsidR="00B81A43" w:rsidRPr="00DA0764">
        <w:rPr>
          <w:i/>
          <w:sz w:val="23"/>
          <w:szCs w:val="23"/>
          <w:lang w:val="pl-PL"/>
        </w:rPr>
        <w:t>, z zastrzeżeniem ust. 7. W</w:t>
      </w:r>
      <w:r w:rsidR="00B81A43" w:rsidRPr="00DA0764">
        <w:rPr>
          <w:bCs/>
          <w:i/>
          <w:lang w:val="pl-PL"/>
        </w:rPr>
        <w:t xml:space="preserve"> przypadku gdy kandydat poprawiał maturę wraz </w:t>
      </w:r>
      <w:r w:rsidR="00164EA0">
        <w:rPr>
          <w:bCs/>
          <w:i/>
          <w:lang w:val="pl-PL"/>
        </w:rPr>
        <w:br/>
      </w:r>
      <w:r w:rsidR="00B81A43" w:rsidRPr="00DA0764">
        <w:rPr>
          <w:bCs/>
          <w:i/>
          <w:lang w:val="pl-PL"/>
        </w:rPr>
        <w:t>z oryginałem świadectwa, należy dostarczyć oryginał aneksu/aneksów do matury;”</w:t>
      </w:r>
    </w:p>
    <w:p w14:paraId="47631A44" w14:textId="14560ED3" w:rsidR="00B81A43" w:rsidRDefault="00B81A43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3</w:t>
      </w:r>
      <w:r w:rsidRPr="00806F6A">
        <w:rPr>
          <w:bCs/>
          <w:sz w:val="23"/>
          <w:szCs w:val="23"/>
        </w:rPr>
        <w:t xml:space="preserve"> nadając mu brzmienie:</w:t>
      </w:r>
    </w:p>
    <w:p w14:paraId="7FEB2F68" w14:textId="1FBCDA5F" w:rsidR="00B81A43" w:rsidRPr="00DA0764" w:rsidRDefault="00DA0764" w:rsidP="00DA0764">
      <w:pPr>
        <w:pStyle w:val="Tekstpodstawowywcity2"/>
        <w:spacing w:after="0" w:line="360" w:lineRule="auto"/>
        <w:ind w:left="567"/>
        <w:jc w:val="both"/>
        <w:rPr>
          <w:i/>
          <w:sz w:val="23"/>
          <w:szCs w:val="23"/>
          <w:lang w:val="pl-PL"/>
        </w:rPr>
      </w:pPr>
      <w:r>
        <w:rPr>
          <w:i/>
          <w:sz w:val="23"/>
          <w:szCs w:val="23"/>
          <w:lang w:val="pl-PL"/>
        </w:rPr>
        <w:t>„</w:t>
      </w:r>
      <w:r w:rsidR="00B81A43" w:rsidRPr="00DA0764">
        <w:rPr>
          <w:i/>
          <w:sz w:val="23"/>
          <w:szCs w:val="23"/>
        </w:rPr>
        <w:t>dyplom (lub odpis dyplomu) ukończenia studiów wraz z suplementem (lub odpisem suplementu),</w:t>
      </w:r>
      <w:r w:rsidR="00B81A43" w:rsidRPr="00DA0764">
        <w:rPr>
          <w:i/>
          <w:iCs/>
          <w:sz w:val="23"/>
          <w:szCs w:val="23"/>
        </w:rPr>
        <w:t xml:space="preserve"> </w:t>
      </w:r>
      <w:r w:rsidR="00B81A43" w:rsidRPr="00DA0764">
        <w:rPr>
          <w:rStyle w:val="Pogrubienie"/>
          <w:b w:val="0"/>
          <w:i/>
          <w:iCs/>
          <w:sz w:val="23"/>
          <w:szCs w:val="23"/>
        </w:rPr>
        <w:t xml:space="preserve">który zostanie zwrócony po poświadczeniu przez Uczelnię, po ostatecznym zakończeniu rekrutacji na danym kierunku </w:t>
      </w:r>
      <w:r w:rsidR="00B81A43" w:rsidRPr="00DA0764">
        <w:rPr>
          <w:i/>
          <w:sz w:val="23"/>
          <w:szCs w:val="23"/>
        </w:rPr>
        <w:t>(dotyczy kandydatów na studia drugiego stopnia),</w:t>
      </w:r>
      <w:r w:rsidR="00B81A43" w:rsidRPr="00DA0764">
        <w:rPr>
          <w:i/>
          <w:sz w:val="23"/>
          <w:szCs w:val="23"/>
          <w:lang w:val="pl-PL"/>
        </w:rPr>
        <w:t>”</w:t>
      </w:r>
    </w:p>
    <w:p w14:paraId="5070BE74" w14:textId="0DAA0AA4" w:rsidR="00B81A43" w:rsidRDefault="002728B9" w:rsidP="00B81A43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skreśla się</w:t>
      </w:r>
      <w:r w:rsidR="00B81A43" w:rsidRPr="00806F6A">
        <w:rPr>
          <w:bCs/>
          <w:sz w:val="23"/>
          <w:szCs w:val="23"/>
        </w:rPr>
        <w:t xml:space="preserve"> treść § </w:t>
      </w:r>
      <w:r w:rsidR="00B81A43">
        <w:rPr>
          <w:bCs/>
          <w:sz w:val="23"/>
          <w:szCs w:val="23"/>
        </w:rPr>
        <w:t>12</w:t>
      </w:r>
      <w:r w:rsidR="00B81A43" w:rsidRPr="00806F6A">
        <w:rPr>
          <w:bCs/>
          <w:sz w:val="23"/>
          <w:szCs w:val="23"/>
        </w:rPr>
        <w:t xml:space="preserve"> ust. </w:t>
      </w:r>
      <w:r w:rsidR="00B81A43">
        <w:rPr>
          <w:bCs/>
          <w:sz w:val="23"/>
          <w:szCs w:val="23"/>
        </w:rPr>
        <w:t xml:space="preserve">2 pkt. </w:t>
      </w:r>
      <w:r>
        <w:rPr>
          <w:bCs/>
          <w:sz w:val="23"/>
          <w:szCs w:val="23"/>
        </w:rPr>
        <w:t>4</w:t>
      </w:r>
    </w:p>
    <w:p w14:paraId="4F66FDBC" w14:textId="039F499A" w:rsidR="002728B9" w:rsidRDefault="002728B9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7</w:t>
      </w:r>
      <w:r w:rsidRPr="00806F6A">
        <w:rPr>
          <w:bCs/>
          <w:sz w:val="23"/>
          <w:szCs w:val="23"/>
        </w:rPr>
        <w:t xml:space="preserve"> nadając mu brzmienie:</w:t>
      </w:r>
    </w:p>
    <w:p w14:paraId="2DB21D72" w14:textId="1020CAB5" w:rsidR="002728B9" w:rsidRPr="00DA0764" w:rsidRDefault="002728B9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„dowód uiszczenia opłaty za I semestr studiów (dotyczy kandydatów na studia niestacjonarne oraz cudzoziemców, którzy nie podlegają zwolnieniu z opłat za studia),”</w:t>
      </w:r>
    </w:p>
    <w:p w14:paraId="553A3965" w14:textId="3940584E" w:rsidR="002728B9" w:rsidRDefault="002728B9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 pkt. 8</w:t>
      </w:r>
      <w:r w:rsidRPr="00806F6A">
        <w:rPr>
          <w:bCs/>
          <w:sz w:val="23"/>
          <w:szCs w:val="23"/>
        </w:rPr>
        <w:t xml:space="preserve"> nadając mu brzmienie:</w:t>
      </w:r>
    </w:p>
    <w:p w14:paraId="14D0BD76" w14:textId="29BE2A86" w:rsidR="002728B9" w:rsidRPr="00DA0764" w:rsidRDefault="002728B9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„kolorowe zdjęcie oraz dodatkowo ta samo zdjęcie w wersji elektronicznej o wymiarach 20 mm x 25 mm w rozdzielczości co najmniej 300 dpi, (wgrane na konto rekrutacyjne kandydata). Wymagania techniczne odnośnie fotografii umieszczone są na stronie internetowej Uczelni.”</w:t>
      </w:r>
    </w:p>
    <w:p w14:paraId="22B23BEF" w14:textId="615B9211" w:rsidR="002728B9" w:rsidRDefault="002728B9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806F6A">
        <w:rPr>
          <w:bCs/>
          <w:sz w:val="23"/>
          <w:szCs w:val="23"/>
        </w:rPr>
        <w:t xml:space="preserve">zmienia się treść § </w:t>
      </w:r>
      <w:r>
        <w:rPr>
          <w:bCs/>
          <w:sz w:val="23"/>
          <w:szCs w:val="23"/>
        </w:rPr>
        <w:t>12</w:t>
      </w:r>
      <w:r w:rsidRPr="00806F6A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6</w:t>
      </w:r>
      <w:r w:rsidRPr="00806F6A">
        <w:rPr>
          <w:bCs/>
          <w:sz w:val="23"/>
          <w:szCs w:val="23"/>
        </w:rPr>
        <w:t xml:space="preserve"> nadając mu brzmienie:</w:t>
      </w:r>
    </w:p>
    <w:p w14:paraId="1671E07F" w14:textId="6365022C" w:rsidR="002728B9" w:rsidRPr="00DA0764" w:rsidRDefault="002728B9" w:rsidP="00DA0764">
      <w:pPr>
        <w:spacing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„Ujawnienie rozbieżności pomiędzy treścią dokumentów, a danymi przekazanymi drogą elektroniczną, może skutkować skreśleniem kandydata z listy osób przyjętych.”</w:t>
      </w:r>
    </w:p>
    <w:p w14:paraId="35112C46" w14:textId="205B3EF8" w:rsidR="002728B9" w:rsidRPr="002728B9" w:rsidRDefault="00D234F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806F6A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14</w:t>
      </w:r>
      <w:r w:rsidRPr="00806F6A">
        <w:rPr>
          <w:bCs/>
          <w:sz w:val="23"/>
          <w:szCs w:val="23"/>
        </w:rPr>
        <w:t xml:space="preserve"> ust.</w:t>
      </w:r>
      <w:r>
        <w:rPr>
          <w:bCs/>
          <w:sz w:val="23"/>
          <w:szCs w:val="23"/>
        </w:rPr>
        <w:t xml:space="preserve"> 1 nadając mu brzmienie:</w:t>
      </w:r>
    </w:p>
    <w:p w14:paraId="2FA2E70C" w14:textId="3A105F96" w:rsidR="002728B9" w:rsidRPr="00DA0764" w:rsidRDefault="002728B9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 xml:space="preserve">„Osoby niebędące obywatelami polskimi są przyjmowane na studia w języku polskim zgodnie </w:t>
      </w:r>
      <w:r w:rsidRPr="00DA0764">
        <w:rPr>
          <w:i/>
          <w:sz w:val="23"/>
          <w:szCs w:val="23"/>
          <w:lang w:val="pl-PL"/>
        </w:rPr>
        <w:br/>
        <w:t xml:space="preserve">z zasadami określonymi w art. 323, 324 ustawy z dnia 20 lipca 2018r. o szkolnictwie wyższym i nauce </w:t>
      </w:r>
      <w:r w:rsidRPr="00DA0764">
        <w:rPr>
          <w:i/>
          <w:sz w:val="23"/>
          <w:szCs w:val="23"/>
        </w:rPr>
        <w:t>(t.j. Dz.U 2018 poz. 1668).”</w:t>
      </w:r>
    </w:p>
    <w:p w14:paraId="7074722D" w14:textId="1E91B3C1" w:rsidR="00D234FC" w:rsidRDefault="00D234F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skreśla się treść </w:t>
      </w:r>
      <w:r w:rsidRPr="00806F6A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14</w:t>
      </w:r>
      <w:r w:rsidRPr="00806F6A">
        <w:rPr>
          <w:bCs/>
          <w:sz w:val="23"/>
          <w:szCs w:val="23"/>
        </w:rPr>
        <w:t xml:space="preserve"> ust.</w:t>
      </w:r>
      <w:r>
        <w:rPr>
          <w:bCs/>
          <w:sz w:val="23"/>
          <w:szCs w:val="23"/>
        </w:rPr>
        <w:t xml:space="preserve"> 2 i 3.</w:t>
      </w:r>
    </w:p>
    <w:p w14:paraId="0943FF8C" w14:textId="6E8FDE97" w:rsidR="00D234FC" w:rsidRPr="002728B9" w:rsidRDefault="00D234FC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zmienia się treść </w:t>
      </w:r>
      <w:r w:rsidRPr="00806F6A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14</w:t>
      </w:r>
      <w:r w:rsidRPr="00806F6A">
        <w:rPr>
          <w:bCs/>
          <w:sz w:val="23"/>
          <w:szCs w:val="23"/>
        </w:rPr>
        <w:t xml:space="preserve"> ust.</w:t>
      </w:r>
      <w:r>
        <w:rPr>
          <w:bCs/>
          <w:sz w:val="23"/>
          <w:szCs w:val="23"/>
        </w:rPr>
        <w:t xml:space="preserve"> 4 nadając mu brzmienie:</w:t>
      </w:r>
    </w:p>
    <w:p w14:paraId="4374AE97" w14:textId="1F963C20" w:rsidR="00D234FC" w:rsidRPr="00DA0764" w:rsidRDefault="00D234FC" w:rsidP="00DA0764">
      <w:pPr>
        <w:spacing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„Cudzoziemcy mogą być przyjmowani na studia prowadzone w języku polskim, jeżeli:</w:t>
      </w:r>
    </w:p>
    <w:p w14:paraId="6E5AB5B6" w14:textId="30F56563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ukończą kurs przygotowawczy do podjęcia nauki w języku polskim </w:t>
      </w:r>
      <w:r w:rsidRPr="00DA0764">
        <w:rPr>
          <w:i/>
          <w:sz w:val="23"/>
          <w:szCs w:val="23"/>
        </w:rPr>
        <w:br/>
        <w:t xml:space="preserve">w jednostkach wyznaczonych przez ministra właściwego do spraw szkolnictwa wyższego </w:t>
      </w:r>
    </w:p>
    <w:p w14:paraId="28FA05AC" w14:textId="77777777" w:rsidR="00D234FC" w:rsidRPr="00DA0764" w:rsidRDefault="00D234FC" w:rsidP="00DA0764">
      <w:pPr>
        <w:pStyle w:val="Akapitzlist"/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lub</w:t>
      </w:r>
    </w:p>
    <w:p w14:paraId="1AB86962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posiadają certyfikat znajomości języka polskiego potwierdzający znajomość języka polskiego co najmniej na poziomie biegłości językowej B1 wydany przez Państwową Komisję Poświadczania Znajomości Języka Polskiego jako Obcego</w:t>
      </w:r>
    </w:p>
    <w:p w14:paraId="2FAF9C89" w14:textId="77777777" w:rsidR="00D234FC" w:rsidRPr="00DA0764" w:rsidRDefault="00D234FC" w:rsidP="00DA0764">
      <w:pPr>
        <w:pStyle w:val="Akapitzlist"/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lub</w:t>
      </w:r>
    </w:p>
    <w:p w14:paraId="7F14F5A1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uzyskają potwierdzenie Wydziałowej Komisji Rekrutacyjnej, że ich przygotowanie oraz stopień znajomości języka polskiego pozwalają na podjęcie studiów w języku polskim</w:t>
      </w:r>
    </w:p>
    <w:p w14:paraId="622014BA" w14:textId="034A8520" w:rsidR="00D234FC" w:rsidRPr="00DA0764" w:rsidRDefault="00DA0764" w:rsidP="00DA0764">
      <w:p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</w:t>
      </w:r>
      <w:r w:rsidR="00D234FC" w:rsidRPr="00DA0764">
        <w:rPr>
          <w:i/>
          <w:sz w:val="23"/>
          <w:szCs w:val="23"/>
        </w:rPr>
        <w:t>ub</w:t>
      </w:r>
    </w:p>
    <w:p w14:paraId="03C80B80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posiadają świadectwo dojrzałości wydane w polskim systemie oświaty, lub</w:t>
      </w:r>
    </w:p>
    <w:p w14:paraId="2C6DDE81" w14:textId="5CE1DCD6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ukończyli szkołę ponadpodstawową za granicą, w której zajęcia były prowadzone </w:t>
      </w:r>
      <w:r w:rsidR="00DA0764" w:rsidRPr="00DA0764">
        <w:rPr>
          <w:i/>
          <w:sz w:val="23"/>
          <w:szCs w:val="23"/>
        </w:rPr>
        <w:br/>
      </w:r>
      <w:r w:rsidRPr="00DA0764">
        <w:rPr>
          <w:i/>
          <w:sz w:val="23"/>
          <w:szCs w:val="23"/>
        </w:rPr>
        <w:t>w języku polskim</w:t>
      </w:r>
    </w:p>
    <w:p w14:paraId="0DFDCCC3" w14:textId="77777777" w:rsidR="00D234FC" w:rsidRPr="00DA0764" w:rsidRDefault="00D234FC" w:rsidP="00DA0764">
      <w:pPr>
        <w:pStyle w:val="Akapitzlist"/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oraz:</w:t>
      </w:r>
    </w:p>
    <w:p w14:paraId="5CA51CC5" w14:textId="77777777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wykazują się dobrym stanem zdrowia, udokumentowanym zaświadczeniem lekarskim, stwierdzającym brak przeciwwskazań do podjęcia kształcenia na obranym kierunku </w:t>
      </w:r>
      <w:r w:rsidRPr="00DA0764">
        <w:rPr>
          <w:i/>
          <w:sz w:val="23"/>
          <w:szCs w:val="23"/>
        </w:rPr>
        <w:br/>
        <w:t>i formie kształcenia,</w:t>
      </w:r>
    </w:p>
    <w:p w14:paraId="454D99CB" w14:textId="690B1EE3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posiadają polisę ubezpieczenia zdrowotnego na okres kształcenia w Polsce albo Europejską Kartę Ubezpieczenia Zdrowotnego </w:t>
      </w:r>
    </w:p>
    <w:p w14:paraId="4D11CD9F" w14:textId="02B856E1" w:rsidR="00D234FC" w:rsidRPr="00DA0764" w:rsidRDefault="00D234FC" w:rsidP="00DA0764">
      <w:p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lub</w:t>
      </w:r>
    </w:p>
    <w:p w14:paraId="3F0A348A" w14:textId="6BB82C35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są objęci powszechnym ubezpieczeniem zdrowotnym w rozumieniu przepisów ustawy </w:t>
      </w:r>
      <w:r w:rsidR="00164EA0">
        <w:rPr>
          <w:i/>
          <w:sz w:val="23"/>
          <w:szCs w:val="23"/>
        </w:rPr>
        <w:br/>
      </w:r>
      <w:r w:rsidRPr="00DA0764">
        <w:rPr>
          <w:i/>
          <w:sz w:val="23"/>
          <w:szCs w:val="23"/>
        </w:rPr>
        <w:t xml:space="preserve">z dnia 27 sierpnia 2004 r. o świadczeniach opieki zdrowotnej finansowanych ze środków publicznych (Dz.U z 2017 r. poz. 1938, z późn. zm) </w:t>
      </w:r>
    </w:p>
    <w:p w14:paraId="058E5B91" w14:textId="74E9AB29" w:rsidR="00D234FC" w:rsidRPr="00DA0764" w:rsidRDefault="00D234FC" w:rsidP="00DA0764">
      <w:p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lub </w:t>
      </w:r>
    </w:p>
    <w:p w14:paraId="415B7D74" w14:textId="57C60514" w:rsidR="00D234FC" w:rsidRPr="00DA0764" w:rsidRDefault="00D234FC" w:rsidP="00DA0764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posiadają potwierdzenie pokrycia przez ubezpieczyciela kosztów leczenia na terytorium Rzeczypospolitej Polskiej.”</w:t>
      </w:r>
    </w:p>
    <w:p w14:paraId="55774EB6" w14:textId="77777777" w:rsidR="002B715F" w:rsidRPr="002B715F" w:rsidRDefault="002B715F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2B715F">
        <w:rPr>
          <w:bCs/>
          <w:sz w:val="23"/>
          <w:szCs w:val="23"/>
        </w:rPr>
        <w:t>zmienia się treść § 1</w:t>
      </w:r>
      <w:r>
        <w:rPr>
          <w:bCs/>
          <w:sz w:val="23"/>
          <w:szCs w:val="23"/>
        </w:rPr>
        <w:t>5</w:t>
      </w:r>
      <w:r w:rsidRPr="002B715F">
        <w:rPr>
          <w:bCs/>
          <w:sz w:val="23"/>
          <w:szCs w:val="23"/>
        </w:rPr>
        <w:t xml:space="preserve"> ust. 4 nadając mu brzmienie:</w:t>
      </w:r>
    </w:p>
    <w:p w14:paraId="06B5EDDA" w14:textId="476EDFA9" w:rsidR="002B715F" w:rsidRPr="002B715F" w:rsidRDefault="00D234FC" w:rsidP="002B715F">
      <w:pPr>
        <w:spacing w:line="360" w:lineRule="auto"/>
        <w:ind w:left="-360"/>
        <w:jc w:val="both"/>
        <w:rPr>
          <w:sz w:val="23"/>
          <w:szCs w:val="23"/>
        </w:rPr>
      </w:pPr>
      <w:r w:rsidRPr="002B715F">
        <w:rPr>
          <w:sz w:val="23"/>
          <w:szCs w:val="23"/>
        </w:rPr>
        <w:t>„</w:t>
      </w:r>
      <w:r w:rsidR="002B715F" w:rsidRPr="002B715F">
        <w:rPr>
          <w:sz w:val="23"/>
          <w:szCs w:val="23"/>
        </w:rPr>
        <w:t>Jeżeli dane świadectwo lub inny dokument, o którym mowa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program studiów,   albo może być uznane za dokument potwierdzający w Rzeczypospolitej Polskiej uprawnienie do ubiegania się o przyjęcie na studia takie same lub podobne ze względu na program studiów.</w:t>
      </w:r>
      <w:r w:rsidR="002B715F">
        <w:rPr>
          <w:sz w:val="23"/>
          <w:szCs w:val="23"/>
        </w:rPr>
        <w:t>”</w:t>
      </w:r>
    </w:p>
    <w:p w14:paraId="4B2B8D42" w14:textId="040F48B1" w:rsidR="00D234FC" w:rsidRPr="002B715F" w:rsidRDefault="002B715F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 w:rsidRPr="002B715F">
        <w:rPr>
          <w:bCs/>
          <w:sz w:val="23"/>
          <w:szCs w:val="23"/>
        </w:rPr>
        <w:t>zmienia się treść § 1</w:t>
      </w:r>
      <w:r>
        <w:rPr>
          <w:bCs/>
          <w:sz w:val="23"/>
          <w:szCs w:val="23"/>
        </w:rPr>
        <w:t>6</w:t>
      </w:r>
      <w:r w:rsidRPr="002B715F">
        <w:rPr>
          <w:bCs/>
          <w:sz w:val="23"/>
          <w:szCs w:val="23"/>
        </w:rPr>
        <w:t xml:space="preserve"> ust. </w:t>
      </w:r>
      <w:r>
        <w:rPr>
          <w:bCs/>
          <w:sz w:val="23"/>
          <w:szCs w:val="23"/>
        </w:rPr>
        <w:t>2</w:t>
      </w:r>
      <w:r w:rsidRPr="002B715F">
        <w:rPr>
          <w:bCs/>
          <w:sz w:val="23"/>
          <w:szCs w:val="23"/>
        </w:rPr>
        <w:t xml:space="preserve"> nadając mu brzmienie:</w:t>
      </w:r>
    </w:p>
    <w:p w14:paraId="73072F33" w14:textId="72D13208" w:rsidR="002B715F" w:rsidRPr="00DA0764" w:rsidRDefault="002B715F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  <w:lang w:val="pl-PL"/>
        </w:rPr>
        <w:t>„ K</w:t>
      </w:r>
      <w:r w:rsidRPr="00DA0764">
        <w:rPr>
          <w:i/>
          <w:sz w:val="23"/>
          <w:szCs w:val="23"/>
        </w:rPr>
        <w:t xml:space="preserve">andydaci posiadający maturę zagraniczną, z wyłączeniem matury IB i EB oraz </w:t>
      </w:r>
      <w:r w:rsidRPr="00DA0764">
        <w:rPr>
          <w:i/>
          <w:sz w:val="23"/>
          <w:szCs w:val="23"/>
          <w:lang w:val="pl-PL"/>
        </w:rPr>
        <w:t>kandydatów, o których mowa w ust.3</w:t>
      </w:r>
      <w:r w:rsidRPr="00DA0764">
        <w:rPr>
          <w:i/>
          <w:sz w:val="23"/>
          <w:szCs w:val="23"/>
        </w:rPr>
        <w:t xml:space="preserve">, są przyjmowani na </w:t>
      </w:r>
      <w:r w:rsidRPr="00DA0764">
        <w:rPr>
          <w:i/>
          <w:sz w:val="23"/>
          <w:szCs w:val="23"/>
          <w:lang w:val="pl-PL"/>
        </w:rPr>
        <w:t xml:space="preserve">podstawie wyników uzyskanych na </w:t>
      </w:r>
      <w:r w:rsidRPr="00DA0764">
        <w:rPr>
          <w:i/>
          <w:sz w:val="23"/>
          <w:szCs w:val="23"/>
        </w:rPr>
        <w:t>egzamin</w:t>
      </w:r>
      <w:r w:rsidRPr="00DA0764">
        <w:rPr>
          <w:i/>
          <w:sz w:val="23"/>
          <w:szCs w:val="23"/>
          <w:lang w:val="pl-PL"/>
        </w:rPr>
        <w:t>ie</w:t>
      </w:r>
      <w:r w:rsidRPr="00DA0764">
        <w:rPr>
          <w:i/>
          <w:sz w:val="23"/>
          <w:szCs w:val="23"/>
        </w:rPr>
        <w:t xml:space="preserve"> </w:t>
      </w:r>
      <w:r w:rsidRPr="00DA0764">
        <w:rPr>
          <w:i/>
          <w:sz w:val="23"/>
          <w:szCs w:val="23"/>
          <w:lang w:val="pl-PL"/>
        </w:rPr>
        <w:t>wstępnym</w:t>
      </w:r>
      <w:r w:rsidRPr="00DA0764">
        <w:rPr>
          <w:i/>
          <w:sz w:val="23"/>
          <w:szCs w:val="23"/>
        </w:rPr>
        <w:t>, o poziomie wiedzy porównywalnym z polską matur</w:t>
      </w:r>
      <w:r w:rsidRPr="00DA0764">
        <w:rPr>
          <w:i/>
          <w:sz w:val="23"/>
          <w:szCs w:val="23"/>
          <w:lang w:val="pl-PL"/>
        </w:rPr>
        <w:t xml:space="preserve">ą. </w:t>
      </w:r>
      <w:r w:rsidRPr="00DA0764">
        <w:rPr>
          <w:i/>
          <w:sz w:val="23"/>
          <w:szCs w:val="23"/>
        </w:rPr>
        <w:t>Kandydat może nie przystąpić do egzaminu z wymaganych przedmiotów w Uniwersytecie Medycznym w Białymstoku, o ile złoży</w:t>
      </w:r>
      <w:r w:rsidRPr="00DA0764">
        <w:rPr>
          <w:i/>
          <w:sz w:val="23"/>
          <w:szCs w:val="23"/>
          <w:lang w:val="pl-PL"/>
        </w:rPr>
        <w:t>:</w:t>
      </w:r>
    </w:p>
    <w:p w14:paraId="75AABCAC" w14:textId="77777777" w:rsidR="002B715F" w:rsidRPr="00DA0764" w:rsidRDefault="002B715F" w:rsidP="002B715F">
      <w:pPr>
        <w:pStyle w:val="Tekstpodstawowywcity2"/>
        <w:numPr>
          <w:ilvl w:val="1"/>
          <w:numId w:val="4"/>
        </w:numPr>
        <w:spacing w:line="360" w:lineRule="auto"/>
        <w:ind w:left="709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zaświadczenie o wyniku uzyskanym podczas egzaminów wstępnych, do których przystąpił w innej uczelni medycznej</w:t>
      </w:r>
      <w:r w:rsidRPr="00DA0764">
        <w:rPr>
          <w:i/>
          <w:sz w:val="23"/>
          <w:szCs w:val="23"/>
          <w:lang w:val="pl-PL"/>
        </w:rPr>
        <w:t>,</w:t>
      </w:r>
    </w:p>
    <w:p w14:paraId="32150A25" w14:textId="77777777" w:rsidR="002B715F" w:rsidRPr="00DA0764" w:rsidRDefault="002B715F" w:rsidP="002B715F">
      <w:pPr>
        <w:pStyle w:val="Tekstpodstawowywcity2"/>
        <w:spacing w:after="0" w:line="360" w:lineRule="auto"/>
        <w:ind w:left="709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</w:rPr>
        <w:t xml:space="preserve">albo </w:t>
      </w:r>
    </w:p>
    <w:p w14:paraId="6C330A6D" w14:textId="77777777" w:rsidR="002B715F" w:rsidRPr="00DA0764" w:rsidRDefault="002B715F" w:rsidP="002B715F">
      <w:pPr>
        <w:pStyle w:val="Tekstpodstawowywcity2"/>
        <w:numPr>
          <w:ilvl w:val="1"/>
          <w:numId w:val="4"/>
        </w:numPr>
        <w:spacing w:after="0" w:line="360" w:lineRule="auto"/>
        <w:ind w:left="709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 xml:space="preserve">zaświadczenie o wynikach egzaminu maturalnego z przedmiotu lub przedmiotów, do których przystąpił, wydane przez okręgową komisję egzaminacyjną, wydawane na podstawie przepisów ustawy o systemie oświaty. </w:t>
      </w:r>
    </w:p>
    <w:p w14:paraId="31379162" w14:textId="208574F4" w:rsidR="002B715F" w:rsidRPr="00DA0764" w:rsidRDefault="002B715F" w:rsidP="002B715F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i/>
          <w:sz w:val="23"/>
          <w:szCs w:val="23"/>
        </w:rPr>
      </w:pPr>
      <w:r w:rsidRPr="00DA0764">
        <w:rPr>
          <w:bCs/>
          <w:i/>
          <w:sz w:val="23"/>
          <w:szCs w:val="23"/>
        </w:rPr>
        <w:t>zmienia się treść § 16 ust. 4 nadając mu brzmienie:</w:t>
      </w:r>
    </w:p>
    <w:p w14:paraId="72B1BF1D" w14:textId="3E6B1D84" w:rsidR="002B715F" w:rsidRPr="00DA0764" w:rsidRDefault="002B715F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„Kandydaci, o których mowa w ust. 3, zobowiązani są do przystąpienia do egzaminu sprawdzającego znajomość języka polskiego z zakresu nauk przyrodniczych. Warunkiem zaliczenia egzaminu jest uzyskanie 60% prawidłowych odpowiedzi. Wynik egzaminu nie zwiększa sumy punktów rankingowych. W przypadku niezaliczenia egzaminu kandydat nie będzie brany pod uwagę w postępowaniu rekrutacyjnym na studia w UMB. Regulamin egzaminu zostanie opublikowany na stronie Uczelni przed rozpoczęciem rejestracji elektronicznej na studia.”</w:t>
      </w:r>
    </w:p>
    <w:p w14:paraId="560B7EBF" w14:textId="608C0005" w:rsidR="009F74A8" w:rsidRPr="00F1123C" w:rsidRDefault="009F74A8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Pr="00F1123C">
        <w:rPr>
          <w:bCs/>
          <w:sz w:val="23"/>
          <w:szCs w:val="23"/>
        </w:rPr>
        <w:t xml:space="preserve">odaje się § </w:t>
      </w:r>
      <w:r>
        <w:rPr>
          <w:bCs/>
          <w:sz w:val="23"/>
          <w:szCs w:val="23"/>
        </w:rPr>
        <w:t>16 ust. 5</w:t>
      </w:r>
      <w:r w:rsidRPr="00F1123C">
        <w:rPr>
          <w:bCs/>
          <w:sz w:val="23"/>
          <w:szCs w:val="23"/>
        </w:rPr>
        <w:t xml:space="preserve"> o treści:</w:t>
      </w:r>
    </w:p>
    <w:p w14:paraId="6AB25565" w14:textId="22A48880" w:rsidR="009F74A8" w:rsidRPr="00DA0764" w:rsidRDefault="009F74A8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  <w:lang w:val="pl-PL"/>
        </w:rPr>
      </w:pPr>
      <w:r w:rsidRPr="00DA0764">
        <w:rPr>
          <w:i/>
          <w:sz w:val="23"/>
          <w:szCs w:val="23"/>
          <w:lang w:val="pl-PL"/>
        </w:rPr>
        <w:t>„</w:t>
      </w:r>
      <w:r w:rsidRPr="00DA0764">
        <w:rPr>
          <w:i/>
          <w:sz w:val="23"/>
          <w:szCs w:val="23"/>
        </w:rPr>
        <w:t xml:space="preserve">Kandydaci, którzy zdawali egzamin dojrzałości przed 2005 rokiem przyjmowani są na </w:t>
      </w:r>
      <w:r w:rsidRPr="00DA0764">
        <w:rPr>
          <w:i/>
          <w:sz w:val="23"/>
          <w:szCs w:val="23"/>
          <w:lang w:val="pl-PL"/>
        </w:rPr>
        <w:t xml:space="preserve">podstawie </w:t>
      </w:r>
      <w:r w:rsidRPr="00DA0764">
        <w:rPr>
          <w:i/>
          <w:sz w:val="23"/>
          <w:szCs w:val="23"/>
        </w:rPr>
        <w:t>wynik</w:t>
      </w:r>
      <w:r w:rsidRPr="00DA0764">
        <w:rPr>
          <w:i/>
          <w:sz w:val="23"/>
          <w:szCs w:val="23"/>
          <w:lang w:val="pl-PL"/>
        </w:rPr>
        <w:t>ów uzyskanych z</w:t>
      </w:r>
      <w:r w:rsidRPr="00DA0764">
        <w:rPr>
          <w:i/>
          <w:sz w:val="23"/>
          <w:szCs w:val="23"/>
        </w:rPr>
        <w:t xml:space="preserve"> egzaminu dojrzałości </w:t>
      </w:r>
      <w:r w:rsidRPr="00DA0764">
        <w:rPr>
          <w:i/>
          <w:sz w:val="23"/>
          <w:szCs w:val="23"/>
          <w:lang w:val="pl-PL"/>
        </w:rPr>
        <w:t xml:space="preserve">lub na </w:t>
      </w:r>
      <w:r w:rsidRPr="00DA0764">
        <w:rPr>
          <w:i/>
          <w:sz w:val="23"/>
          <w:szCs w:val="23"/>
        </w:rPr>
        <w:t>podstawie wyników uzyskanych na egzaminie wstępnym</w:t>
      </w:r>
      <w:r w:rsidRPr="00DA0764">
        <w:rPr>
          <w:i/>
          <w:sz w:val="23"/>
          <w:szCs w:val="23"/>
          <w:lang w:val="pl-PL"/>
        </w:rPr>
        <w:t xml:space="preserve">.” </w:t>
      </w:r>
    </w:p>
    <w:p w14:paraId="59AE8AA6" w14:textId="6EFCED23" w:rsidR="009F74A8" w:rsidRPr="00F1123C" w:rsidRDefault="009F74A8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Pr="00F1123C">
        <w:rPr>
          <w:bCs/>
          <w:sz w:val="23"/>
          <w:szCs w:val="23"/>
        </w:rPr>
        <w:t xml:space="preserve">odaje się § </w:t>
      </w:r>
      <w:r>
        <w:rPr>
          <w:bCs/>
          <w:sz w:val="23"/>
          <w:szCs w:val="23"/>
        </w:rPr>
        <w:t>16 ust. 6</w:t>
      </w:r>
      <w:r w:rsidRPr="00F1123C">
        <w:rPr>
          <w:bCs/>
          <w:sz w:val="23"/>
          <w:szCs w:val="23"/>
        </w:rPr>
        <w:t xml:space="preserve"> o treści:</w:t>
      </w:r>
    </w:p>
    <w:p w14:paraId="5682E0E7" w14:textId="3EDD31A9" w:rsidR="009F74A8" w:rsidRPr="00DA0764" w:rsidRDefault="009F74A8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„</w:t>
      </w:r>
      <w:r w:rsidRPr="00DA0764">
        <w:rPr>
          <w:i/>
        </w:rPr>
        <w:t>Wyniki uzyskane na egzaminie dojrzałości</w:t>
      </w:r>
      <w:r w:rsidRPr="00DA0764">
        <w:rPr>
          <w:i/>
          <w:lang w:val="pl-PL"/>
        </w:rPr>
        <w:t xml:space="preserve"> z części pisemnej</w:t>
      </w:r>
      <w:r w:rsidRPr="00DA0764">
        <w:rPr>
          <w:i/>
        </w:rPr>
        <w:t xml:space="preserve"> są przypisane do odpowiednich przedmiotów z nowej matury zdawanych na poziomie podstawowym i przeliczane do skali 0–100 według wzoru</w:t>
      </w:r>
      <w:r w:rsidRPr="00DA0764">
        <w:rPr>
          <w:i/>
          <w:lang w:val="pl-PL"/>
        </w:rPr>
        <w:t>:</w:t>
      </w:r>
    </w:p>
    <w:p w14:paraId="75FAD641" w14:textId="77777777" w:rsidR="009F74A8" w:rsidRPr="00DA0764" w:rsidRDefault="009F74A8" w:rsidP="00DA0764">
      <w:pPr>
        <w:pStyle w:val="Tekstpodstawowywcity2"/>
        <w:spacing w:after="0"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Skala 2-5</w:t>
      </w:r>
    </w:p>
    <w:p w14:paraId="32FA81BC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niedostateczna = 0 pkt w rankingu</w:t>
      </w:r>
    </w:p>
    <w:p w14:paraId="4F4FE888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dostateczna = 60 pkt w rankingu</w:t>
      </w:r>
    </w:p>
    <w:p w14:paraId="47987E13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dobra = 80 pkt w rankingu</w:t>
      </w:r>
    </w:p>
    <w:p w14:paraId="4029827B" w14:textId="77777777" w:rsidR="009F74A8" w:rsidRPr="00DA0764" w:rsidRDefault="009F74A8" w:rsidP="00DA0764">
      <w:pPr>
        <w:tabs>
          <w:tab w:val="left" w:pos="426"/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bardzo dobra = 100 pkt w rankingu</w:t>
      </w:r>
    </w:p>
    <w:p w14:paraId="137F91E3" w14:textId="77777777" w:rsidR="009F74A8" w:rsidRPr="00DA0764" w:rsidRDefault="009F74A8" w:rsidP="00DA0764">
      <w:pPr>
        <w:pStyle w:val="Tekstpodstawowywcity2"/>
        <w:spacing w:after="0"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Skala 1-6</w:t>
      </w:r>
    </w:p>
    <w:p w14:paraId="200C65D8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niedostateczna = 0 pkt w rankingu</w:t>
      </w:r>
    </w:p>
    <w:p w14:paraId="16ABC1AC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dopuszczająca = 33 pkt w rankingu</w:t>
      </w:r>
    </w:p>
    <w:p w14:paraId="5631B1C9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dostateczna = 50 pkt w rankingu</w:t>
      </w:r>
    </w:p>
    <w:p w14:paraId="4B7E3EBD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dobra = 67 pkt w rankingu</w:t>
      </w:r>
    </w:p>
    <w:p w14:paraId="4539C6E1" w14:textId="77777777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bardzo dobra = 83 pkt w rankingu</w:t>
      </w:r>
    </w:p>
    <w:p w14:paraId="548F86FF" w14:textId="4E512BBC" w:rsidR="009F74A8" w:rsidRPr="00DA0764" w:rsidRDefault="009F74A8" w:rsidP="00DA0764">
      <w:pPr>
        <w:tabs>
          <w:tab w:val="left" w:pos="1276"/>
        </w:tabs>
        <w:spacing w:line="360" w:lineRule="auto"/>
        <w:ind w:left="709"/>
        <w:jc w:val="both"/>
        <w:rPr>
          <w:i/>
          <w:sz w:val="23"/>
          <w:szCs w:val="23"/>
        </w:rPr>
      </w:pPr>
      <w:r w:rsidRPr="00DA0764">
        <w:rPr>
          <w:i/>
          <w:sz w:val="23"/>
          <w:szCs w:val="23"/>
        </w:rPr>
        <w:t>Ocena celująca = 100 pkt w rankingu</w:t>
      </w:r>
      <w:r w:rsidR="00DA0764" w:rsidRPr="00DA0764">
        <w:rPr>
          <w:i/>
          <w:sz w:val="23"/>
          <w:szCs w:val="23"/>
        </w:rPr>
        <w:t>”</w:t>
      </w:r>
    </w:p>
    <w:p w14:paraId="1CD1A87F" w14:textId="3CFC67D4" w:rsidR="009F74A8" w:rsidRPr="00F1123C" w:rsidRDefault="009F74A8" w:rsidP="009F74A8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Pr="00F1123C">
        <w:rPr>
          <w:bCs/>
          <w:sz w:val="23"/>
          <w:szCs w:val="23"/>
        </w:rPr>
        <w:t xml:space="preserve">odaje się § </w:t>
      </w:r>
      <w:r>
        <w:rPr>
          <w:bCs/>
          <w:sz w:val="23"/>
          <w:szCs w:val="23"/>
        </w:rPr>
        <w:t>16 ust. 7</w:t>
      </w:r>
      <w:r w:rsidRPr="00F1123C">
        <w:rPr>
          <w:bCs/>
          <w:sz w:val="23"/>
          <w:szCs w:val="23"/>
        </w:rPr>
        <w:t xml:space="preserve"> o treści:</w:t>
      </w:r>
    </w:p>
    <w:p w14:paraId="6456EF40" w14:textId="7425A516" w:rsidR="009F74A8" w:rsidRPr="00DA0764" w:rsidRDefault="009F74A8" w:rsidP="00DA0764">
      <w:pPr>
        <w:pStyle w:val="Tekstpodstawowywcity2"/>
        <w:spacing w:after="0" w:line="360" w:lineRule="auto"/>
        <w:ind w:left="426"/>
        <w:jc w:val="both"/>
        <w:rPr>
          <w:i/>
          <w:sz w:val="23"/>
          <w:szCs w:val="23"/>
        </w:rPr>
      </w:pPr>
      <w:r w:rsidRPr="00DA0764">
        <w:rPr>
          <w:i/>
          <w:lang w:val="pl-PL"/>
        </w:rPr>
        <w:t>„</w:t>
      </w:r>
      <w:r w:rsidRPr="00DA0764">
        <w:rPr>
          <w:i/>
        </w:rPr>
        <w:t xml:space="preserve">Wyniki na poziomie rozszerzonym kandydaci </w:t>
      </w:r>
      <w:r w:rsidRPr="00DA0764">
        <w:rPr>
          <w:i/>
          <w:lang w:val="pl-PL"/>
        </w:rPr>
        <w:t xml:space="preserve">mogą </w:t>
      </w:r>
      <w:r w:rsidRPr="00DA0764">
        <w:rPr>
          <w:i/>
        </w:rPr>
        <w:t>uzyskać w ramach egzaminu</w:t>
      </w:r>
      <w:r w:rsidRPr="00DA0764">
        <w:rPr>
          <w:i/>
          <w:lang w:val="pl-PL"/>
        </w:rPr>
        <w:t xml:space="preserve"> wstępnego</w:t>
      </w:r>
      <w:r w:rsidRPr="00DA0764">
        <w:rPr>
          <w:i/>
        </w:rPr>
        <w:t xml:space="preserve"> z wybranego przedmiotu organizowanego przez </w:t>
      </w:r>
      <w:r w:rsidRPr="00DA0764">
        <w:rPr>
          <w:i/>
          <w:lang w:val="pl-PL"/>
        </w:rPr>
        <w:t xml:space="preserve">Uczelnię.” </w:t>
      </w:r>
    </w:p>
    <w:p w14:paraId="2A31E936" w14:textId="1B90F211" w:rsidR="009F74A8" w:rsidRPr="00F1123C" w:rsidRDefault="009F74A8" w:rsidP="00DA0764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zmienia</w:t>
      </w:r>
      <w:r w:rsidRPr="00F1123C">
        <w:rPr>
          <w:bCs/>
          <w:sz w:val="23"/>
          <w:szCs w:val="23"/>
        </w:rPr>
        <w:t xml:space="preserve"> się </w:t>
      </w:r>
      <w:r>
        <w:rPr>
          <w:bCs/>
          <w:sz w:val="23"/>
          <w:szCs w:val="23"/>
        </w:rPr>
        <w:t xml:space="preserve">treść </w:t>
      </w:r>
      <w:r w:rsidRPr="00F1123C">
        <w:rPr>
          <w:bCs/>
          <w:sz w:val="23"/>
          <w:szCs w:val="23"/>
        </w:rPr>
        <w:t xml:space="preserve">§ </w:t>
      </w:r>
      <w:r>
        <w:rPr>
          <w:bCs/>
          <w:sz w:val="23"/>
          <w:szCs w:val="23"/>
        </w:rPr>
        <w:t>18 ust. 1 pkt. b nadając mu brzmienie:</w:t>
      </w:r>
    </w:p>
    <w:p w14:paraId="7265659B" w14:textId="3A22DEF7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 xml:space="preserve">„Dietetyka, Elektroradiologia, Logopedia z Fonoaudiologią – mogą ubiegać się kandydaci, którzy: </w:t>
      </w:r>
    </w:p>
    <w:p w14:paraId="36F7D987" w14:textId="77777777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>- ukończyli studia pierwszego stopnia na tym samym kierunku,</w:t>
      </w:r>
    </w:p>
    <w:p w14:paraId="5D60F160" w14:textId="77777777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>lub</w:t>
      </w:r>
    </w:p>
    <w:p w14:paraId="6B18C7D7" w14:textId="40E7CE36" w:rsidR="009F74A8" w:rsidRPr="00164EA0" w:rsidRDefault="009F74A8" w:rsidP="00DA0764">
      <w:pPr>
        <w:pStyle w:val="Tekstpodstawowywcity2"/>
        <w:spacing w:after="0" w:line="360" w:lineRule="auto"/>
        <w:ind w:left="284"/>
        <w:jc w:val="both"/>
        <w:rPr>
          <w:i/>
          <w:lang w:val="pl-PL"/>
        </w:rPr>
      </w:pPr>
      <w:r w:rsidRPr="00164EA0">
        <w:rPr>
          <w:i/>
          <w:lang w:val="pl-PL"/>
        </w:rPr>
        <w:t>- ukończyli dowolne studia, pod warunkiem, że zrealizowali zajęcia obejmujące co najmniej 60% treści ok</w:t>
      </w:r>
      <w:r w:rsidR="000D2EC9">
        <w:rPr>
          <w:i/>
          <w:lang w:val="pl-PL"/>
        </w:rPr>
        <w:t>reślonych w efektach uczenia się</w:t>
      </w:r>
      <w:r w:rsidRPr="00164EA0">
        <w:rPr>
          <w:i/>
          <w:lang w:val="pl-PL"/>
        </w:rPr>
        <w:t xml:space="preserve"> na studiach pierwszego stopnia na wybranym kierunku. Kandydaci zobowiązani są do przedstawienia suplementu do dyplomu przed terminem rozpoczęcia rejestracji elektronicznej na studia drugiego stopnia, w celu potwierdzenia spełnienia w/w wymagań. W przypadku, gdy limit na danym kierunku nie zostanie wypełniony, Wydziałowa Komisja może zdecydować o przyjęciu kandydatów, którzy zrealizowali mniej niż 60%, jednak nie mniej niż 50% treści okr</w:t>
      </w:r>
      <w:r w:rsidR="000D2EC9">
        <w:rPr>
          <w:i/>
          <w:lang w:val="pl-PL"/>
        </w:rPr>
        <w:t xml:space="preserve">eślonych w efektach uczenia się </w:t>
      </w:r>
      <w:r w:rsidRPr="00164EA0">
        <w:rPr>
          <w:i/>
          <w:lang w:val="pl-PL"/>
        </w:rPr>
        <w:t>na studiach pierwszego stopnia na wybranym kierunku,”</w:t>
      </w:r>
    </w:p>
    <w:p w14:paraId="031BA398" w14:textId="468C28E0" w:rsidR="003D4FD8" w:rsidRDefault="003D4FD8" w:rsidP="00164EA0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zmienia się załącznik nr 1 Harmonogram postępowania rekrutacyjnego na rok akademicki 2019/2020</w:t>
      </w:r>
    </w:p>
    <w:p w14:paraId="0A08FA69" w14:textId="77777777" w:rsidR="003D4FD8" w:rsidRPr="003D4FD8" w:rsidRDefault="003D4FD8" w:rsidP="003D4FD8">
      <w:pPr>
        <w:spacing w:line="360" w:lineRule="auto"/>
        <w:ind w:left="709"/>
        <w:jc w:val="both"/>
        <w:rPr>
          <w:bCs/>
          <w:sz w:val="23"/>
          <w:szCs w:val="23"/>
        </w:rPr>
      </w:pPr>
    </w:p>
    <w:p w14:paraId="24D74E9C" w14:textId="77777777" w:rsidR="003D4FD8" w:rsidRPr="003D4FD8" w:rsidRDefault="003D4FD8" w:rsidP="003D4FD8">
      <w:pPr>
        <w:spacing w:line="380" w:lineRule="atLeast"/>
        <w:ind w:left="4536"/>
        <w:jc w:val="right"/>
        <w:rPr>
          <w:sz w:val="23"/>
          <w:szCs w:val="23"/>
        </w:rPr>
      </w:pPr>
      <w:r w:rsidRPr="003D4FD8">
        <w:rPr>
          <w:sz w:val="23"/>
          <w:szCs w:val="23"/>
        </w:rPr>
        <w:t>Załącznik nr 1</w:t>
      </w:r>
    </w:p>
    <w:p w14:paraId="72EF6C2B" w14:textId="77777777" w:rsidR="003D4FD8" w:rsidRPr="003D4FD8" w:rsidRDefault="003D4FD8" w:rsidP="003D4FD8">
      <w:pPr>
        <w:spacing w:line="380" w:lineRule="atLeast"/>
        <w:ind w:left="4536"/>
        <w:jc w:val="right"/>
        <w:rPr>
          <w:sz w:val="23"/>
          <w:szCs w:val="23"/>
        </w:rPr>
      </w:pPr>
    </w:p>
    <w:p w14:paraId="6615B05E" w14:textId="77777777" w:rsidR="003D4FD8" w:rsidRPr="003D4FD8" w:rsidRDefault="003D4FD8" w:rsidP="003D4FD8">
      <w:pPr>
        <w:tabs>
          <w:tab w:val="left" w:pos="900"/>
        </w:tabs>
        <w:spacing w:line="360" w:lineRule="auto"/>
        <w:ind w:left="-426"/>
        <w:jc w:val="both"/>
        <w:rPr>
          <w:bCs/>
          <w:sz w:val="23"/>
          <w:szCs w:val="23"/>
        </w:rPr>
      </w:pPr>
      <w:r w:rsidRPr="003D4FD8">
        <w:rPr>
          <w:bCs/>
          <w:sz w:val="23"/>
          <w:szCs w:val="23"/>
        </w:rPr>
        <w:t>Harmonogram postępowania rekrutacyjnego na rok akademicki 2019/2020.</w:t>
      </w:r>
    </w:p>
    <w:p w14:paraId="691C0500" w14:textId="77777777" w:rsidR="003D4FD8" w:rsidRPr="003D4FD8" w:rsidRDefault="003D4FD8" w:rsidP="003D4FD8">
      <w:pPr>
        <w:spacing w:line="276" w:lineRule="auto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STUDIA STACJONARNE</w:t>
      </w:r>
    </w:p>
    <w:p w14:paraId="72F8BEB1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Kierunki: Lekarski, Lekarsko – Dentystyczny, Farmacja:</w:t>
      </w:r>
    </w:p>
    <w:p w14:paraId="4BB88981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018007CA" w14:textId="77777777" w:rsidR="003D4FD8" w:rsidRPr="003D4FD8" w:rsidRDefault="003D4FD8" w:rsidP="003D4FD8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07.05.2019r. – 29.05.2019r.</w:t>
      </w:r>
      <w:r w:rsidRPr="003D4FD8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27B76F68" w14:textId="77777777" w:rsidR="003D4FD8" w:rsidRPr="003D4FD8" w:rsidRDefault="003D4FD8" w:rsidP="003D4FD8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07.05.2019r. – 09.07.2019r. </w:t>
      </w:r>
      <w:r w:rsidRPr="003D4FD8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4339A3E7" w14:textId="77777777" w:rsidR="003D4FD8" w:rsidRPr="003D4FD8" w:rsidRDefault="003D4FD8" w:rsidP="003D4FD8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do 25.06.2019r.</w:t>
      </w:r>
      <w:r w:rsidRPr="003D4FD8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15519FF6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do  10.07.2019r.</w:t>
      </w:r>
      <w:r w:rsidRPr="003D4FD8">
        <w:rPr>
          <w:sz w:val="23"/>
          <w:szCs w:val="23"/>
        </w:rPr>
        <w:t xml:space="preserve"> – uzupełnianie wyników przez wszystkich kandydatów </w:t>
      </w:r>
    </w:p>
    <w:p w14:paraId="777263A6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12.07.2019 r</w:t>
      </w:r>
      <w:r w:rsidRPr="003D4FD8">
        <w:rPr>
          <w:sz w:val="23"/>
          <w:szCs w:val="23"/>
        </w:rPr>
        <w:t xml:space="preserve">. – ogłoszenie list rankingowych </w:t>
      </w:r>
    </w:p>
    <w:p w14:paraId="7A65DBD9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15.07.2019 r. – 18.07.2019 r. </w:t>
      </w:r>
      <w:r w:rsidRPr="003D4FD8">
        <w:rPr>
          <w:sz w:val="23"/>
          <w:szCs w:val="23"/>
        </w:rPr>
        <w:t>– I termin składania dokumentów dla osób zakwalifikowanych na studia</w:t>
      </w:r>
    </w:p>
    <w:p w14:paraId="30B02079" w14:textId="77777777" w:rsidR="003D4FD8" w:rsidRPr="003D4FD8" w:rsidRDefault="003D4FD8" w:rsidP="003D4FD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19.07.2019r. – </w:t>
      </w:r>
      <w:r w:rsidRPr="003D4FD8">
        <w:rPr>
          <w:sz w:val="23"/>
          <w:szCs w:val="23"/>
        </w:rPr>
        <w:t>ogłoszenie kolejnych list**</w:t>
      </w:r>
    </w:p>
    <w:p w14:paraId="6FDA998C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304176AA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sz w:val="23"/>
          <w:szCs w:val="23"/>
          <w:u w:val="single"/>
        </w:rPr>
        <w:t>Kierunki: Analityka Medyczna, Biostatystyka, Dietetyka, Elektroradiologia, Fizjoterapia, Kosmetologia, Logopedia z Fonoaudiologią, Pielęgniarstwo, Położnictwo, Ratownictwo Medyczne, Techniki Dentystyczne, Zdrowie Publiczne:</w:t>
      </w:r>
    </w:p>
    <w:p w14:paraId="5A721353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</w:p>
    <w:p w14:paraId="655C4080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07.05.2019 r. – 29.05.2019 r.</w:t>
      </w:r>
      <w:r w:rsidRPr="003D4FD8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1F23572D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07.05.2019 r. – 15.07.2019 r. </w:t>
      </w:r>
      <w:r w:rsidRPr="003D4FD8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29D429AC" w14:textId="77777777" w:rsidR="003D4FD8" w:rsidRPr="003D4FD8" w:rsidRDefault="003D4FD8" w:rsidP="003D4FD8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do 25.06.2019r.</w:t>
      </w:r>
      <w:r w:rsidRPr="003D4FD8">
        <w:rPr>
          <w:sz w:val="23"/>
          <w:szCs w:val="23"/>
        </w:rPr>
        <w:t xml:space="preserve"> – termin na dostarczenie przez kandydatów posiadających maturę zagraniczną  świadectwa (lub dokumentu równoważnego) wraz z uzyskanym wynikiem</w:t>
      </w:r>
    </w:p>
    <w:p w14:paraId="4B4F7A89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do 16.07.2019 r. – </w:t>
      </w:r>
      <w:r w:rsidRPr="003D4FD8">
        <w:rPr>
          <w:sz w:val="23"/>
          <w:szCs w:val="23"/>
        </w:rPr>
        <w:t xml:space="preserve">uzupełnianie wyników przez kandydatów </w:t>
      </w:r>
    </w:p>
    <w:p w14:paraId="431CA572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19.07.2019 r. – </w:t>
      </w:r>
      <w:r w:rsidRPr="003D4FD8">
        <w:rPr>
          <w:sz w:val="23"/>
          <w:szCs w:val="23"/>
        </w:rPr>
        <w:t xml:space="preserve">ogłoszenie list rankingowych </w:t>
      </w:r>
    </w:p>
    <w:p w14:paraId="3D03F1C9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22.07.2019 r. – 25.07.2019 r. </w:t>
      </w:r>
      <w:r w:rsidRPr="003D4FD8">
        <w:rPr>
          <w:sz w:val="23"/>
          <w:szCs w:val="23"/>
        </w:rPr>
        <w:t>– I termin składania dokumentów dla osób zakwalifikowanych na studia</w:t>
      </w:r>
    </w:p>
    <w:p w14:paraId="5B5F9106" w14:textId="77777777" w:rsidR="003D4FD8" w:rsidRPr="003D4FD8" w:rsidRDefault="003D4FD8" w:rsidP="003D4FD8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26.07.2019 r. – </w:t>
      </w:r>
      <w:r w:rsidRPr="003D4FD8">
        <w:rPr>
          <w:sz w:val="23"/>
          <w:szCs w:val="23"/>
        </w:rPr>
        <w:t>ogłoszenie kolejnych list**</w:t>
      </w:r>
    </w:p>
    <w:p w14:paraId="7C4B6752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73C7B450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Terminy egzaminów wstępnych:</w:t>
      </w:r>
    </w:p>
    <w:p w14:paraId="4F5D6742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4.06.2019r. matematyka (PP – godz. 9:00, PR – godz. 14:00)</w:t>
      </w:r>
    </w:p>
    <w:p w14:paraId="4D4F351A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7.06.2019r. biologia (PP i PR – godz. 9:00)</w:t>
      </w:r>
    </w:p>
    <w:p w14:paraId="72B51663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10.06.2019r. chemia (PP i PR – godz. 9:00)</w:t>
      </w:r>
    </w:p>
    <w:p w14:paraId="2828BC0B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14.06.2019r. fizyka (PP i PR – godz. 9:00)</w:t>
      </w:r>
    </w:p>
    <w:p w14:paraId="3DC2B103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3D4FD8">
        <w:rPr>
          <w:sz w:val="23"/>
          <w:szCs w:val="23"/>
        </w:rPr>
        <w:t xml:space="preserve">Termin egzaminu sprawdzającego znajomość języka polskiego z zakresu nauk medycznych (dla kandydatów posiadających maturę zdawaną poza granicą Polski): </w:t>
      </w:r>
      <w:r w:rsidRPr="003D4FD8">
        <w:rPr>
          <w:b/>
          <w:sz w:val="23"/>
          <w:szCs w:val="23"/>
        </w:rPr>
        <w:t>25.06.2019 r.</w:t>
      </w:r>
    </w:p>
    <w:p w14:paraId="710D90B6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sz w:val="23"/>
          <w:szCs w:val="23"/>
        </w:rPr>
        <w:t>Terminy egzaminu z rysunku: 24.06.2019r. oraz 15.07.2019r. godz. 9:00)</w:t>
      </w:r>
    </w:p>
    <w:p w14:paraId="3075810B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3D4FD8">
        <w:rPr>
          <w:sz w:val="23"/>
          <w:szCs w:val="23"/>
        </w:rPr>
        <w:t xml:space="preserve">Terminy testu predyspozycji: 13.06.2019r. godz. 8:30-13:00 </w:t>
      </w:r>
      <w:r w:rsidRPr="003D4FD8">
        <w:rPr>
          <w:sz w:val="23"/>
          <w:szCs w:val="23"/>
        </w:rPr>
        <w:br/>
        <w:t>oraz 16.07.2019r. godz. 10:00-14:30</w:t>
      </w:r>
    </w:p>
    <w:p w14:paraId="4786F4DC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1F6C6D4C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STUDIA NIESTACJONARNE</w:t>
      </w:r>
    </w:p>
    <w:p w14:paraId="1DA9BA21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rPr>
          <w:b/>
          <w:sz w:val="23"/>
          <w:szCs w:val="23"/>
        </w:rPr>
      </w:pPr>
    </w:p>
    <w:p w14:paraId="13563C56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Kierunki: Lekarski, Lekarsko – Dentystyczny, Farmacja, Analityka Medyczna, Kosmetologia, Fizjoterapia:</w:t>
      </w:r>
    </w:p>
    <w:p w14:paraId="6E55797E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rPr>
          <w:b/>
          <w:sz w:val="23"/>
          <w:szCs w:val="23"/>
        </w:rPr>
      </w:pPr>
    </w:p>
    <w:p w14:paraId="6022D733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07.05.2019 r. – 29.05.2019 r.</w:t>
      </w:r>
      <w:r w:rsidRPr="003D4FD8">
        <w:rPr>
          <w:sz w:val="23"/>
          <w:szCs w:val="23"/>
        </w:rPr>
        <w:t xml:space="preserve"> – rejestracja i opłata rekrutacyjna –polska matura zdawana do roku 2004 albo matura zagraniczna</w:t>
      </w:r>
    </w:p>
    <w:p w14:paraId="33A6A641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 xml:space="preserve">07.08.2019 r. – 26.08.2019 r. </w:t>
      </w:r>
      <w:r w:rsidRPr="003D4FD8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1B44E694" w14:textId="77777777" w:rsidR="003D4FD8" w:rsidRPr="003D4FD8" w:rsidRDefault="003D4FD8" w:rsidP="003D4FD8">
      <w:pPr>
        <w:pStyle w:val="Akapitzlist"/>
        <w:numPr>
          <w:ilvl w:val="0"/>
          <w:numId w:val="24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do 25.06.2019r.</w:t>
      </w:r>
      <w:r w:rsidRPr="003D4FD8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3D4E82E0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>do  27.08.2019 r</w:t>
      </w:r>
      <w:r w:rsidRPr="003D4FD8">
        <w:rPr>
          <w:sz w:val="23"/>
          <w:szCs w:val="23"/>
        </w:rPr>
        <w:t xml:space="preserve">. – uzupełnianie wyników przez kandydatów </w:t>
      </w:r>
    </w:p>
    <w:p w14:paraId="07FF8D51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28.08.2019 r</w:t>
      </w:r>
      <w:r w:rsidRPr="003D4FD8">
        <w:rPr>
          <w:sz w:val="23"/>
          <w:szCs w:val="23"/>
        </w:rPr>
        <w:t xml:space="preserve">. – ogłoszenie list rankingowych </w:t>
      </w:r>
    </w:p>
    <w:p w14:paraId="71DD09E8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29.08.2019 r. – 03.09.2019 r</w:t>
      </w:r>
      <w:r w:rsidRPr="003D4FD8">
        <w:rPr>
          <w:sz w:val="23"/>
          <w:szCs w:val="23"/>
        </w:rPr>
        <w:t>. – I termin składania dokumentów</w:t>
      </w:r>
    </w:p>
    <w:p w14:paraId="47D1ECF0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29.08.2019 r. – 03.09.2019 r</w:t>
      </w:r>
      <w:r w:rsidRPr="003D4FD8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5B7B7D24" w14:textId="77777777" w:rsidR="003D4FD8" w:rsidRPr="003D4FD8" w:rsidRDefault="003D4FD8" w:rsidP="003D4FD8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04.09.2019 r</w:t>
      </w:r>
      <w:r w:rsidRPr="003D4FD8">
        <w:rPr>
          <w:sz w:val="23"/>
          <w:szCs w:val="23"/>
        </w:rPr>
        <w:t>. – ogłoszenie kolejnych list**</w:t>
      </w:r>
    </w:p>
    <w:p w14:paraId="2B7CB2A2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</w:p>
    <w:p w14:paraId="69DDC18C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STUDIA II STOPNIA</w:t>
      </w:r>
    </w:p>
    <w:p w14:paraId="7B5709BF" w14:textId="77777777" w:rsidR="003D4FD8" w:rsidRPr="003D4FD8" w:rsidRDefault="003D4FD8" w:rsidP="003D4FD8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3D4FD8">
        <w:rPr>
          <w:b/>
          <w:sz w:val="23"/>
          <w:szCs w:val="23"/>
        </w:rPr>
        <w:t>STACJONARNE i NIESTACJONARNE</w:t>
      </w:r>
    </w:p>
    <w:p w14:paraId="551DE82F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Kierunki: Dietetyka, Elektroradiologia, Fizjoterapia, Logopedia z Fonoaudiologią*, Pielęgniarstwo, Położnictwo*, Zdrowie Publiczne.</w:t>
      </w:r>
    </w:p>
    <w:p w14:paraId="77614064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07.08.2019 r. – 03.09.2019 r</w:t>
      </w:r>
      <w:r w:rsidRPr="003D4FD8">
        <w:rPr>
          <w:sz w:val="23"/>
          <w:szCs w:val="23"/>
        </w:rPr>
        <w:t xml:space="preserve">. – rejestracja i opłata rekrutacyjna </w:t>
      </w:r>
    </w:p>
    <w:p w14:paraId="68F03D0E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04.09.2019 r.</w:t>
      </w:r>
      <w:r w:rsidRPr="003D4FD8">
        <w:rPr>
          <w:sz w:val="23"/>
          <w:szCs w:val="23"/>
        </w:rPr>
        <w:t xml:space="preserve"> – ogłoszenie list rankingowych </w:t>
      </w:r>
    </w:p>
    <w:p w14:paraId="63631E52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I termin składania dokumentów</w:t>
      </w:r>
    </w:p>
    <w:p w14:paraId="6C8F20A1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49E3AF75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>12.09.2019 r</w:t>
      </w:r>
      <w:r w:rsidRPr="003D4FD8">
        <w:rPr>
          <w:sz w:val="23"/>
          <w:szCs w:val="23"/>
        </w:rPr>
        <w:t>. – ogłoszenie kolejnych list**</w:t>
      </w:r>
    </w:p>
    <w:p w14:paraId="3ECEF5CB" w14:textId="77777777" w:rsidR="003D4FD8" w:rsidRPr="003D4FD8" w:rsidRDefault="003D4FD8" w:rsidP="003D4FD8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24B841DE" w14:textId="77777777" w:rsidR="003D4FD8" w:rsidRPr="003D4FD8" w:rsidRDefault="003D4FD8" w:rsidP="003D4FD8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  <w:u w:val="single"/>
        </w:rPr>
      </w:pPr>
      <w:r w:rsidRPr="003D4FD8">
        <w:rPr>
          <w:sz w:val="23"/>
          <w:szCs w:val="23"/>
          <w:u w:val="single"/>
        </w:rPr>
        <w:t>Kierunek: Kosmetologia</w:t>
      </w:r>
    </w:p>
    <w:p w14:paraId="4BC3A250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07.08.2019 r. – 29.08.2019 r</w:t>
      </w:r>
      <w:r w:rsidRPr="003D4FD8">
        <w:rPr>
          <w:sz w:val="23"/>
          <w:szCs w:val="23"/>
        </w:rPr>
        <w:t xml:space="preserve">. – rejestracja i opłata rekrutacyjna </w:t>
      </w:r>
    </w:p>
    <w:p w14:paraId="2B36A789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02-03.09.2019 r.</w:t>
      </w:r>
      <w:r w:rsidRPr="003D4FD8">
        <w:rPr>
          <w:sz w:val="23"/>
          <w:szCs w:val="23"/>
        </w:rPr>
        <w:t xml:space="preserve"> – egzamin wstępny w formie rozmowy kwalifikacyjnej</w:t>
      </w:r>
    </w:p>
    <w:p w14:paraId="6AC60FC1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3D4FD8">
        <w:rPr>
          <w:b/>
          <w:sz w:val="23"/>
          <w:szCs w:val="23"/>
        </w:rPr>
        <w:t>04.09.2019 r.</w:t>
      </w:r>
      <w:r w:rsidRPr="003D4FD8">
        <w:rPr>
          <w:sz w:val="23"/>
          <w:szCs w:val="23"/>
        </w:rPr>
        <w:t xml:space="preserve"> – ogłoszenie list rankingowych </w:t>
      </w:r>
    </w:p>
    <w:p w14:paraId="4B5748E9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I termin składania dokumentów</w:t>
      </w:r>
    </w:p>
    <w:p w14:paraId="6E94FEC3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3D4FD8">
        <w:rPr>
          <w:b/>
          <w:sz w:val="23"/>
          <w:szCs w:val="23"/>
        </w:rPr>
        <w:t>05.09.2019 r. – 11.09.2019 r</w:t>
      </w:r>
      <w:r w:rsidRPr="003D4FD8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64FE8329" w14:textId="77777777" w:rsidR="003D4FD8" w:rsidRPr="003D4FD8" w:rsidRDefault="003D4FD8" w:rsidP="003D4FD8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3D4FD8">
        <w:rPr>
          <w:b/>
          <w:sz w:val="23"/>
          <w:szCs w:val="23"/>
        </w:rPr>
        <w:t>12.09.2019 r</w:t>
      </w:r>
      <w:r w:rsidRPr="003D4FD8">
        <w:rPr>
          <w:sz w:val="23"/>
          <w:szCs w:val="23"/>
        </w:rPr>
        <w:t>. – ogłoszenie kolejnych list**</w:t>
      </w:r>
    </w:p>
    <w:p w14:paraId="12FAB3B5" w14:textId="77777777" w:rsidR="003D4FD8" w:rsidRPr="003D4FD8" w:rsidRDefault="003D4FD8" w:rsidP="003D4FD8">
      <w:pPr>
        <w:spacing w:line="276" w:lineRule="auto"/>
        <w:ind w:right="-288"/>
        <w:rPr>
          <w:sz w:val="23"/>
          <w:szCs w:val="23"/>
        </w:rPr>
      </w:pPr>
    </w:p>
    <w:p w14:paraId="36CCEB3D" w14:textId="77777777" w:rsidR="003D4FD8" w:rsidRPr="003D4FD8" w:rsidRDefault="003D4FD8" w:rsidP="003D4FD8">
      <w:pPr>
        <w:ind w:right="-288"/>
        <w:jc w:val="both"/>
        <w:rPr>
          <w:sz w:val="23"/>
          <w:szCs w:val="23"/>
        </w:rPr>
      </w:pPr>
      <w:r w:rsidRPr="003D4FD8">
        <w:rPr>
          <w:sz w:val="23"/>
          <w:szCs w:val="23"/>
        </w:rPr>
        <w:t>*studia jedynie w formie studiów stacjonarnych</w:t>
      </w:r>
    </w:p>
    <w:p w14:paraId="6E695DBF" w14:textId="77777777" w:rsidR="003D4FD8" w:rsidRPr="00C94D96" w:rsidRDefault="003D4FD8" w:rsidP="003D4FD8">
      <w:pPr>
        <w:spacing w:line="276" w:lineRule="auto"/>
        <w:ind w:right="-288"/>
        <w:rPr>
          <w:sz w:val="23"/>
          <w:szCs w:val="23"/>
        </w:rPr>
      </w:pPr>
      <w:r w:rsidRPr="003D4FD8">
        <w:rPr>
          <w:sz w:val="23"/>
          <w:szCs w:val="23"/>
        </w:rPr>
        <w:t>** ostateczna lista rankingowa zostanie zamknięta 27.09.2019r.  W przypadku niewyczerpania limitu miejsc, termin ogłoszenia ostatecznej listy rankingowej może ulec zmianie.</w:t>
      </w:r>
    </w:p>
    <w:p w14:paraId="425DC695" w14:textId="77777777" w:rsidR="003D4FD8" w:rsidRPr="00C55ABE" w:rsidRDefault="003D4FD8" w:rsidP="003D4FD8">
      <w:pPr>
        <w:pStyle w:val="Tekstpodstawowy3"/>
        <w:spacing w:line="360" w:lineRule="auto"/>
        <w:jc w:val="center"/>
        <w:rPr>
          <w:sz w:val="23"/>
          <w:szCs w:val="23"/>
        </w:rPr>
      </w:pPr>
      <w:r w:rsidRPr="00C55ABE">
        <w:rPr>
          <w:sz w:val="23"/>
          <w:szCs w:val="23"/>
        </w:rPr>
        <w:t>§ 2</w:t>
      </w:r>
    </w:p>
    <w:p w14:paraId="4210D846" w14:textId="5823AD32" w:rsidR="003D4FD8" w:rsidRPr="003D4FD8" w:rsidRDefault="003D4FD8" w:rsidP="003D4FD8">
      <w:pPr>
        <w:pStyle w:val="Tekstpodstawowy3"/>
        <w:spacing w:line="360" w:lineRule="auto"/>
        <w:rPr>
          <w:bCs/>
          <w:sz w:val="23"/>
          <w:szCs w:val="23"/>
        </w:rPr>
      </w:pPr>
      <w:r w:rsidRPr="00C55ABE">
        <w:rPr>
          <w:sz w:val="23"/>
          <w:szCs w:val="23"/>
        </w:rPr>
        <w:t xml:space="preserve">Mając na uwadze powyższe zmiany wprowadza się tekst jednolity Uchwały </w:t>
      </w:r>
      <w:r w:rsidRPr="00C55ABE">
        <w:rPr>
          <w:bCs/>
          <w:sz w:val="23"/>
          <w:szCs w:val="23"/>
          <w:lang w:val="pl-PL"/>
        </w:rPr>
        <w:t>5</w:t>
      </w:r>
      <w:r>
        <w:rPr>
          <w:bCs/>
          <w:sz w:val="23"/>
          <w:szCs w:val="23"/>
          <w:lang w:val="pl-PL"/>
        </w:rPr>
        <w:t>5</w:t>
      </w:r>
      <w:r w:rsidRPr="00C55ABE">
        <w:rPr>
          <w:bCs/>
          <w:sz w:val="23"/>
          <w:szCs w:val="23"/>
        </w:rPr>
        <w:t>/201</w:t>
      </w:r>
      <w:r>
        <w:rPr>
          <w:bCs/>
          <w:sz w:val="23"/>
          <w:szCs w:val="23"/>
          <w:lang w:val="pl-PL"/>
        </w:rPr>
        <w:t>8</w:t>
      </w:r>
      <w:r w:rsidRPr="00C55ABE">
        <w:rPr>
          <w:bCs/>
          <w:sz w:val="23"/>
          <w:szCs w:val="23"/>
        </w:rPr>
        <w:t xml:space="preserve"> Senatu Uniwersytetu Medycznego w Białymstoku z dnia </w:t>
      </w:r>
      <w:r>
        <w:rPr>
          <w:bCs/>
          <w:sz w:val="23"/>
          <w:szCs w:val="23"/>
          <w:lang w:val="pl-PL"/>
        </w:rPr>
        <w:t>23</w:t>
      </w:r>
      <w:r w:rsidRPr="00C55ABE">
        <w:rPr>
          <w:bCs/>
          <w:sz w:val="23"/>
          <w:szCs w:val="23"/>
        </w:rPr>
        <w:t>.05.201</w:t>
      </w:r>
      <w:r>
        <w:rPr>
          <w:bCs/>
          <w:sz w:val="23"/>
          <w:szCs w:val="23"/>
          <w:lang w:val="pl-PL"/>
        </w:rPr>
        <w:t>8</w:t>
      </w:r>
      <w:r w:rsidRPr="00C55ABE">
        <w:rPr>
          <w:bCs/>
          <w:sz w:val="23"/>
          <w:szCs w:val="23"/>
        </w:rPr>
        <w:t xml:space="preserve">r. </w:t>
      </w:r>
      <w:r w:rsidRPr="00E1221E">
        <w:rPr>
          <w:bCs/>
          <w:sz w:val="23"/>
          <w:szCs w:val="23"/>
        </w:rPr>
        <w:t>w sprawie warunków i trybu przyjęć na studia na rok akademicki 2019/2020 w Uniwers</w:t>
      </w:r>
      <w:r>
        <w:rPr>
          <w:bCs/>
          <w:sz w:val="23"/>
          <w:szCs w:val="23"/>
        </w:rPr>
        <w:t xml:space="preserve">ytecie Medycznym w Białymstoku, </w:t>
      </w:r>
      <w:r w:rsidRPr="00C55ABE">
        <w:rPr>
          <w:sz w:val="23"/>
          <w:szCs w:val="23"/>
        </w:rPr>
        <w:t xml:space="preserve">wraz </w:t>
      </w:r>
      <w:r w:rsidR="00164EA0">
        <w:rPr>
          <w:sz w:val="23"/>
          <w:szCs w:val="23"/>
        </w:rPr>
        <w:br/>
      </w:r>
      <w:r w:rsidRPr="00C55ABE">
        <w:rPr>
          <w:sz w:val="23"/>
          <w:szCs w:val="23"/>
        </w:rPr>
        <w:t>z załącznikiem nr 1 Harmonogramem postępowania rekrutacyjnego na rok akademicki 201</w:t>
      </w:r>
      <w:r>
        <w:rPr>
          <w:sz w:val="23"/>
          <w:szCs w:val="23"/>
          <w:lang w:val="pl-PL"/>
        </w:rPr>
        <w:t>9</w:t>
      </w:r>
      <w:r w:rsidRPr="00C55ABE">
        <w:rPr>
          <w:sz w:val="23"/>
          <w:szCs w:val="23"/>
        </w:rPr>
        <w:t>/20</w:t>
      </w:r>
      <w:r>
        <w:rPr>
          <w:sz w:val="23"/>
          <w:szCs w:val="23"/>
          <w:lang w:val="pl-PL"/>
        </w:rPr>
        <w:t>20</w:t>
      </w:r>
      <w:r w:rsidRPr="00C55ABE">
        <w:rPr>
          <w:sz w:val="23"/>
          <w:szCs w:val="23"/>
        </w:rPr>
        <w:t>.</w:t>
      </w:r>
    </w:p>
    <w:p w14:paraId="1B45C0F6" w14:textId="77777777" w:rsidR="003D4FD8" w:rsidRPr="00C55ABE" w:rsidRDefault="003D4FD8" w:rsidP="003D4FD8">
      <w:pPr>
        <w:pStyle w:val="Tekstpodstawowy3"/>
        <w:spacing w:line="360" w:lineRule="auto"/>
        <w:jc w:val="center"/>
        <w:rPr>
          <w:sz w:val="23"/>
          <w:szCs w:val="23"/>
          <w:lang w:val="pl-PL"/>
        </w:rPr>
      </w:pPr>
    </w:p>
    <w:p w14:paraId="5E085470" w14:textId="77777777" w:rsidR="003D4FD8" w:rsidRPr="00C55ABE" w:rsidRDefault="003D4FD8" w:rsidP="003D4FD8">
      <w:pPr>
        <w:pStyle w:val="Tekstpodstawowy3"/>
        <w:spacing w:line="360" w:lineRule="auto"/>
        <w:jc w:val="center"/>
        <w:rPr>
          <w:sz w:val="23"/>
          <w:szCs w:val="23"/>
        </w:rPr>
      </w:pPr>
      <w:r w:rsidRPr="00C55ABE">
        <w:rPr>
          <w:sz w:val="23"/>
          <w:szCs w:val="23"/>
        </w:rPr>
        <w:t>§ 3</w:t>
      </w:r>
    </w:p>
    <w:p w14:paraId="009C39F0" w14:textId="77777777" w:rsidR="003D4FD8" w:rsidRDefault="003D4FD8" w:rsidP="003D4FD8">
      <w:pPr>
        <w:pStyle w:val="Tekstpodstawowy3"/>
        <w:spacing w:line="360" w:lineRule="auto"/>
        <w:rPr>
          <w:sz w:val="23"/>
          <w:szCs w:val="23"/>
        </w:rPr>
      </w:pPr>
      <w:r w:rsidRPr="00C55ABE">
        <w:rPr>
          <w:sz w:val="23"/>
          <w:szCs w:val="23"/>
        </w:rPr>
        <w:t>Uchwała wchodzi w życie z dniem podjęcia.</w:t>
      </w:r>
    </w:p>
    <w:p w14:paraId="23A8716E" w14:textId="30955EFA" w:rsidR="00806F6A" w:rsidRDefault="00806F6A" w:rsidP="00806F6A">
      <w:pPr>
        <w:pStyle w:val="Tekstpodstawowywcity2"/>
        <w:spacing w:after="0" w:line="360" w:lineRule="auto"/>
        <w:ind w:left="-360"/>
        <w:jc w:val="both"/>
        <w:rPr>
          <w:sz w:val="23"/>
          <w:szCs w:val="23"/>
          <w:lang w:val="pl-PL"/>
        </w:rPr>
      </w:pPr>
    </w:p>
    <w:p w14:paraId="7A9018A1" w14:textId="08F50DAD" w:rsidR="00806F6A" w:rsidRDefault="00806F6A" w:rsidP="00806F6A">
      <w:pPr>
        <w:pStyle w:val="Tekstpodstawowywcity2"/>
        <w:spacing w:after="0" w:line="360" w:lineRule="auto"/>
        <w:ind w:left="-360"/>
        <w:jc w:val="both"/>
        <w:rPr>
          <w:sz w:val="23"/>
          <w:szCs w:val="23"/>
          <w:lang w:val="pl-PL"/>
        </w:rPr>
      </w:pPr>
    </w:p>
    <w:p w14:paraId="5BE8D652" w14:textId="77777777" w:rsidR="003D4FD8" w:rsidRPr="00E1221E" w:rsidRDefault="003D4FD8" w:rsidP="003D4FD8">
      <w:pPr>
        <w:spacing w:line="360" w:lineRule="auto"/>
        <w:ind w:left="5529"/>
        <w:jc w:val="center"/>
        <w:rPr>
          <w:sz w:val="23"/>
          <w:szCs w:val="23"/>
          <w:lang w:val="x-none"/>
        </w:rPr>
      </w:pPr>
      <w:r w:rsidRPr="00E1221E">
        <w:rPr>
          <w:sz w:val="23"/>
          <w:szCs w:val="23"/>
          <w:lang w:val="x-none"/>
        </w:rPr>
        <w:t>Przewodniczący Senatu</w:t>
      </w:r>
    </w:p>
    <w:p w14:paraId="0E72E8AD" w14:textId="77777777" w:rsidR="003D4FD8" w:rsidRPr="00E1221E" w:rsidRDefault="003D4FD8" w:rsidP="003D4FD8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  <w:lang w:val="x-none"/>
        </w:rPr>
      </w:pPr>
      <w:r w:rsidRPr="00E1221E">
        <w:rPr>
          <w:sz w:val="23"/>
          <w:szCs w:val="23"/>
          <w:lang w:val="x-none"/>
        </w:rPr>
        <w:t>Rektor</w:t>
      </w:r>
    </w:p>
    <w:p w14:paraId="6954E300" w14:textId="77777777" w:rsidR="003D4FD8" w:rsidRPr="00E1221E" w:rsidRDefault="003D4FD8" w:rsidP="003D4FD8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  <w:lang w:val="x-none"/>
        </w:rPr>
      </w:pPr>
    </w:p>
    <w:p w14:paraId="78957301" w14:textId="77777777" w:rsidR="003D4FD8" w:rsidRPr="00E1221E" w:rsidRDefault="003D4FD8" w:rsidP="003D4FD8">
      <w:pPr>
        <w:ind w:left="5529"/>
        <w:jc w:val="center"/>
        <w:rPr>
          <w:sz w:val="23"/>
          <w:szCs w:val="23"/>
        </w:rPr>
      </w:pPr>
      <w:r w:rsidRPr="00E1221E">
        <w:rPr>
          <w:sz w:val="23"/>
          <w:szCs w:val="23"/>
        </w:rPr>
        <w:t>prof. dr hab. Adam Krętowski</w:t>
      </w:r>
    </w:p>
    <w:p w14:paraId="3C1A4C36" w14:textId="1869DECF" w:rsidR="003D4FD8" w:rsidRPr="00806F6A" w:rsidRDefault="003D4FD8" w:rsidP="003D4FD8">
      <w:pPr>
        <w:pStyle w:val="Tekstpodstawowywcity2"/>
        <w:spacing w:after="0" w:line="360" w:lineRule="auto"/>
        <w:ind w:left="-360"/>
        <w:jc w:val="both"/>
        <w:rPr>
          <w:sz w:val="23"/>
          <w:szCs w:val="23"/>
          <w:lang w:val="pl-PL"/>
        </w:rPr>
      </w:pPr>
      <w:r w:rsidRPr="00E1221E">
        <w:rPr>
          <w:bCs/>
          <w:sz w:val="23"/>
          <w:szCs w:val="23"/>
        </w:rPr>
        <w:br w:type="page"/>
      </w:r>
    </w:p>
    <w:p w14:paraId="3A3374CF" w14:textId="77777777" w:rsidR="003D4FD8" w:rsidRPr="00C94D96" w:rsidRDefault="003D4FD8" w:rsidP="003D4FD8">
      <w:pPr>
        <w:spacing w:line="380" w:lineRule="atLeast"/>
        <w:ind w:left="4536"/>
        <w:jc w:val="right"/>
        <w:rPr>
          <w:sz w:val="23"/>
          <w:szCs w:val="23"/>
        </w:rPr>
      </w:pPr>
      <w:r w:rsidRPr="00C94D96">
        <w:rPr>
          <w:sz w:val="23"/>
          <w:szCs w:val="23"/>
        </w:rPr>
        <w:t>Załącznik nr 1</w:t>
      </w:r>
    </w:p>
    <w:p w14:paraId="6314FA32" w14:textId="5A53413F" w:rsidR="003D4FD8" w:rsidRPr="00C94D96" w:rsidRDefault="00AC354D" w:rsidP="003D4FD8">
      <w:pPr>
        <w:spacing w:line="380" w:lineRule="atLeast"/>
        <w:ind w:left="4536"/>
        <w:jc w:val="right"/>
        <w:rPr>
          <w:sz w:val="23"/>
          <w:szCs w:val="23"/>
        </w:rPr>
      </w:pPr>
      <w:r>
        <w:rPr>
          <w:sz w:val="23"/>
          <w:szCs w:val="23"/>
        </w:rPr>
        <w:t>do Uchwały Senatu UMB Nr 103</w:t>
      </w:r>
      <w:r w:rsidR="003D4FD8" w:rsidRPr="00C94D96">
        <w:rPr>
          <w:sz w:val="23"/>
          <w:szCs w:val="23"/>
        </w:rPr>
        <w:t>/2018</w:t>
      </w:r>
    </w:p>
    <w:p w14:paraId="36CF4E92" w14:textId="2CF799C4" w:rsidR="003D4FD8" w:rsidRPr="00C94D96" w:rsidRDefault="003D4FD8" w:rsidP="003D4FD8">
      <w:pPr>
        <w:spacing w:line="360" w:lineRule="auto"/>
        <w:jc w:val="right"/>
        <w:rPr>
          <w:sz w:val="23"/>
          <w:szCs w:val="23"/>
        </w:rPr>
      </w:pPr>
      <w:r w:rsidRPr="00C94D96">
        <w:rPr>
          <w:sz w:val="23"/>
          <w:szCs w:val="23"/>
        </w:rPr>
        <w:t>z dnia</w:t>
      </w:r>
      <w:r w:rsidR="00AC354D">
        <w:rPr>
          <w:sz w:val="23"/>
          <w:szCs w:val="23"/>
        </w:rPr>
        <w:t xml:space="preserve"> 14.12.</w:t>
      </w:r>
      <w:r w:rsidRPr="00C94D96">
        <w:rPr>
          <w:sz w:val="23"/>
          <w:szCs w:val="23"/>
        </w:rPr>
        <w:t>2018r.</w:t>
      </w:r>
    </w:p>
    <w:p w14:paraId="4A05FAEC" w14:textId="77777777" w:rsidR="003D4FD8" w:rsidRPr="00C94D96" w:rsidRDefault="003D4FD8" w:rsidP="003D4FD8">
      <w:pPr>
        <w:spacing w:line="360" w:lineRule="auto"/>
        <w:jc w:val="right"/>
        <w:rPr>
          <w:sz w:val="23"/>
          <w:szCs w:val="23"/>
        </w:rPr>
      </w:pPr>
    </w:p>
    <w:p w14:paraId="62781F4D" w14:textId="196CE67D" w:rsidR="003D4FD8" w:rsidRPr="00C94D96" w:rsidRDefault="003D4FD8" w:rsidP="003D4FD8">
      <w:pPr>
        <w:spacing w:line="360" w:lineRule="auto"/>
        <w:jc w:val="both"/>
        <w:rPr>
          <w:sz w:val="23"/>
          <w:szCs w:val="23"/>
        </w:rPr>
      </w:pPr>
      <w:r w:rsidRPr="00C94D96">
        <w:rPr>
          <w:bCs/>
          <w:sz w:val="23"/>
          <w:szCs w:val="23"/>
        </w:rPr>
        <w:t xml:space="preserve">Tekst jednolity </w:t>
      </w:r>
      <w:r w:rsidRPr="00C94D96">
        <w:rPr>
          <w:sz w:val="23"/>
          <w:szCs w:val="23"/>
        </w:rPr>
        <w:t xml:space="preserve">Uchwały </w:t>
      </w:r>
      <w:r w:rsidRPr="00C94D96">
        <w:rPr>
          <w:bCs/>
          <w:sz w:val="23"/>
          <w:szCs w:val="23"/>
        </w:rPr>
        <w:t>5</w:t>
      </w:r>
      <w:r>
        <w:rPr>
          <w:bCs/>
          <w:sz w:val="23"/>
          <w:szCs w:val="23"/>
        </w:rPr>
        <w:t>5</w:t>
      </w:r>
      <w:r w:rsidRPr="00C94D96">
        <w:rPr>
          <w:bCs/>
          <w:sz w:val="23"/>
          <w:szCs w:val="23"/>
        </w:rPr>
        <w:t xml:space="preserve">/2018 Senatu Uniwersytetu Medycznego w Białymstoku z dnia 23.05.2018r. </w:t>
      </w:r>
      <w:r w:rsidRPr="00E1221E">
        <w:rPr>
          <w:bCs/>
          <w:sz w:val="23"/>
          <w:szCs w:val="23"/>
        </w:rPr>
        <w:t>w sprawie warunków i trybu przyjęć na studia na rok akademicki 2019/2020 w Uniwersytecie Medycznym w Białymstoku</w:t>
      </w:r>
      <w:r>
        <w:rPr>
          <w:bCs/>
          <w:sz w:val="23"/>
          <w:szCs w:val="23"/>
        </w:rPr>
        <w:t xml:space="preserve">. </w:t>
      </w:r>
    </w:p>
    <w:p w14:paraId="63A1BD7B" w14:textId="77777777" w:rsidR="00A51549" w:rsidRDefault="00A51549" w:rsidP="007A5D6A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54035E56" w14:textId="5C3A910B" w:rsidR="007A5D6A" w:rsidRPr="00C94D96" w:rsidRDefault="007A5D6A" w:rsidP="007A5D6A">
      <w:pPr>
        <w:pStyle w:val="Tekstpodstawowy3"/>
        <w:spacing w:line="360" w:lineRule="auto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§ 1</w:t>
      </w:r>
    </w:p>
    <w:p w14:paraId="2046DE83" w14:textId="77777777" w:rsidR="007A5D6A" w:rsidRPr="00C94D96" w:rsidRDefault="007A5D6A" w:rsidP="007A5D6A">
      <w:pPr>
        <w:pStyle w:val="Tekstpodstawowy3"/>
        <w:spacing w:line="360" w:lineRule="auto"/>
        <w:rPr>
          <w:sz w:val="23"/>
          <w:szCs w:val="23"/>
        </w:rPr>
      </w:pPr>
      <w:r w:rsidRPr="00C94D96">
        <w:rPr>
          <w:sz w:val="23"/>
          <w:szCs w:val="23"/>
        </w:rPr>
        <w:t>Uniwersytet Medyczny w Białymstoku, zwany dalej Uczelnią, przeprowadza rekrutację na rok akademicki 201</w:t>
      </w:r>
      <w:r w:rsidR="00732732" w:rsidRPr="00C94D96">
        <w:rPr>
          <w:sz w:val="23"/>
          <w:szCs w:val="23"/>
          <w:lang w:val="pl-PL"/>
        </w:rPr>
        <w:t>9</w:t>
      </w:r>
      <w:r w:rsidRPr="00C94D96">
        <w:rPr>
          <w:sz w:val="23"/>
          <w:szCs w:val="23"/>
        </w:rPr>
        <w:t>/20</w:t>
      </w:r>
      <w:r w:rsidR="00732732" w:rsidRPr="00C94D96">
        <w:rPr>
          <w:sz w:val="23"/>
          <w:szCs w:val="23"/>
          <w:lang w:val="pl-PL"/>
        </w:rPr>
        <w:t>20</w:t>
      </w:r>
      <w:r w:rsidRPr="00C94D96">
        <w:rPr>
          <w:sz w:val="23"/>
          <w:szCs w:val="23"/>
        </w:rPr>
        <w:t>, dla kandydatów starających się o przyjęcie na pierwszy rok:</w:t>
      </w:r>
    </w:p>
    <w:p w14:paraId="59D31630" w14:textId="77777777" w:rsidR="007A5D6A" w:rsidRPr="00C94D96" w:rsidRDefault="007A5D6A" w:rsidP="00542D66">
      <w:pPr>
        <w:pStyle w:val="Tekstpodstawowy3"/>
        <w:numPr>
          <w:ilvl w:val="0"/>
          <w:numId w:val="15"/>
        </w:numPr>
        <w:spacing w:line="360" w:lineRule="auto"/>
        <w:ind w:left="426"/>
        <w:rPr>
          <w:sz w:val="23"/>
          <w:szCs w:val="23"/>
        </w:rPr>
      </w:pPr>
      <w:r w:rsidRPr="00C94D96">
        <w:rPr>
          <w:sz w:val="23"/>
          <w:szCs w:val="23"/>
        </w:rPr>
        <w:t xml:space="preserve">studiów stacjonarnych: </w:t>
      </w:r>
    </w:p>
    <w:p w14:paraId="12071E09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jednolitych magisterskich:</w:t>
      </w:r>
    </w:p>
    <w:p w14:paraId="3617F6A4" w14:textId="77777777" w:rsidR="007A5D6A" w:rsidRPr="00C94D96" w:rsidRDefault="007A5D6A" w:rsidP="00542D66">
      <w:pPr>
        <w:pStyle w:val="Tekstpodstawowy3"/>
        <w:numPr>
          <w:ilvl w:val="0"/>
          <w:numId w:val="18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Lekarskiego z Oddziałem Stomatologii i Oddziałem Nauczania </w:t>
      </w:r>
      <w:r w:rsidRPr="00C94D96">
        <w:rPr>
          <w:sz w:val="23"/>
          <w:szCs w:val="23"/>
        </w:rPr>
        <w:br/>
        <w:t xml:space="preserve">w Języku Angielskim na kierunki: Lekarski, Lekarsko-Dentystyczny, </w:t>
      </w:r>
    </w:p>
    <w:p w14:paraId="505DD455" w14:textId="77777777" w:rsidR="007A5D6A" w:rsidRPr="00C94D96" w:rsidRDefault="007A5D6A" w:rsidP="00542D66">
      <w:pPr>
        <w:pStyle w:val="Tekstpodstawowy3"/>
        <w:numPr>
          <w:ilvl w:val="0"/>
          <w:numId w:val="18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kierunki: Analityka Medyczna, Farmacja,</w:t>
      </w:r>
    </w:p>
    <w:p w14:paraId="3AA7AA27" w14:textId="77777777" w:rsidR="007A5D6A" w:rsidRPr="00C94D96" w:rsidRDefault="007A5D6A" w:rsidP="00542D66">
      <w:pPr>
        <w:pStyle w:val="Tekstpodstawowy3"/>
        <w:numPr>
          <w:ilvl w:val="0"/>
          <w:numId w:val="18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</w:t>
      </w:r>
      <w:r w:rsidRPr="00C94D96">
        <w:rPr>
          <w:sz w:val="23"/>
          <w:szCs w:val="23"/>
          <w:lang w:val="pl-PL"/>
        </w:rPr>
        <w:t>Nauk o Zdrowiu</w:t>
      </w:r>
      <w:r w:rsidRPr="00C94D96">
        <w:rPr>
          <w:sz w:val="23"/>
          <w:szCs w:val="23"/>
        </w:rPr>
        <w:t xml:space="preserve"> na kierunk</w:t>
      </w:r>
      <w:r w:rsidRPr="00C94D96">
        <w:rPr>
          <w:sz w:val="23"/>
          <w:szCs w:val="23"/>
          <w:lang w:val="pl-PL"/>
        </w:rPr>
        <w:t>u Fizjoterapia</w:t>
      </w:r>
      <w:r w:rsidRPr="00C94D96">
        <w:rPr>
          <w:sz w:val="23"/>
          <w:szCs w:val="23"/>
        </w:rPr>
        <w:t>,</w:t>
      </w:r>
    </w:p>
    <w:p w14:paraId="4D377BE0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 xml:space="preserve">pierwszego stopnia: </w:t>
      </w:r>
    </w:p>
    <w:p w14:paraId="649814D1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Lekarskiego z Oddziałem Stomatologii i Oddziałem Nauczania </w:t>
      </w:r>
      <w:r w:rsidRPr="00C94D96">
        <w:rPr>
          <w:sz w:val="23"/>
          <w:szCs w:val="23"/>
        </w:rPr>
        <w:br/>
        <w:t>w Języku Angielskim na kierunek Techniki Dentystyczne,</w:t>
      </w:r>
    </w:p>
    <w:p w14:paraId="39638AF7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 Wydziału Farmaceutycznego z Oddziałem Medycyny Laboratoryjnej na kierunek Kosmetologia,</w:t>
      </w:r>
    </w:p>
    <w:p w14:paraId="3AD6F4EE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Nauk o Zdrowiu na kierunki: </w:t>
      </w:r>
      <w:r w:rsidRPr="00C94D96">
        <w:rPr>
          <w:sz w:val="23"/>
          <w:szCs w:val="23"/>
          <w:lang w:val="pl-PL"/>
        </w:rPr>
        <w:t>Biostatystyka,</w:t>
      </w:r>
      <w:r w:rsidRPr="00C94D96">
        <w:rPr>
          <w:sz w:val="23"/>
          <w:szCs w:val="23"/>
        </w:rPr>
        <w:t xml:space="preserve"> Dietetyka, Elektroradiologia, Logopedia z Fonoaudiologią, Pielęgniarstwo, Położnictwo, Ratownictwo Medyczne, Zdrowie Publiczne,</w:t>
      </w:r>
    </w:p>
    <w:p w14:paraId="637F2813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drugiego stopnia:</w:t>
      </w:r>
    </w:p>
    <w:p w14:paraId="20314409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kierunek Kosmetologia,</w:t>
      </w:r>
    </w:p>
    <w:p w14:paraId="1D0BCCA9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Nauk o Zdrowiu na kierunki: Dietetyka, Elektroradiologia, Fizjoterapia, Logopedia z Fonoaudiologią, Pielęgniarstwo, Położnictwo, Zdrowie Publiczne,</w:t>
      </w:r>
    </w:p>
    <w:p w14:paraId="68B73C7E" w14:textId="77777777" w:rsidR="007A5D6A" w:rsidRPr="00C94D96" w:rsidRDefault="007A5D6A" w:rsidP="00542D66">
      <w:pPr>
        <w:pStyle w:val="Tekstpodstawowy3"/>
        <w:numPr>
          <w:ilvl w:val="0"/>
          <w:numId w:val="15"/>
        </w:numPr>
        <w:spacing w:line="360" w:lineRule="auto"/>
        <w:ind w:left="426"/>
        <w:rPr>
          <w:sz w:val="23"/>
          <w:szCs w:val="23"/>
        </w:rPr>
      </w:pPr>
      <w:r w:rsidRPr="00C94D96">
        <w:rPr>
          <w:sz w:val="23"/>
          <w:szCs w:val="23"/>
        </w:rPr>
        <w:t>studiów niestacjonarnych:</w:t>
      </w:r>
    </w:p>
    <w:p w14:paraId="5898AA74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jednolitych magisterskich:</w:t>
      </w:r>
    </w:p>
    <w:p w14:paraId="73D00791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Lekarskiego z Oddziałem Stomatologii i Oddziałem Nauczania </w:t>
      </w:r>
      <w:r w:rsidRPr="00C94D96">
        <w:rPr>
          <w:sz w:val="23"/>
          <w:szCs w:val="23"/>
        </w:rPr>
        <w:br/>
        <w:t xml:space="preserve">w Języku Angielskim na kierunki: Lekarski, Lekarsko-Dentystyczny, </w:t>
      </w:r>
    </w:p>
    <w:p w14:paraId="0EBF474E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Farmaceutycznego z Oddziałem Medycyny Laboratoryjnej na kierunki Analityka Medyczna, Farmacja, </w:t>
      </w:r>
    </w:p>
    <w:p w14:paraId="5B1F381A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</w:t>
      </w:r>
      <w:r w:rsidRPr="00C94D96">
        <w:rPr>
          <w:sz w:val="23"/>
          <w:szCs w:val="23"/>
          <w:lang w:val="pl-PL"/>
        </w:rPr>
        <w:t>Nauk o Zdrowiu</w:t>
      </w:r>
      <w:r w:rsidRPr="00C94D96">
        <w:rPr>
          <w:sz w:val="23"/>
          <w:szCs w:val="23"/>
        </w:rPr>
        <w:t xml:space="preserve"> na kierunk</w:t>
      </w:r>
      <w:r w:rsidRPr="00C94D96">
        <w:rPr>
          <w:sz w:val="23"/>
          <w:szCs w:val="23"/>
          <w:lang w:val="pl-PL"/>
        </w:rPr>
        <w:t>u Fizjoterapia</w:t>
      </w:r>
      <w:r w:rsidRPr="00C94D96">
        <w:rPr>
          <w:sz w:val="23"/>
          <w:szCs w:val="23"/>
        </w:rPr>
        <w:t>,</w:t>
      </w:r>
    </w:p>
    <w:p w14:paraId="57B82332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pierwszego stopnia:</w:t>
      </w:r>
    </w:p>
    <w:p w14:paraId="4E2B28A1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kierunku Kosmetologia,</w:t>
      </w:r>
    </w:p>
    <w:p w14:paraId="68C27ECE" w14:textId="77777777" w:rsidR="007A5D6A" w:rsidRPr="00C94D96" w:rsidRDefault="007A5D6A" w:rsidP="00542D66">
      <w:pPr>
        <w:pStyle w:val="Tekstpodstawowy3"/>
        <w:numPr>
          <w:ilvl w:val="1"/>
          <w:numId w:val="15"/>
        </w:numPr>
        <w:spacing w:line="360" w:lineRule="auto"/>
        <w:ind w:left="709" w:hanging="338"/>
        <w:rPr>
          <w:sz w:val="23"/>
          <w:szCs w:val="23"/>
        </w:rPr>
      </w:pPr>
      <w:r w:rsidRPr="00C94D96">
        <w:rPr>
          <w:sz w:val="23"/>
          <w:szCs w:val="23"/>
        </w:rPr>
        <w:t>drugiego stopnia:</w:t>
      </w:r>
    </w:p>
    <w:p w14:paraId="08878845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>Wydziału Farmaceutycznego z Oddziałem Medycyny Laboratoryjnej na kierunku Kosmetologia,</w:t>
      </w:r>
    </w:p>
    <w:p w14:paraId="528373F7" w14:textId="77777777" w:rsidR="007A5D6A" w:rsidRPr="00C94D96" w:rsidRDefault="007A5D6A" w:rsidP="00542D66">
      <w:pPr>
        <w:pStyle w:val="Tekstpodstawowy3"/>
        <w:numPr>
          <w:ilvl w:val="2"/>
          <w:numId w:val="15"/>
        </w:numPr>
        <w:spacing w:line="360" w:lineRule="auto"/>
        <w:ind w:left="1134" w:hanging="283"/>
        <w:rPr>
          <w:sz w:val="23"/>
          <w:szCs w:val="23"/>
        </w:rPr>
      </w:pPr>
      <w:r w:rsidRPr="00C94D96">
        <w:rPr>
          <w:sz w:val="23"/>
          <w:szCs w:val="23"/>
        </w:rPr>
        <w:t xml:space="preserve">Wydziału Nauk o Zdrowiu na kierunki: </w:t>
      </w:r>
      <w:r w:rsidRPr="00C94D96">
        <w:rPr>
          <w:sz w:val="23"/>
          <w:szCs w:val="23"/>
          <w:lang w:val="pl-PL"/>
        </w:rPr>
        <w:t xml:space="preserve">Dietetyka, </w:t>
      </w:r>
      <w:r w:rsidRPr="00C94D96">
        <w:rPr>
          <w:sz w:val="23"/>
          <w:szCs w:val="23"/>
        </w:rPr>
        <w:t>Elektroradiologia, Fizjoterapia, Pielęgniarstwo, Zdrowie Publiczne.</w:t>
      </w:r>
    </w:p>
    <w:p w14:paraId="1804ADB7" w14:textId="77777777" w:rsidR="007A5D6A" w:rsidRPr="00C94D96" w:rsidRDefault="007A5D6A" w:rsidP="007A5D6A">
      <w:pPr>
        <w:pStyle w:val="Tekstpodstawowy3"/>
        <w:spacing w:line="360" w:lineRule="auto"/>
        <w:ind w:left="66"/>
        <w:rPr>
          <w:sz w:val="23"/>
          <w:szCs w:val="23"/>
        </w:rPr>
      </w:pPr>
    </w:p>
    <w:p w14:paraId="0688F6F0" w14:textId="77777777" w:rsidR="007A5D6A" w:rsidRPr="00C94D96" w:rsidRDefault="007A5D6A" w:rsidP="007A5D6A">
      <w:pPr>
        <w:spacing w:line="360" w:lineRule="auto"/>
        <w:rPr>
          <w:b/>
          <w:sz w:val="23"/>
          <w:szCs w:val="23"/>
        </w:rPr>
      </w:pPr>
      <w:r w:rsidRPr="00C94D96">
        <w:rPr>
          <w:b/>
          <w:sz w:val="23"/>
          <w:szCs w:val="23"/>
        </w:rPr>
        <w:t>I. Postanowienia ogólne.</w:t>
      </w:r>
    </w:p>
    <w:p w14:paraId="4F76042B" w14:textId="77777777" w:rsidR="007A5D6A" w:rsidRPr="00C94D96" w:rsidRDefault="007A5D6A" w:rsidP="007A5D6A">
      <w:pPr>
        <w:spacing w:line="360" w:lineRule="auto"/>
        <w:rPr>
          <w:b/>
          <w:sz w:val="23"/>
          <w:szCs w:val="23"/>
        </w:rPr>
      </w:pPr>
    </w:p>
    <w:p w14:paraId="7D8ABB30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2</w:t>
      </w:r>
    </w:p>
    <w:p w14:paraId="4E3C0AE9" w14:textId="68C54ACE" w:rsidR="007A5D6A" w:rsidRPr="003D4FD8" w:rsidRDefault="007A5D6A" w:rsidP="00542D66">
      <w:pPr>
        <w:pStyle w:val="Tekstpodstawowy2"/>
        <w:numPr>
          <w:ilvl w:val="0"/>
          <w:numId w:val="16"/>
        </w:numPr>
        <w:spacing w:after="0" w:line="360" w:lineRule="auto"/>
        <w:ind w:left="0"/>
        <w:jc w:val="both"/>
        <w:rPr>
          <w:sz w:val="23"/>
          <w:szCs w:val="23"/>
        </w:rPr>
      </w:pPr>
      <w:r w:rsidRPr="003D4FD8">
        <w:rPr>
          <w:sz w:val="23"/>
          <w:szCs w:val="23"/>
        </w:rPr>
        <w:t xml:space="preserve">Postępowanie rekrutacyjne składa się z postępowania kwalifikacyjnego oraz </w:t>
      </w:r>
      <w:r w:rsidR="00253470" w:rsidRPr="003D4FD8">
        <w:rPr>
          <w:color w:val="000000" w:themeColor="text1"/>
          <w:sz w:val="23"/>
          <w:szCs w:val="23"/>
          <w:lang w:val="pl-PL"/>
        </w:rPr>
        <w:t xml:space="preserve">postępowania </w:t>
      </w:r>
      <w:r w:rsidR="00164EA0">
        <w:rPr>
          <w:color w:val="000000" w:themeColor="text1"/>
          <w:sz w:val="23"/>
          <w:szCs w:val="23"/>
          <w:lang w:val="pl-PL"/>
        </w:rPr>
        <w:br/>
      </w:r>
      <w:r w:rsidR="00253470" w:rsidRPr="003D4FD8">
        <w:rPr>
          <w:color w:val="000000" w:themeColor="text1"/>
          <w:sz w:val="23"/>
          <w:szCs w:val="23"/>
          <w:lang w:val="pl-PL"/>
        </w:rPr>
        <w:t xml:space="preserve">o przyjęciu na studia w drodze wpisu na listę studentów </w:t>
      </w:r>
      <w:r w:rsidRPr="003D4FD8">
        <w:rPr>
          <w:sz w:val="23"/>
          <w:szCs w:val="23"/>
        </w:rPr>
        <w:t xml:space="preserve">lub </w:t>
      </w:r>
      <w:r w:rsidR="00253470" w:rsidRPr="003D4FD8">
        <w:rPr>
          <w:color w:val="000000" w:themeColor="text1"/>
          <w:sz w:val="23"/>
          <w:szCs w:val="23"/>
          <w:lang w:val="pl-PL"/>
        </w:rPr>
        <w:t>wydania decyzji o</w:t>
      </w:r>
      <w:r w:rsidR="00253470" w:rsidRPr="003D4FD8">
        <w:rPr>
          <w:color w:val="0070C0"/>
          <w:sz w:val="23"/>
          <w:szCs w:val="23"/>
          <w:lang w:val="pl-PL"/>
        </w:rPr>
        <w:t xml:space="preserve"> </w:t>
      </w:r>
      <w:r w:rsidRPr="003D4FD8">
        <w:rPr>
          <w:sz w:val="23"/>
          <w:szCs w:val="23"/>
        </w:rPr>
        <w:t xml:space="preserve">odmowie przyjęcia na studia. </w:t>
      </w:r>
    </w:p>
    <w:p w14:paraId="707B6AD4" w14:textId="77777777" w:rsidR="007A5D6A" w:rsidRPr="00C94D96" w:rsidRDefault="007A5D6A" w:rsidP="00542D66">
      <w:pPr>
        <w:pStyle w:val="Tekstpodstawowy2"/>
        <w:numPr>
          <w:ilvl w:val="0"/>
          <w:numId w:val="16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Celem postępowania rekrutacyjnego jest ustalenie listy osób przyjętych na studia.</w:t>
      </w:r>
    </w:p>
    <w:p w14:paraId="49BE2D38" w14:textId="77777777" w:rsidR="007A5D6A" w:rsidRPr="00C94D96" w:rsidRDefault="007A5D6A" w:rsidP="007A5D6A">
      <w:pPr>
        <w:pStyle w:val="Tekstpodstawowy2"/>
        <w:spacing w:after="0" w:line="360" w:lineRule="auto"/>
        <w:jc w:val="both"/>
        <w:rPr>
          <w:sz w:val="23"/>
          <w:szCs w:val="23"/>
        </w:rPr>
      </w:pPr>
    </w:p>
    <w:p w14:paraId="1FD98DE5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3</w:t>
      </w:r>
    </w:p>
    <w:p w14:paraId="4C91261A" w14:textId="61ED60DA" w:rsidR="0056037A" w:rsidRPr="0056037A" w:rsidRDefault="007A5D6A" w:rsidP="0056037A">
      <w:pPr>
        <w:pStyle w:val="Tekstpodstawowy2"/>
        <w:numPr>
          <w:ilvl w:val="0"/>
          <w:numId w:val="31"/>
        </w:numPr>
        <w:spacing w:after="0" w:line="360" w:lineRule="auto"/>
        <w:ind w:left="0"/>
        <w:jc w:val="both"/>
        <w:rPr>
          <w:sz w:val="23"/>
          <w:szCs w:val="23"/>
        </w:rPr>
      </w:pPr>
      <w:r w:rsidRPr="0056037A">
        <w:rPr>
          <w:sz w:val="23"/>
          <w:szCs w:val="23"/>
        </w:rPr>
        <w:t>Postępowanie rekrutacyjne prowadzą: Wydziałowa Komisja Rekrutacyjna Wydziału Lekarskiego z Oddziałem Stomatologii i Oddziałem Nauczania w Języku Angielskim, Wydziałowa Komisja Rekrutacyjna Wydziału Farmaceutycznego z Oddziałem Medycyny Laboratoryjnej i Wydziałowa Komisja Rekrutac</w:t>
      </w:r>
      <w:r w:rsidR="0056037A">
        <w:rPr>
          <w:sz w:val="23"/>
          <w:szCs w:val="23"/>
        </w:rPr>
        <w:t xml:space="preserve">yjna Wydziału Nauk </w:t>
      </w:r>
      <w:r w:rsidRPr="0056037A">
        <w:rPr>
          <w:sz w:val="23"/>
          <w:szCs w:val="23"/>
        </w:rPr>
        <w:t>o Zdrowiu.</w:t>
      </w:r>
    </w:p>
    <w:p w14:paraId="1A2DB08B" w14:textId="77F9FDF9" w:rsidR="0056037A" w:rsidRPr="003D4FD8" w:rsidRDefault="00652E8A" w:rsidP="0056037A">
      <w:pPr>
        <w:pStyle w:val="Tekstpodstawowy2"/>
        <w:numPr>
          <w:ilvl w:val="0"/>
          <w:numId w:val="31"/>
        </w:numPr>
        <w:spacing w:after="0" w:line="360" w:lineRule="auto"/>
        <w:ind w:left="0"/>
        <w:jc w:val="both"/>
        <w:rPr>
          <w:sz w:val="23"/>
          <w:szCs w:val="23"/>
        </w:rPr>
      </w:pPr>
      <w:r w:rsidRPr="003D4FD8">
        <w:rPr>
          <w:sz w:val="23"/>
          <w:szCs w:val="23"/>
        </w:rPr>
        <w:t>Uczelniana Komis</w:t>
      </w:r>
      <w:r w:rsidR="00E118C9" w:rsidRPr="003D4FD8">
        <w:rPr>
          <w:sz w:val="23"/>
          <w:szCs w:val="23"/>
        </w:rPr>
        <w:t>ja Rekrutacyjna koordynuje postę</w:t>
      </w:r>
      <w:r w:rsidRPr="003D4FD8">
        <w:rPr>
          <w:sz w:val="23"/>
          <w:szCs w:val="23"/>
        </w:rPr>
        <w:t>powania rekrutacyjne</w:t>
      </w:r>
      <w:r w:rsidR="0056037A" w:rsidRPr="003D4FD8">
        <w:rPr>
          <w:sz w:val="23"/>
          <w:szCs w:val="23"/>
        </w:rPr>
        <w:t xml:space="preserve"> na studia pierwszego stopnia, jednolite studia magisterskie i studia drugiego stopnia w języku polskim w Uczelni.</w:t>
      </w:r>
    </w:p>
    <w:p w14:paraId="2A500E74" w14:textId="77777777" w:rsidR="007A5D6A" w:rsidRPr="00C94D96" w:rsidRDefault="007A5D6A" w:rsidP="0056037A">
      <w:pPr>
        <w:pStyle w:val="Tekstpodstawowy2"/>
        <w:numPr>
          <w:ilvl w:val="0"/>
          <w:numId w:val="31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Skład oraz kompetencje komisji, o których mowa w ust. 1 określa odrębna uchwała.</w:t>
      </w:r>
    </w:p>
    <w:p w14:paraId="5C47332F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32837102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4</w:t>
      </w:r>
    </w:p>
    <w:p w14:paraId="779338E2" w14:textId="73D3AB62" w:rsidR="007A5D6A" w:rsidRPr="003D4FD8" w:rsidRDefault="007A5D6A" w:rsidP="00542D66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3D4FD8">
        <w:rPr>
          <w:sz w:val="23"/>
          <w:szCs w:val="23"/>
        </w:rPr>
        <w:t>Po zakończon</w:t>
      </w:r>
      <w:r w:rsidR="00732732" w:rsidRPr="003D4FD8">
        <w:rPr>
          <w:sz w:val="23"/>
          <w:szCs w:val="23"/>
        </w:rPr>
        <w:t>ym postępowaniu kwalifikacyjnym</w:t>
      </w:r>
      <w:r w:rsidR="00FD34E6" w:rsidRPr="003D4FD8">
        <w:rPr>
          <w:sz w:val="23"/>
          <w:szCs w:val="23"/>
        </w:rPr>
        <w:t>, Kandydat, który został przyjęty na studia, zostanie wpisany na listę studentów,</w:t>
      </w:r>
      <w:r w:rsidR="003D4FD8" w:rsidRPr="003D4FD8">
        <w:rPr>
          <w:sz w:val="23"/>
          <w:szCs w:val="23"/>
        </w:rPr>
        <w:t xml:space="preserve"> a kandydat nieprzyjęty otrzyma </w:t>
      </w:r>
      <w:r w:rsidR="00FD34E6" w:rsidRPr="003D4FD8">
        <w:rPr>
          <w:sz w:val="23"/>
          <w:szCs w:val="23"/>
        </w:rPr>
        <w:t>decyzję</w:t>
      </w:r>
      <w:r w:rsidR="00253470" w:rsidRPr="003D4FD8">
        <w:rPr>
          <w:sz w:val="23"/>
          <w:szCs w:val="23"/>
        </w:rPr>
        <w:t xml:space="preserve"> </w:t>
      </w:r>
      <w:r w:rsidR="00253470" w:rsidRPr="003D4FD8">
        <w:rPr>
          <w:color w:val="000000" w:themeColor="text1"/>
          <w:sz w:val="23"/>
          <w:szCs w:val="23"/>
        </w:rPr>
        <w:t>administracyjną</w:t>
      </w:r>
      <w:r w:rsidR="00FD34E6" w:rsidRPr="003D4FD8">
        <w:rPr>
          <w:sz w:val="23"/>
          <w:szCs w:val="23"/>
        </w:rPr>
        <w:t xml:space="preserve"> </w:t>
      </w:r>
      <w:r w:rsidR="00164EA0">
        <w:rPr>
          <w:sz w:val="23"/>
          <w:szCs w:val="23"/>
        </w:rPr>
        <w:br/>
      </w:r>
      <w:r w:rsidR="00FD34E6" w:rsidRPr="003D4FD8">
        <w:rPr>
          <w:sz w:val="23"/>
          <w:szCs w:val="23"/>
        </w:rPr>
        <w:t xml:space="preserve">o </w:t>
      </w:r>
      <w:r w:rsidR="00253470" w:rsidRPr="003D4FD8">
        <w:rPr>
          <w:color w:val="000000" w:themeColor="text1"/>
          <w:sz w:val="23"/>
          <w:szCs w:val="23"/>
        </w:rPr>
        <w:t xml:space="preserve">odmowie przyjęcia </w:t>
      </w:r>
      <w:r w:rsidR="00FD34E6" w:rsidRPr="003D4FD8">
        <w:rPr>
          <w:sz w:val="23"/>
          <w:szCs w:val="23"/>
        </w:rPr>
        <w:t xml:space="preserve">na studia. </w:t>
      </w:r>
      <w:r w:rsidRPr="003D4FD8">
        <w:rPr>
          <w:sz w:val="23"/>
          <w:szCs w:val="23"/>
        </w:rPr>
        <w:t xml:space="preserve">W imieniu </w:t>
      </w:r>
      <w:r w:rsidR="00652E8A" w:rsidRPr="003D4FD8">
        <w:rPr>
          <w:color w:val="000000" w:themeColor="text1"/>
          <w:sz w:val="23"/>
          <w:szCs w:val="23"/>
        </w:rPr>
        <w:t>właściwej Wydziałowej K</w:t>
      </w:r>
      <w:r w:rsidRPr="003D4FD8">
        <w:rPr>
          <w:color w:val="000000" w:themeColor="text1"/>
          <w:sz w:val="23"/>
          <w:szCs w:val="23"/>
        </w:rPr>
        <w:t>omisji</w:t>
      </w:r>
      <w:r w:rsidR="00652E8A" w:rsidRPr="003D4FD8">
        <w:rPr>
          <w:color w:val="000000" w:themeColor="text1"/>
          <w:sz w:val="23"/>
          <w:szCs w:val="23"/>
        </w:rPr>
        <w:t xml:space="preserve"> Rekrutacyjnej</w:t>
      </w:r>
      <w:r w:rsidRPr="003D4FD8">
        <w:rPr>
          <w:sz w:val="23"/>
          <w:szCs w:val="23"/>
        </w:rPr>
        <w:t>, d</w:t>
      </w:r>
      <w:r w:rsidR="003D4FD8" w:rsidRPr="003D4FD8">
        <w:rPr>
          <w:sz w:val="23"/>
          <w:szCs w:val="23"/>
        </w:rPr>
        <w:t xml:space="preserve">ecyzje podpisują Przewodniczący. </w:t>
      </w:r>
    </w:p>
    <w:p w14:paraId="65FA2A2A" w14:textId="59691B58" w:rsidR="007A5D6A" w:rsidRPr="003D4FD8" w:rsidRDefault="007A5D6A" w:rsidP="00542D66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Od decyzji </w:t>
      </w:r>
      <w:r w:rsidR="00E118C9" w:rsidRPr="003D4FD8">
        <w:rPr>
          <w:color w:val="000000" w:themeColor="text1"/>
          <w:sz w:val="23"/>
          <w:szCs w:val="23"/>
        </w:rPr>
        <w:t xml:space="preserve">o odmowie przyjęcia na studia </w:t>
      </w:r>
      <w:r w:rsidRPr="003D4FD8">
        <w:rPr>
          <w:strike/>
          <w:sz w:val="23"/>
          <w:szCs w:val="23"/>
        </w:rPr>
        <w:t xml:space="preserve"> </w:t>
      </w:r>
      <w:r w:rsidRPr="003D4FD8">
        <w:rPr>
          <w:sz w:val="23"/>
          <w:szCs w:val="23"/>
        </w:rPr>
        <w:t>służy odwołanie do</w:t>
      </w:r>
      <w:r w:rsidR="005150BF" w:rsidRPr="003D4FD8">
        <w:rPr>
          <w:sz w:val="23"/>
          <w:szCs w:val="23"/>
        </w:rPr>
        <w:t xml:space="preserve"> </w:t>
      </w:r>
      <w:r w:rsidR="00652E8A" w:rsidRPr="003D4FD8">
        <w:rPr>
          <w:color w:val="000000" w:themeColor="text1"/>
          <w:sz w:val="23"/>
          <w:szCs w:val="23"/>
        </w:rPr>
        <w:t>Rektora</w:t>
      </w:r>
      <w:r w:rsidRPr="003D4FD8">
        <w:rPr>
          <w:sz w:val="23"/>
          <w:szCs w:val="23"/>
        </w:rPr>
        <w:t>, w terminie 14 dni od daty doręczenia decyzji.</w:t>
      </w:r>
    </w:p>
    <w:p w14:paraId="1A62B3AF" w14:textId="77777777" w:rsidR="00164EA0" w:rsidRDefault="00164EA0" w:rsidP="007A5D6A">
      <w:pPr>
        <w:spacing w:line="360" w:lineRule="auto"/>
        <w:jc w:val="center"/>
        <w:rPr>
          <w:sz w:val="23"/>
          <w:szCs w:val="23"/>
        </w:rPr>
      </w:pPr>
    </w:p>
    <w:p w14:paraId="6306A3B3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5</w:t>
      </w:r>
    </w:p>
    <w:p w14:paraId="10C2E42B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Jedyną podstawą przyjęcia na studia prowadzone w formie stacjonarnej i niestacjonarnej jest liczba punktów rankingowych uzyskana w postępowaniu kwalifikacyjnym. </w:t>
      </w:r>
    </w:p>
    <w:p w14:paraId="1FB80CCE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Listy rankingowe tworzone są oddzielnie dla każdego kierunku i formy </w:t>
      </w:r>
      <w:r w:rsidRPr="00C94D96">
        <w:rPr>
          <w:sz w:val="23"/>
          <w:szCs w:val="23"/>
          <w:lang w:val="pl-PL"/>
        </w:rPr>
        <w:t xml:space="preserve">studiów, </w:t>
      </w:r>
      <w:r w:rsidRPr="00C94D96">
        <w:rPr>
          <w:sz w:val="23"/>
          <w:szCs w:val="23"/>
          <w:lang w:val="pl-PL"/>
        </w:rPr>
        <w:br/>
        <w:t>z uwzględnieniem limitów przyjęć.</w:t>
      </w:r>
    </w:p>
    <w:p w14:paraId="64675155" w14:textId="77777777" w:rsidR="00775969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Listy rankingowe są wspólne dla wszystkich kandydatów bez względu na rodzaj matury.</w:t>
      </w:r>
    </w:p>
    <w:p w14:paraId="312C5FC0" w14:textId="59895021" w:rsidR="007A5D6A" w:rsidRPr="00775969" w:rsidRDefault="009F2D1E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8533B5">
        <w:rPr>
          <w:color w:val="000000" w:themeColor="text1"/>
          <w:sz w:val="23"/>
          <w:szCs w:val="23"/>
          <w:lang w:val="pl-PL"/>
        </w:rPr>
        <w:t xml:space="preserve">O przyjęciu na studia pierwszego stopnia lub jednolite studia magisterskie decyduje </w:t>
      </w:r>
      <w:r w:rsidR="005150BF" w:rsidRPr="008533B5">
        <w:rPr>
          <w:sz w:val="23"/>
          <w:szCs w:val="23"/>
        </w:rPr>
        <w:t xml:space="preserve">kolejność </w:t>
      </w:r>
      <w:r w:rsidR="007A5D6A" w:rsidRPr="008533B5">
        <w:rPr>
          <w:sz w:val="23"/>
          <w:szCs w:val="23"/>
        </w:rPr>
        <w:t xml:space="preserve">umieszczania na liście rankingowej </w:t>
      </w:r>
      <w:r w:rsidRPr="008533B5">
        <w:rPr>
          <w:color w:val="000000" w:themeColor="text1"/>
          <w:sz w:val="23"/>
          <w:szCs w:val="23"/>
          <w:lang w:val="pl-PL"/>
        </w:rPr>
        <w:t>ustalona na podstawie</w:t>
      </w:r>
      <w:r w:rsidR="007A5D6A" w:rsidRPr="008533B5">
        <w:rPr>
          <w:color w:val="000000" w:themeColor="text1"/>
          <w:sz w:val="23"/>
          <w:szCs w:val="23"/>
        </w:rPr>
        <w:t xml:space="preserve"> </w:t>
      </w:r>
      <w:r w:rsidR="007A5D6A" w:rsidRPr="008533B5">
        <w:rPr>
          <w:sz w:val="23"/>
          <w:szCs w:val="23"/>
        </w:rPr>
        <w:t xml:space="preserve">punktów rankingowych wyliczonych na podstawie wyników uzyskanych z egzaminu maturalnego </w:t>
      </w:r>
      <w:r w:rsidR="001D08FC" w:rsidRPr="008533B5">
        <w:rPr>
          <w:sz w:val="23"/>
          <w:szCs w:val="23"/>
          <w:lang w:val="pl-PL"/>
        </w:rPr>
        <w:t xml:space="preserve">lub egzaminu dojrzałości </w:t>
      </w:r>
      <w:r w:rsidR="007A5D6A" w:rsidRPr="008533B5">
        <w:rPr>
          <w:sz w:val="23"/>
          <w:szCs w:val="23"/>
        </w:rPr>
        <w:t>lub egzaminu wstępnego</w:t>
      </w:r>
      <w:r w:rsidRPr="008533B5">
        <w:rPr>
          <w:sz w:val="23"/>
          <w:szCs w:val="23"/>
          <w:lang w:val="pl-PL"/>
        </w:rPr>
        <w:t xml:space="preserve"> </w:t>
      </w:r>
      <w:r w:rsidRPr="008533B5">
        <w:rPr>
          <w:color w:val="000000" w:themeColor="text1"/>
          <w:sz w:val="23"/>
          <w:szCs w:val="23"/>
          <w:lang w:val="pl-PL"/>
        </w:rPr>
        <w:t>bądź</w:t>
      </w:r>
      <w:r w:rsidRPr="008533B5">
        <w:rPr>
          <w:sz w:val="23"/>
          <w:szCs w:val="23"/>
          <w:lang w:val="pl-PL"/>
        </w:rPr>
        <w:t xml:space="preserve"> </w:t>
      </w:r>
      <w:r w:rsidR="007A5D6A" w:rsidRPr="008533B5">
        <w:t>egzamin</w:t>
      </w:r>
      <w:r w:rsidR="007A5D6A" w:rsidRPr="008533B5">
        <w:rPr>
          <w:lang w:val="pl-PL"/>
        </w:rPr>
        <w:t>u</w:t>
      </w:r>
      <w:r w:rsidR="007A5D6A" w:rsidRPr="008533B5">
        <w:t xml:space="preserve"> zagraniczn</w:t>
      </w:r>
      <w:r w:rsidR="007A5D6A" w:rsidRPr="008533B5">
        <w:rPr>
          <w:lang w:val="pl-PL"/>
        </w:rPr>
        <w:t>ego</w:t>
      </w:r>
      <w:r w:rsidR="001D08FC" w:rsidRPr="008533B5">
        <w:rPr>
          <w:lang w:val="pl-PL"/>
        </w:rPr>
        <w:t xml:space="preserve"> </w:t>
      </w:r>
      <w:r w:rsidRPr="008533B5">
        <w:rPr>
          <w:color w:val="000000" w:themeColor="text1"/>
          <w:lang w:val="pl-PL"/>
        </w:rPr>
        <w:t>lub wyników kształcenia potwierdzonych dokumentem, o którym mowa w art. 69 ust. 2 pkt 4-6  ustawy Ustawa z dnia 20 lipca 2018 r. - Prawo o szkolnictwie wyższym i nauce (Dz. U. poz. 1668).</w:t>
      </w:r>
      <w:r w:rsidRPr="00775969">
        <w:rPr>
          <w:color w:val="000000" w:themeColor="text1"/>
          <w:lang w:val="pl-PL"/>
        </w:rPr>
        <w:t xml:space="preserve"> </w:t>
      </w:r>
      <w:r w:rsidR="007A5D6A" w:rsidRPr="00775969">
        <w:rPr>
          <w:color w:val="000000" w:themeColor="text1"/>
        </w:rPr>
        <w:t xml:space="preserve"> </w:t>
      </w:r>
    </w:p>
    <w:p w14:paraId="734CBC61" w14:textId="30C4EDF1" w:rsidR="00DA6B43" w:rsidRPr="008533B5" w:rsidRDefault="00775969" w:rsidP="009F2D1E">
      <w:pPr>
        <w:pStyle w:val="Tekstpodstawowywcity2"/>
        <w:numPr>
          <w:ilvl w:val="0"/>
          <w:numId w:val="11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8533B5">
        <w:rPr>
          <w:sz w:val="23"/>
          <w:szCs w:val="23"/>
          <w:lang w:val="pl-PL"/>
        </w:rPr>
        <w:t>O przyjęciu na studia drugiego stopnia na Wydziale Nauk o Zdrowiu decyduje kolejność umieszczania na liście rankingowej ustalana na podstawie punktów rankingowych wyliczanych na podstawie średniej ocen z przebiegu studiów, zawartej w suplemencie do dyplomu.</w:t>
      </w:r>
    </w:p>
    <w:p w14:paraId="7466AE9A" w14:textId="39831FAB" w:rsidR="00775969" w:rsidRPr="008533B5" w:rsidRDefault="00775969" w:rsidP="00775969">
      <w:pPr>
        <w:pStyle w:val="Tekstpodstawowywcity2"/>
        <w:numPr>
          <w:ilvl w:val="0"/>
          <w:numId w:val="11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8533B5">
        <w:rPr>
          <w:sz w:val="23"/>
          <w:szCs w:val="23"/>
          <w:lang w:val="pl-PL"/>
        </w:rPr>
        <w:t xml:space="preserve">O przyjęciu na studia drugiego stopnia na Wydziale Farmaceutycznym z Oddziałem Medycyny Laboratoryjnej decyduje kolejność umieszczania na liście rankingowej ustalana na podstawie punktów rankingowych uzyskanych w postępowaniu kwalifikacyjnym, w skład którego wchodzi egzamin wstępny w formie rozmowy kwalifikacyjnej. </w:t>
      </w:r>
    </w:p>
    <w:p w14:paraId="0E62066B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Listy rankingowe układane są według liczby punktów rankingowych, poczynając od najwyższej punktacji, aż do wyczerpania miejsc przyznanych na danym kierunku studiów w ramach limit</w:t>
      </w:r>
      <w:r w:rsidRPr="00C94D96">
        <w:rPr>
          <w:sz w:val="23"/>
          <w:szCs w:val="23"/>
          <w:lang w:val="pl-PL"/>
        </w:rPr>
        <w:t>u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przyjęć.</w:t>
      </w:r>
    </w:p>
    <w:p w14:paraId="619CFD27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Jeżeli więcej niż jeden kandydat uzyska najmniejszą liczbę punktów kwalifikujących do przyjęcia na dany kierunek, a przyjęcie wszystkich takich kandydatów spowodowałoby przekroczenie limitu miejsc, stosuje się dodatkowe kryterium przyjęć. Dodatkowym kryterium przyjęć na studia stacjonarne i niestacjonarne jest:</w:t>
      </w:r>
    </w:p>
    <w:p w14:paraId="5EA8A98B" w14:textId="5793F566" w:rsidR="007A5D6A" w:rsidRPr="00C94D96" w:rsidRDefault="007A5D6A" w:rsidP="00542D66">
      <w:pPr>
        <w:pStyle w:val="Tekstpodstawowywcity2"/>
        <w:numPr>
          <w:ilvl w:val="1"/>
          <w:numId w:val="6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 przypadku kierunków</w:t>
      </w:r>
      <w:r w:rsidRPr="00EE5AD0">
        <w:rPr>
          <w:sz w:val="23"/>
          <w:szCs w:val="23"/>
        </w:rPr>
        <w:t>: Analityka Medyczna</w:t>
      </w:r>
      <w:r w:rsidRPr="00C94D96">
        <w:rPr>
          <w:sz w:val="23"/>
          <w:szCs w:val="23"/>
        </w:rPr>
        <w:t xml:space="preserve">, Lekarski i Lekarsko – Dentystyczny - wynik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>z biologii na poziomie rozszerzonym,</w:t>
      </w:r>
    </w:p>
    <w:p w14:paraId="077D1450" w14:textId="77777777" w:rsidR="007A5D6A" w:rsidRPr="00C94D96" w:rsidRDefault="007A5D6A" w:rsidP="00542D66">
      <w:pPr>
        <w:pStyle w:val="Tekstpodstawowywcity2"/>
        <w:numPr>
          <w:ilvl w:val="1"/>
          <w:numId w:val="6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 przypadku kierunku Farmacja - wynik z chemii na poziomie rozszerzonym.</w:t>
      </w:r>
    </w:p>
    <w:p w14:paraId="4633E41D" w14:textId="77777777" w:rsidR="00775969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14:paraId="430C99FA" w14:textId="5425B8EB" w:rsidR="007A5D6A" w:rsidRPr="00775969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775969">
        <w:rPr>
          <w:sz w:val="23"/>
          <w:szCs w:val="23"/>
        </w:rPr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14:paraId="557BDEEA" w14:textId="229FABDE" w:rsidR="007A5D6A" w:rsidRPr="00C94D96" w:rsidRDefault="007A5D6A" w:rsidP="00775969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 przypadku niewyczerpania limitu </w:t>
      </w:r>
      <w:r w:rsidR="00775969">
        <w:rPr>
          <w:sz w:val="23"/>
          <w:szCs w:val="23"/>
        </w:rPr>
        <w:t xml:space="preserve">miejsc, dopuszcza się możliwość </w:t>
      </w:r>
      <w:r w:rsidRPr="00C94D96">
        <w:rPr>
          <w:sz w:val="23"/>
          <w:szCs w:val="23"/>
        </w:rPr>
        <w:t>dodatkowej  rekrutacji spośród kandydatów, którzy spełniają warunki rekrutacji obowiązujące w Uczelni na danym kierunku studiów.</w:t>
      </w:r>
    </w:p>
    <w:p w14:paraId="0C23A1B6" w14:textId="77777777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Wszystkie informacje odnośnie list rankingowych oraz terminów związanych z postępowaniem rekrutacyjnym zamieszczane są na stronie internetowej oraz w siedzibie Uczelni. Kandydaci zobowiązani są do zapoznawania się na bieżąco z podawanymi informacjami. </w:t>
      </w:r>
    </w:p>
    <w:p w14:paraId="4DFF6968" w14:textId="623A2611" w:rsidR="007A5D6A" w:rsidRPr="00C94D96" w:rsidRDefault="007A5D6A" w:rsidP="00542D66">
      <w:pPr>
        <w:pStyle w:val="Tekstpodstawowywcity2"/>
        <w:numPr>
          <w:ilvl w:val="0"/>
          <w:numId w:val="11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>Kandydaci, którzy ubiegali się o przyjęcie na studia pierwszego stopnia lub jednolite studia magisterskie na danym kierunku studiów na rok akademicki, na który jest przeprowadzana rekrutacja, oraz których wynik egzaminu maturalnego z danego przedmiotu lub przedmiotów został podwyższony w wyniku odwołania</w:t>
      </w:r>
      <w:r w:rsidR="00732732" w:rsidRPr="00C94D96">
        <w:rPr>
          <w:sz w:val="23"/>
          <w:szCs w:val="23"/>
          <w:lang w:val="pl-PL"/>
        </w:rPr>
        <w:t xml:space="preserve"> </w:t>
      </w:r>
      <w:r w:rsidR="00DD4C58" w:rsidRPr="00C94D96">
        <w:rPr>
          <w:sz w:val="23"/>
          <w:szCs w:val="23"/>
          <w:lang w:val="pl-PL"/>
        </w:rPr>
        <w:t>wniesionego do</w:t>
      </w:r>
      <w:r w:rsidR="00732732" w:rsidRPr="00C94D96">
        <w:rPr>
          <w:sz w:val="23"/>
          <w:szCs w:val="23"/>
          <w:lang w:val="pl-PL"/>
        </w:rPr>
        <w:t xml:space="preserve"> Okręgowej Komisji Egzaminacyjnej</w:t>
      </w:r>
      <w:r w:rsidRPr="00C94D96">
        <w:rPr>
          <w:sz w:val="23"/>
          <w:szCs w:val="23"/>
          <w:lang w:val="pl-PL"/>
        </w:rPr>
        <w:t xml:space="preserve">, mogą złożyć podanie (papierowe lub elektroniczne) zawierające prośbę o uwzględnienie w rekrutacji zmienionego wyniku. Wydziałowa Komisja rozpatrzy podania zgodnie z kolejnością ich wpływu </w:t>
      </w:r>
      <w:r w:rsidR="00164EA0">
        <w:rPr>
          <w:sz w:val="23"/>
          <w:szCs w:val="23"/>
          <w:lang w:val="pl-PL"/>
        </w:rPr>
        <w:br/>
      </w:r>
      <w:r w:rsidRPr="00C94D96">
        <w:rPr>
          <w:sz w:val="23"/>
          <w:szCs w:val="23"/>
          <w:lang w:val="pl-PL"/>
        </w:rPr>
        <w:t xml:space="preserve">i z </w:t>
      </w:r>
      <w:r w:rsidR="00732732" w:rsidRPr="00C94D96">
        <w:rPr>
          <w:sz w:val="23"/>
          <w:szCs w:val="23"/>
          <w:lang w:val="pl-PL"/>
        </w:rPr>
        <w:t xml:space="preserve">uwzględnieniem limitów miejsc, </w:t>
      </w:r>
      <w:r w:rsidRPr="00C94D96">
        <w:rPr>
          <w:sz w:val="23"/>
          <w:szCs w:val="23"/>
          <w:lang w:val="pl-PL"/>
        </w:rPr>
        <w:t xml:space="preserve">o których mowa w </w:t>
      </w:r>
      <w:r w:rsidRPr="00C94D96">
        <w:rPr>
          <w:sz w:val="23"/>
          <w:szCs w:val="23"/>
        </w:rPr>
        <w:t>§</w:t>
      </w:r>
      <w:r w:rsidRPr="00C94D96">
        <w:rPr>
          <w:sz w:val="23"/>
          <w:szCs w:val="23"/>
          <w:lang w:val="pl-PL"/>
        </w:rPr>
        <w:t>6.</w:t>
      </w:r>
    </w:p>
    <w:p w14:paraId="5A7B8DA7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</w:p>
    <w:p w14:paraId="50F61576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6</w:t>
      </w:r>
    </w:p>
    <w:p w14:paraId="0BA228E3" w14:textId="77777777" w:rsidR="007A5D6A" w:rsidRPr="00C94D96" w:rsidRDefault="007A5D6A" w:rsidP="007A5D6A">
      <w:pPr>
        <w:pStyle w:val="Tekstpodstawowywcity2"/>
        <w:spacing w:after="0" w:line="360" w:lineRule="auto"/>
        <w:ind w:left="-142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Limity miejsc na kierunkach: Lekarskim i Lekarsko – Dentystycznym przyjęte zostaną zgodnie </w:t>
      </w:r>
      <w:r w:rsidRPr="00C94D96">
        <w:rPr>
          <w:sz w:val="23"/>
          <w:szCs w:val="23"/>
        </w:rPr>
        <w:br/>
        <w:t>z rozporządzeniem Ministra Zdrowia, na pozostałych kierunkach, zgodnie z Uchwałą Senatu.</w:t>
      </w:r>
    </w:p>
    <w:p w14:paraId="670737D9" w14:textId="77777777" w:rsidR="007A5D6A" w:rsidRPr="00C94D96" w:rsidRDefault="007A5D6A" w:rsidP="007A5D6A">
      <w:pPr>
        <w:pStyle w:val="Tekstpodstawowywcity2"/>
        <w:spacing w:after="0" w:line="360" w:lineRule="auto"/>
        <w:jc w:val="center"/>
        <w:rPr>
          <w:sz w:val="23"/>
          <w:szCs w:val="23"/>
          <w:lang w:val="pl-PL"/>
        </w:rPr>
      </w:pPr>
    </w:p>
    <w:p w14:paraId="1AF66031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7</w:t>
      </w:r>
    </w:p>
    <w:p w14:paraId="78D501E7" w14:textId="77777777" w:rsidR="007A5D6A" w:rsidRPr="00C94D96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O przyjęcie na studia jednolite w formie studiów stacjonarnych i niestacjonarnych na kierunki:</w:t>
      </w:r>
    </w:p>
    <w:p w14:paraId="1EB6ED69" w14:textId="77777777" w:rsidR="007A5D6A" w:rsidRPr="00C94D96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Lekarski, Lekarsko-Dentystyczny i Farmacja – mogą ubiegać się osoby, które uzyskały </w:t>
      </w:r>
      <w:r w:rsidRPr="00C94D96">
        <w:rPr>
          <w:sz w:val="23"/>
          <w:szCs w:val="23"/>
        </w:rPr>
        <w:br/>
        <w:t>w postępowaniu rekrutacyjnym nie mniej niż 80 punktów rankingowych, łącznie z dwóch przedmiotów, ale nie mniej niż 40 pkt z każdego wymaganego przedmiotu,</w:t>
      </w:r>
    </w:p>
    <w:p w14:paraId="6ABE9D99" w14:textId="3FE31847" w:rsidR="007A5D6A" w:rsidRPr="008533B5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Analityka Medyczna – mogą ubiegać się osoby, które uzyskały w postępowaniu</w:t>
      </w:r>
      <w:r w:rsidRPr="00EE5AD0">
        <w:rPr>
          <w:sz w:val="23"/>
          <w:szCs w:val="23"/>
        </w:rPr>
        <w:t xml:space="preserve"> rekrutacyjnym nie mniej niż </w:t>
      </w:r>
      <w:r w:rsidR="00EE5AD0" w:rsidRPr="008533B5">
        <w:rPr>
          <w:sz w:val="23"/>
          <w:szCs w:val="23"/>
          <w:lang w:val="pl-PL"/>
        </w:rPr>
        <w:t>60</w:t>
      </w:r>
      <w:r w:rsidRPr="00EE5AD0">
        <w:rPr>
          <w:sz w:val="23"/>
          <w:szCs w:val="23"/>
        </w:rPr>
        <w:t xml:space="preserve"> punktów rankingowych, łącznie z dwóch przedmiotów, ale nie mniej niż 30 pkt z każdego wymaganego </w:t>
      </w:r>
      <w:r w:rsidRPr="008533B5">
        <w:rPr>
          <w:sz w:val="23"/>
          <w:szCs w:val="23"/>
        </w:rPr>
        <w:t>przedmiotu</w:t>
      </w:r>
      <w:r w:rsidRPr="008533B5">
        <w:rPr>
          <w:sz w:val="23"/>
          <w:szCs w:val="23"/>
          <w:lang w:val="pl-PL"/>
        </w:rPr>
        <w:t>,</w:t>
      </w:r>
    </w:p>
    <w:p w14:paraId="2DB0E939" w14:textId="77777777" w:rsidR="007A5D6A" w:rsidRPr="00C94D96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Fizjoterapia – </w:t>
      </w:r>
      <w:r w:rsidRPr="00C94D96">
        <w:rPr>
          <w:sz w:val="23"/>
          <w:szCs w:val="23"/>
        </w:rPr>
        <w:t>mogą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ubiegać się osoby, które uzyskały w postępowaniu rekrutacyjnym nie mniej niż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60 punktów rankingowych (w przypadku poziomu rozszerzonego) lub nie mniej niż 30 punktów rankingowych (w przypadku poziomu podstawowego).</w:t>
      </w:r>
    </w:p>
    <w:p w14:paraId="76F00619" w14:textId="0D6FF4E1" w:rsidR="007A5D6A" w:rsidRPr="00C94D96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 przyjęcie na studia pierwszego stopnia w formie studiów stacjonarnych i niestacjonarnych, mogą ubiegać się osoby, które uzyskały w postępowaniu rekrutacyjnym nie mniej niż</w:t>
      </w:r>
      <w:r w:rsidR="00EE5AD0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60 punktów rankingowych (w przypadku poziomu rozszerzonego) lub nie mniej niż </w:t>
      </w:r>
      <w:r w:rsidRPr="00C94D96">
        <w:rPr>
          <w:sz w:val="23"/>
          <w:szCs w:val="23"/>
        </w:rPr>
        <w:br/>
        <w:t>30 punktów rankingowych (w przypadku poziomu podstawowego)</w:t>
      </w:r>
      <w:r w:rsidRPr="00C94D96">
        <w:rPr>
          <w:sz w:val="23"/>
          <w:szCs w:val="23"/>
          <w:lang w:val="pl-PL"/>
        </w:rPr>
        <w:t>, z zastrzeżeniem ust. 3</w:t>
      </w:r>
      <w:r w:rsidRPr="00C94D96">
        <w:rPr>
          <w:sz w:val="23"/>
          <w:szCs w:val="23"/>
        </w:rPr>
        <w:t>.</w:t>
      </w:r>
    </w:p>
    <w:p w14:paraId="7126D77A" w14:textId="77777777" w:rsidR="007A5D6A" w:rsidRPr="00EE5AD0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EE5AD0">
        <w:rPr>
          <w:sz w:val="23"/>
          <w:szCs w:val="23"/>
        </w:rPr>
        <w:t xml:space="preserve">O przyjęcie na </w:t>
      </w:r>
      <w:r w:rsidRPr="00EE5AD0">
        <w:rPr>
          <w:sz w:val="23"/>
          <w:szCs w:val="23"/>
          <w:lang w:val="pl-PL"/>
        </w:rPr>
        <w:t xml:space="preserve">kierunek Kosmetologia, </w:t>
      </w:r>
      <w:r w:rsidRPr="00EE5AD0">
        <w:rPr>
          <w:sz w:val="23"/>
          <w:szCs w:val="23"/>
        </w:rPr>
        <w:t>studia pierwszego stopnia w formie studiów stacjonarnych i niestacjonarnych, mogą ubiegać się osoby, które uzyskały w postępowaniu rekrutacyjnym nie mniej niż</w:t>
      </w:r>
      <w:r w:rsidRPr="00EE5AD0">
        <w:rPr>
          <w:sz w:val="23"/>
          <w:szCs w:val="23"/>
          <w:lang w:val="pl-PL"/>
        </w:rPr>
        <w:t xml:space="preserve"> </w:t>
      </w:r>
      <w:r w:rsidRPr="00EE5AD0">
        <w:rPr>
          <w:sz w:val="23"/>
          <w:szCs w:val="23"/>
        </w:rPr>
        <w:t xml:space="preserve">60 punktów rankingowych (w przypadku poziomu rozszerzonego) lub nie mniej niż </w:t>
      </w:r>
      <w:r w:rsidRPr="00EE5AD0">
        <w:rPr>
          <w:sz w:val="23"/>
          <w:szCs w:val="23"/>
        </w:rPr>
        <w:br/>
      </w:r>
      <w:r w:rsidRPr="00EE5AD0">
        <w:rPr>
          <w:sz w:val="23"/>
          <w:szCs w:val="23"/>
          <w:lang w:val="pl-PL"/>
        </w:rPr>
        <w:t>4</w:t>
      </w:r>
      <w:r w:rsidRPr="00EE5AD0">
        <w:rPr>
          <w:sz w:val="23"/>
          <w:szCs w:val="23"/>
        </w:rPr>
        <w:t>0 punktów rankingowych (w przypadku poziomu podstawowego).</w:t>
      </w:r>
    </w:p>
    <w:p w14:paraId="7A2560D2" w14:textId="77777777" w:rsidR="007A5D6A" w:rsidRPr="00C94D96" w:rsidRDefault="007A5D6A" w:rsidP="00542D66">
      <w:pPr>
        <w:pStyle w:val="Tekstpodstawowywcity2"/>
        <w:numPr>
          <w:ilvl w:val="2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 przyjęcie na studia drugiego stopnia:</w:t>
      </w:r>
    </w:p>
    <w:p w14:paraId="07006216" w14:textId="1E911789" w:rsidR="007A5D6A" w:rsidRPr="00C94D96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360"/>
        <w:jc w:val="both"/>
        <w:rPr>
          <w:sz w:val="23"/>
          <w:szCs w:val="23"/>
        </w:rPr>
      </w:pPr>
      <w:r w:rsidRPr="00EE5AD0">
        <w:rPr>
          <w:sz w:val="23"/>
          <w:szCs w:val="23"/>
        </w:rPr>
        <w:t>na Wydziale Nauk o Zdrowiu</w:t>
      </w:r>
      <w:r w:rsidRPr="00C94D96">
        <w:rPr>
          <w:sz w:val="23"/>
          <w:szCs w:val="23"/>
        </w:rPr>
        <w:t xml:space="preserve"> – mogą ubiegać się </w:t>
      </w:r>
      <w:r w:rsidR="00EE5AD0">
        <w:rPr>
          <w:sz w:val="23"/>
          <w:szCs w:val="23"/>
        </w:rPr>
        <w:t>osoby, które uzyskały minimum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3</w:t>
      </w:r>
      <w:r w:rsidRPr="00C94D96">
        <w:rPr>
          <w:sz w:val="23"/>
          <w:szCs w:val="23"/>
        </w:rPr>
        <w:t xml:space="preserve"> punkt</w:t>
      </w:r>
      <w:r w:rsidRPr="00C94D96">
        <w:rPr>
          <w:sz w:val="23"/>
          <w:szCs w:val="23"/>
          <w:lang w:val="pl-PL"/>
        </w:rPr>
        <w:t>y</w:t>
      </w:r>
      <w:r w:rsidRPr="00C94D96">
        <w:rPr>
          <w:sz w:val="23"/>
          <w:szCs w:val="23"/>
        </w:rPr>
        <w:t xml:space="preserve"> rankingow</w:t>
      </w:r>
      <w:r w:rsidRPr="00C94D96">
        <w:rPr>
          <w:sz w:val="23"/>
          <w:szCs w:val="23"/>
          <w:lang w:val="pl-PL"/>
        </w:rPr>
        <w:t>e</w:t>
      </w:r>
      <w:r w:rsidRPr="00C94D96">
        <w:rPr>
          <w:sz w:val="23"/>
          <w:szCs w:val="23"/>
        </w:rPr>
        <w:t>,</w:t>
      </w:r>
    </w:p>
    <w:p w14:paraId="34BF9AF8" w14:textId="74A151F2" w:rsidR="007A5D6A" w:rsidRPr="00EE5AD0" w:rsidRDefault="007A5D6A" w:rsidP="00542D66">
      <w:pPr>
        <w:pStyle w:val="Tekstpodstawowywcity2"/>
        <w:numPr>
          <w:ilvl w:val="5"/>
          <w:numId w:val="6"/>
        </w:numPr>
        <w:tabs>
          <w:tab w:val="left" w:pos="0"/>
        </w:tabs>
        <w:spacing w:after="0" w:line="360" w:lineRule="auto"/>
        <w:ind w:left="709" w:hanging="360"/>
        <w:jc w:val="both"/>
        <w:rPr>
          <w:sz w:val="23"/>
          <w:szCs w:val="23"/>
        </w:rPr>
      </w:pPr>
      <w:r w:rsidRPr="00EE5AD0">
        <w:rPr>
          <w:sz w:val="23"/>
          <w:szCs w:val="23"/>
        </w:rPr>
        <w:t>na Wydziale Farmaceutycznym z Oddziałem Medycyny Laboratoryjnej – mogą ubiegać s</w:t>
      </w:r>
      <w:r w:rsidR="00EE5AD0">
        <w:rPr>
          <w:sz w:val="23"/>
          <w:szCs w:val="23"/>
        </w:rPr>
        <w:t>ię</w:t>
      </w:r>
      <w:r w:rsidRPr="00EE5AD0">
        <w:rPr>
          <w:sz w:val="23"/>
          <w:szCs w:val="23"/>
        </w:rPr>
        <w:t xml:space="preserve"> osoby, które uzyskały w postępowaniu kwalifikacyjnym minimum 8 punktów rankingowych. </w:t>
      </w:r>
    </w:p>
    <w:p w14:paraId="35A8DFAE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8</w:t>
      </w:r>
    </w:p>
    <w:p w14:paraId="2A99E9E8" w14:textId="77777777" w:rsidR="007A5D6A" w:rsidRPr="00C94D96" w:rsidRDefault="007A5D6A" w:rsidP="00542D66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Studia prowadzone w formie niestacjonarnej są płatne.</w:t>
      </w:r>
    </w:p>
    <w:p w14:paraId="6DAF3EFF" w14:textId="77777777" w:rsidR="007A5D6A" w:rsidRPr="00C94D96" w:rsidRDefault="007A5D6A" w:rsidP="00542D66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Wysokość opłat określa corocznie Rektor w drodze Zarządzenia.</w:t>
      </w:r>
    </w:p>
    <w:p w14:paraId="3CA29AAD" w14:textId="2AD78513" w:rsidR="00A14D13" w:rsidRPr="008533B5" w:rsidRDefault="00A14D13" w:rsidP="00A14D13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Wysokość opłaty rekrutacyjnej wnoszonej przez osobę ubiegającą się o przyjęcie na studia ustala</w:t>
      </w:r>
      <w:r w:rsidR="00FB4AC1">
        <w:rPr>
          <w:sz w:val="23"/>
          <w:szCs w:val="23"/>
          <w:lang w:val="pl-PL"/>
        </w:rPr>
        <w:t xml:space="preserve">na jest </w:t>
      </w:r>
      <w:r w:rsidRPr="00C94D96">
        <w:rPr>
          <w:sz w:val="23"/>
          <w:szCs w:val="23"/>
        </w:rPr>
        <w:t xml:space="preserve"> </w:t>
      </w:r>
      <w:r w:rsidR="00FB4AC1" w:rsidRPr="008533B5">
        <w:rPr>
          <w:sz w:val="23"/>
          <w:szCs w:val="23"/>
        </w:rPr>
        <w:t xml:space="preserve">w oparciu o rozporządzenie ministra </w:t>
      </w:r>
      <w:r w:rsidR="00FB4AC1" w:rsidRPr="008533B5">
        <w:rPr>
          <w:sz w:val="23"/>
          <w:szCs w:val="23"/>
          <w:lang w:val="pl-PL"/>
        </w:rPr>
        <w:t>właściwego</w:t>
      </w:r>
      <w:r w:rsidRPr="008533B5">
        <w:rPr>
          <w:sz w:val="23"/>
          <w:szCs w:val="23"/>
          <w:lang w:val="pl-PL"/>
        </w:rPr>
        <w:t xml:space="preserve"> do spraw szkolnictwa w</w:t>
      </w:r>
      <w:r w:rsidR="00FB4AC1" w:rsidRPr="008533B5">
        <w:rPr>
          <w:sz w:val="23"/>
          <w:szCs w:val="23"/>
          <w:lang w:val="pl-PL"/>
        </w:rPr>
        <w:t xml:space="preserve">yższego. </w:t>
      </w:r>
    </w:p>
    <w:p w14:paraId="783467FF" w14:textId="77777777" w:rsidR="007A5D6A" w:rsidRPr="00C94D96" w:rsidRDefault="007A5D6A" w:rsidP="00542D66">
      <w:pPr>
        <w:pStyle w:val="Tekstpodstawowywcity2"/>
        <w:numPr>
          <w:ilvl w:val="3"/>
          <w:numId w:val="8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 przypadku kandydowania na wiele kierunków, niezależnie od formy studiów i formy kształcenia, od kandydata pobiera się stosowną wielokrotność opłaty rekrutacyjnej. </w:t>
      </w:r>
    </w:p>
    <w:p w14:paraId="0D86987A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7F943717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9</w:t>
      </w:r>
    </w:p>
    <w:p w14:paraId="74126517" w14:textId="77777777" w:rsidR="007A5D6A" w:rsidRPr="00C94D96" w:rsidRDefault="007A5D6A" w:rsidP="00542D66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Osoby ubiegające się o przyjęcie na studia na wybrany kierunek zobowiązane są do dokonania elektronicznej rejestracji w trybie Internetowej Rejestracji Kandydatów oraz uiszczenia opłaty rekrutacyjnej</w:t>
      </w:r>
      <w:r w:rsidR="00732732" w:rsidRPr="00C94D96">
        <w:rPr>
          <w:sz w:val="23"/>
          <w:szCs w:val="23"/>
        </w:rPr>
        <w:t xml:space="preserve"> zgodnie z harmonogramem rekrutacji</w:t>
      </w:r>
      <w:r w:rsidRPr="00C94D96">
        <w:rPr>
          <w:sz w:val="23"/>
          <w:szCs w:val="23"/>
        </w:rPr>
        <w:t>. Brak opłaty rekrutacyjnej powoduje wykluczenie kandydata z postępowania kwalifikacyjnego na studia.</w:t>
      </w:r>
    </w:p>
    <w:p w14:paraId="00BD0764" w14:textId="77777777" w:rsidR="007A5D6A" w:rsidRPr="00C94D96" w:rsidRDefault="007A5D6A" w:rsidP="00542D66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Kandydat na studia, który dokonał rejestracji, ma prawo do wyboru dowolnej liczby kierunków studiów jednocześnie. Warunkiem udziału w rekrutacji na każdy z tych kierunków jest wniesienie opłaty rekrutacyjnej oraz uzupełnienie wyników, o których mowa w ust. 3.</w:t>
      </w:r>
    </w:p>
    <w:p w14:paraId="6ED12752" w14:textId="77777777" w:rsidR="007A5D6A" w:rsidRPr="00C94D96" w:rsidRDefault="007A5D6A" w:rsidP="00542D66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rStyle w:val="Pogrubienie"/>
          <w:b w:val="0"/>
          <w:sz w:val="23"/>
          <w:szCs w:val="23"/>
        </w:rPr>
        <w:t>Kandydaci zobowiązani są do zalogowania się na swoje konto rekrutacyjne i uzupełnienia wyników egzaminu maturalnego lub egzaminu wstępnego na wszystkich wybranych kierunkach, w terminie podanym w harmonogramie rekrutacji. Listy rankingowe sporządzane będą na podstawie podanych przez kandydatów wyników egzaminu maturalnego lub egzaminu wstępnego.</w:t>
      </w:r>
    </w:p>
    <w:p w14:paraId="68DE6422" w14:textId="6BD3361C" w:rsidR="007A5D6A" w:rsidRPr="00C94D96" w:rsidRDefault="007A5D6A" w:rsidP="00542D66">
      <w:pPr>
        <w:pStyle w:val="Tekstpodstawowywcity2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Do postępowania kwalifikacyjnego nie zostaną dopuszczone osoby, które nie zdawały egzaminu maturalnego</w:t>
      </w:r>
      <w:r w:rsidRPr="008533B5">
        <w:rPr>
          <w:sz w:val="23"/>
          <w:szCs w:val="23"/>
        </w:rPr>
        <w:t>/</w:t>
      </w:r>
      <w:r w:rsidR="001D08FC" w:rsidRPr="008533B5">
        <w:rPr>
          <w:sz w:val="23"/>
          <w:szCs w:val="23"/>
          <w:lang w:val="pl-PL"/>
        </w:rPr>
        <w:t>dojrzałości</w:t>
      </w:r>
      <w:r w:rsidR="001D08FC">
        <w:rPr>
          <w:sz w:val="23"/>
          <w:szCs w:val="23"/>
          <w:lang w:val="pl-PL"/>
        </w:rPr>
        <w:t>/</w:t>
      </w:r>
      <w:r w:rsidRPr="00C94D96">
        <w:rPr>
          <w:sz w:val="23"/>
          <w:szCs w:val="23"/>
        </w:rPr>
        <w:t xml:space="preserve">egzaminu wstępnego ze wszystkich przedmiotów wymaganych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>w postępowaniu rekrutacyjnym, bądź zdawały egzamin na innym, niż wymagany poziomie</w:t>
      </w:r>
      <w:r w:rsidRPr="00C94D96">
        <w:rPr>
          <w:sz w:val="23"/>
          <w:szCs w:val="23"/>
          <w:lang w:val="pl-PL"/>
        </w:rPr>
        <w:t>, bądź nie uzyskały limitu punktów, o którym mowa w §7.</w:t>
      </w:r>
    </w:p>
    <w:p w14:paraId="2334982F" w14:textId="77777777" w:rsidR="000830C9" w:rsidRDefault="000830C9" w:rsidP="007A5D6A">
      <w:pPr>
        <w:spacing w:line="360" w:lineRule="auto"/>
        <w:jc w:val="center"/>
        <w:rPr>
          <w:sz w:val="23"/>
          <w:szCs w:val="23"/>
        </w:rPr>
      </w:pPr>
    </w:p>
    <w:p w14:paraId="3E3788FD" w14:textId="7693E7E8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10</w:t>
      </w:r>
    </w:p>
    <w:p w14:paraId="738F2A19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Postępowanie rekrutacyjne przeprowadza się zgodnie z harmonogramem, stanowiącym załącznik nr 1 do Uchwały.</w:t>
      </w:r>
    </w:p>
    <w:p w14:paraId="564EF944" w14:textId="77777777" w:rsidR="007B5749" w:rsidRPr="00C94D96" w:rsidRDefault="007B5749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</w:p>
    <w:p w14:paraId="2EBD8D08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§ 1</w:t>
      </w:r>
      <w:r w:rsidRPr="00C94D96">
        <w:rPr>
          <w:sz w:val="23"/>
          <w:szCs w:val="23"/>
          <w:lang w:val="pl-PL"/>
        </w:rPr>
        <w:t>1</w:t>
      </w:r>
    </w:p>
    <w:p w14:paraId="38D831E4" w14:textId="77777777" w:rsidR="007A5D6A" w:rsidRPr="00C94D9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Uczelnia przeprowadza egzaminy wstępne dla:</w:t>
      </w:r>
    </w:p>
    <w:p w14:paraId="58FEC454" w14:textId="77777777" w:rsidR="007A5D6A" w:rsidRPr="00C94D96" w:rsidRDefault="007A5D6A" w:rsidP="00542D66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kandydatów, którzy zdawali egzamin dojrzałości </w:t>
      </w:r>
      <w:r w:rsidRPr="00C94D96">
        <w:rPr>
          <w:sz w:val="23"/>
          <w:szCs w:val="23"/>
          <w:lang w:val="pl-PL"/>
        </w:rPr>
        <w:t xml:space="preserve">w Polsce </w:t>
      </w:r>
      <w:r w:rsidRPr="00C94D96">
        <w:rPr>
          <w:sz w:val="23"/>
          <w:szCs w:val="23"/>
        </w:rPr>
        <w:t xml:space="preserve">przed 2005 rokiem oraz kandydatów posiadających maturę </w:t>
      </w:r>
      <w:r w:rsidRPr="00C94D96">
        <w:rPr>
          <w:sz w:val="23"/>
          <w:szCs w:val="23"/>
          <w:lang w:val="pl-PL"/>
        </w:rPr>
        <w:t>zdawaną za granicą Polski</w:t>
      </w:r>
      <w:r w:rsidRPr="00C94D96">
        <w:rPr>
          <w:sz w:val="23"/>
          <w:szCs w:val="23"/>
        </w:rPr>
        <w:t xml:space="preserve"> (z wyłączeniem matur IB oraz EB</w:t>
      </w:r>
      <w:r w:rsidRPr="00C94D96">
        <w:rPr>
          <w:sz w:val="23"/>
          <w:szCs w:val="23"/>
          <w:lang w:val="pl-PL"/>
        </w:rPr>
        <w:t>)</w:t>
      </w:r>
      <w:r w:rsidRPr="00C94D96">
        <w:rPr>
          <w:sz w:val="23"/>
          <w:szCs w:val="23"/>
        </w:rPr>
        <w:t xml:space="preserve"> starających się o przyjęcie na jednolite studia magisterskie lub studia pierwszego stopnia</w:t>
      </w:r>
    </w:p>
    <w:p w14:paraId="40BEB5D0" w14:textId="77777777" w:rsidR="007A5D6A" w:rsidRPr="00C94D96" w:rsidRDefault="007A5D6A" w:rsidP="007A5D6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oraz</w:t>
      </w:r>
    </w:p>
    <w:p w14:paraId="6F51CA98" w14:textId="77777777" w:rsidR="007A5D6A" w:rsidRPr="00C94D96" w:rsidRDefault="007A5D6A" w:rsidP="00542D66">
      <w:pPr>
        <w:pStyle w:val="Tekstpodstawowywcity2"/>
        <w:numPr>
          <w:ilvl w:val="1"/>
          <w:numId w:val="10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kandydatów na studia drugiego stopnia</w:t>
      </w:r>
      <w:r w:rsidRPr="00C94D96">
        <w:rPr>
          <w:sz w:val="23"/>
          <w:szCs w:val="23"/>
          <w:lang w:val="pl-PL"/>
        </w:rPr>
        <w:t xml:space="preserve"> Wydziału Farmaceutycznego z Oddziałem Medycyny Laboratoryjnej.</w:t>
      </w:r>
    </w:p>
    <w:p w14:paraId="2FD627D9" w14:textId="77777777" w:rsidR="007A5D6A" w:rsidRPr="00C468C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/>
        <w:jc w:val="both"/>
        <w:rPr>
          <w:sz w:val="23"/>
          <w:szCs w:val="23"/>
        </w:rPr>
      </w:pPr>
      <w:r w:rsidRPr="00C468C6">
        <w:rPr>
          <w:sz w:val="23"/>
          <w:szCs w:val="23"/>
          <w:lang w:val="pl-PL"/>
        </w:rPr>
        <w:t xml:space="preserve">Kandydaci, którzy zdawali maturę w Polsce przed 2005 rokiem, rekrutujący na studia na dany rok akademicki mogą wybrać pomiędzy przystąpieniem do egzaminu wstępnego w Uniwersytecie Medycznym w Białymstoku, a przystąpieniem do egzaminu maturalnego z wybranego przedmiotu/przedmiotów w szkole ponadgimnazjalnej (na podstawie przepisów ustawy </w:t>
      </w:r>
      <w:r w:rsidRPr="00C468C6">
        <w:rPr>
          <w:sz w:val="23"/>
          <w:szCs w:val="23"/>
          <w:lang w:val="pl-PL"/>
        </w:rPr>
        <w:br/>
        <w:t>o systemie oświaty).</w:t>
      </w:r>
    </w:p>
    <w:p w14:paraId="45C388C6" w14:textId="77777777" w:rsidR="007A5D6A" w:rsidRPr="00C94D9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Uczelnia przeprowadza </w:t>
      </w:r>
      <w:r w:rsidR="00732732" w:rsidRPr="00C94D96">
        <w:rPr>
          <w:sz w:val="23"/>
          <w:szCs w:val="23"/>
          <w:lang w:val="pl-PL"/>
        </w:rPr>
        <w:t xml:space="preserve">egzamin </w:t>
      </w:r>
      <w:r w:rsidRPr="00C94D96">
        <w:rPr>
          <w:sz w:val="23"/>
          <w:szCs w:val="23"/>
          <w:lang w:val="pl-PL"/>
        </w:rPr>
        <w:t>sprawdzający znajomość języka polskiego</w:t>
      </w:r>
      <w:r w:rsidR="00732732" w:rsidRPr="00C94D96">
        <w:rPr>
          <w:sz w:val="23"/>
          <w:szCs w:val="23"/>
          <w:lang w:val="pl-PL"/>
        </w:rPr>
        <w:t xml:space="preserve"> z zakresu nauk przyrodniczych</w:t>
      </w:r>
      <w:r w:rsidRPr="00C94D96">
        <w:rPr>
          <w:sz w:val="23"/>
          <w:szCs w:val="23"/>
          <w:lang w:val="pl-PL"/>
        </w:rPr>
        <w:t xml:space="preserve"> dla kandydatów, o których mowa w </w:t>
      </w:r>
      <w:r w:rsidRPr="00C94D96">
        <w:rPr>
          <w:sz w:val="23"/>
          <w:szCs w:val="23"/>
        </w:rPr>
        <w:t>§</w:t>
      </w:r>
      <w:r w:rsidRPr="00C94D96">
        <w:rPr>
          <w:sz w:val="23"/>
          <w:szCs w:val="23"/>
          <w:lang w:val="pl-PL"/>
        </w:rPr>
        <w:t>16 ust. 3.</w:t>
      </w:r>
    </w:p>
    <w:p w14:paraId="7962DEB4" w14:textId="77777777" w:rsidR="007A5D6A" w:rsidRPr="00C94D96" w:rsidRDefault="007A5D6A" w:rsidP="00542D66">
      <w:pPr>
        <w:pStyle w:val="Tekstpodstawowywcity2"/>
        <w:numPr>
          <w:ilvl w:val="0"/>
          <w:numId w:val="17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 przypadku osób niepełnosprawnych przystępujących do egzaminu wstępnego w Uczelni</w:t>
      </w:r>
      <w:r w:rsidR="00EF3E5D">
        <w:rPr>
          <w:sz w:val="23"/>
          <w:szCs w:val="23"/>
          <w:lang w:val="pl-PL"/>
        </w:rPr>
        <w:t xml:space="preserve">, </w:t>
      </w:r>
      <w:r w:rsidR="00EF3E5D" w:rsidRPr="008533B5">
        <w:rPr>
          <w:color w:val="000000" w:themeColor="text1"/>
          <w:sz w:val="23"/>
          <w:szCs w:val="23"/>
          <w:lang w:val="pl-PL"/>
        </w:rPr>
        <w:t xml:space="preserve">wnoszących o dostosowanie </w:t>
      </w:r>
      <w:r w:rsidR="00EF3E5D" w:rsidRPr="008533B5">
        <w:rPr>
          <w:color w:val="000000" w:themeColor="text1"/>
        </w:rPr>
        <w:t>warunków do pełnego udziału</w:t>
      </w:r>
      <w:r w:rsidR="00EF3E5D" w:rsidRPr="008533B5">
        <w:rPr>
          <w:color w:val="000000" w:themeColor="text1"/>
          <w:lang w:val="pl-PL"/>
        </w:rPr>
        <w:t xml:space="preserve"> w procesie przyjmowania na Uczelnię</w:t>
      </w:r>
      <w:r w:rsidR="00EF3E5D" w:rsidRPr="008533B5">
        <w:rPr>
          <w:color w:val="000000" w:themeColor="text1"/>
        </w:rPr>
        <w:t>,</w:t>
      </w:r>
      <w:r w:rsidR="00EF3E5D" w:rsidRPr="00FD2EC8">
        <w:rPr>
          <w:color w:val="000000" w:themeColor="text1"/>
        </w:rPr>
        <w:t xml:space="preserve"> </w:t>
      </w:r>
      <w:r w:rsidRPr="00C94D96">
        <w:rPr>
          <w:sz w:val="23"/>
          <w:szCs w:val="23"/>
        </w:rPr>
        <w:t>należy do odpowiedniej Wydziałowej Komisji Rekrutacyjnej złożyć pisemne zawiadomienie,</w:t>
      </w:r>
      <w:r w:rsidR="00EF3E5D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wraz </w:t>
      </w:r>
      <w:r w:rsidR="00EF3E5D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z kserokopią orzeczenia o stopniu niepełnosprawności lub dokumentacją medyczną potwierdzającą stan zdrowia kandydata, w terminie do trzech tygodni przed dniem egzaminu wstępnego.</w:t>
      </w:r>
    </w:p>
    <w:p w14:paraId="6106AA3B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57BD899A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12</w:t>
      </w:r>
    </w:p>
    <w:p w14:paraId="1D54AF91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Kandydat zakwalifikowany na liście rankingowej na dany kierunek studiów, zobowiązany jest do dostarczenia kompletu dokumentów w wyznaczonym terminie. Terminy ogłaszane są na stronie internetowej Uczelni: www.umb.edu.pl i publikowane w siedzibie Uczelni, ul. Jana Kilińskiego 1 w Białymstoku. </w:t>
      </w:r>
    </w:p>
    <w:p w14:paraId="54E00040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Komplet dokumentów powinien zawierać:</w:t>
      </w:r>
    </w:p>
    <w:p w14:paraId="30768865" w14:textId="77777777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rStyle w:val="Pogrubienie"/>
          <w:b w:val="0"/>
          <w:sz w:val="23"/>
          <w:szCs w:val="23"/>
        </w:rPr>
        <w:t>wydrukowany i podpisany formularz rekrutacyjny,</w:t>
      </w:r>
    </w:p>
    <w:p w14:paraId="4E5B48CE" w14:textId="5EBEED1A" w:rsidR="007A5D6A" w:rsidRPr="000957AC" w:rsidRDefault="008533B5" w:rsidP="00D234FC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trike/>
          <w:sz w:val="23"/>
          <w:szCs w:val="23"/>
        </w:rPr>
      </w:pPr>
      <w:r w:rsidRPr="000957AC">
        <w:rPr>
          <w:rStyle w:val="Pogrubienie"/>
          <w:b w:val="0"/>
          <w:iCs/>
          <w:sz w:val="23"/>
          <w:szCs w:val="23"/>
        </w:rPr>
        <w:t>oryginał</w:t>
      </w:r>
      <w:r w:rsidR="00495FF3" w:rsidRPr="000957AC">
        <w:rPr>
          <w:rStyle w:val="Pogrubienie"/>
          <w:b w:val="0"/>
          <w:iCs/>
          <w:sz w:val="23"/>
          <w:szCs w:val="23"/>
          <w:lang w:val="pl-PL"/>
        </w:rPr>
        <w:t xml:space="preserve"> </w:t>
      </w:r>
      <w:r w:rsidR="00495FF3" w:rsidRPr="000957AC">
        <w:rPr>
          <w:rStyle w:val="text-justify"/>
        </w:rPr>
        <w:t>dokumentu stanowiącego podstawę ubiegania się o przyjęcie na studia, o którym</w:t>
      </w:r>
      <w:r w:rsidR="00495FF3" w:rsidRPr="008533B5">
        <w:rPr>
          <w:rStyle w:val="text-justify"/>
        </w:rPr>
        <w:t xml:space="preserve"> mowa w art. 69 ust. 2 ustawy</w:t>
      </w:r>
      <w:r w:rsidR="008167D7" w:rsidRPr="008533B5">
        <w:rPr>
          <w:rStyle w:val="text-justify"/>
          <w:lang w:val="pl-PL"/>
        </w:rPr>
        <w:t xml:space="preserve"> Prawo o szkolnictwie wyższym i nauce</w:t>
      </w:r>
      <w:r w:rsidR="00495FF3" w:rsidRPr="008533B5">
        <w:rPr>
          <w:rStyle w:val="text-justify"/>
        </w:rPr>
        <w:t xml:space="preserve"> - w przypadku kandydata na studia pierwszego stopnia lub jednolite studia magisterskie,</w:t>
      </w:r>
      <w:r w:rsidR="00495FF3" w:rsidRPr="00FB4AC1">
        <w:rPr>
          <w:rStyle w:val="text-justify"/>
          <w:lang w:val="pl-PL"/>
        </w:rPr>
        <w:t xml:space="preserve"> </w:t>
      </w:r>
      <w:r w:rsidR="007A5D6A" w:rsidRPr="00495FF3">
        <w:rPr>
          <w:rStyle w:val="Pogrubienie"/>
          <w:b w:val="0"/>
          <w:iCs/>
          <w:sz w:val="23"/>
          <w:szCs w:val="23"/>
        </w:rPr>
        <w:t>który zostanie zwrócony po poświadczeniu przez Uczelnię, po ostatecznym zakończeniu rekrutacji na danym kierunku</w:t>
      </w:r>
      <w:r w:rsidR="007A5D6A" w:rsidRPr="00495FF3">
        <w:rPr>
          <w:sz w:val="23"/>
          <w:szCs w:val="23"/>
        </w:rPr>
        <w:t xml:space="preserve">, z zastrzeżeniem ust. </w:t>
      </w:r>
      <w:r w:rsidR="007A5D6A" w:rsidRPr="00495FF3">
        <w:rPr>
          <w:sz w:val="23"/>
          <w:szCs w:val="23"/>
          <w:lang w:val="pl-PL"/>
        </w:rPr>
        <w:t>7. W</w:t>
      </w:r>
      <w:r w:rsidR="007A5D6A" w:rsidRPr="00495FF3">
        <w:rPr>
          <w:rStyle w:val="Pogrubienie"/>
          <w:b w:val="0"/>
          <w:iCs/>
          <w:sz w:val="23"/>
          <w:szCs w:val="23"/>
          <w:lang w:val="pl-PL"/>
        </w:rPr>
        <w:t xml:space="preserve"> przypadku gdy kandydat poprawiał maturę wraz </w:t>
      </w:r>
      <w:r w:rsidR="00164EA0">
        <w:rPr>
          <w:rStyle w:val="Pogrubienie"/>
          <w:b w:val="0"/>
          <w:iCs/>
          <w:sz w:val="23"/>
          <w:szCs w:val="23"/>
          <w:lang w:val="pl-PL"/>
        </w:rPr>
        <w:br/>
      </w:r>
      <w:r w:rsidR="007A5D6A" w:rsidRPr="00495FF3">
        <w:rPr>
          <w:rStyle w:val="Pogrubienie"/>
          <w:b w:val="0"/>
          <w:iCs/>
          <w:sz w:val="23"/>
          <w:szCs w:val="23"/>
          <w:lang w:val="pl-PL"/>
        </w:rPr>
        <w:t xml:space="preserve">z oryginałem świadectwa, należy dostarczyć oryginał aneksu/aneksów do matury; </w:t>
      </w:r>
    </w:p>
    <w:p w14:paraId="1F04F6EE" w14:textId="720428BD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sz w:val="23"/>
          <w:szCs w:val="23"/>
        </w:rPr>
      </w:pPr>
      <w:r w:rsidRPr="00C94D96">
        <w:rPr>
          <w:sz w:val="23"/>
          <w:szCs w:val="23"/>
        </w:rPr>
        <w:t>dyplom (lub odpis dyplomu) ukończenia studiów wraz</w:t>
      </w:r>
      <w:r w:rsidR="008533B5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z suplementem (lub odpisem suplementu),</w:t>
      </w:r>
      <w:r w:rsidRPr="00C94D96">
        <w:rPr>
          <w:iCs/>
          <w:sz w:val="23"/>
          <w:szCs w:val="23"/>
        </w:rPr>
        <w:t xml:space="preserve"> </w:t>
      </w:r>
      <w:r w:rsidRPr="00C94D96">
        <w:rPr>
          <w:rStyle w:val="Pogrubienie"/>
          <w:b w:val="0"/>
          <w:iCs/>
          <w:sz w:val="23"/>
          <w:szCs w:val="23"/>
        </w:rPr>
        <w:t xml:space="preserve">który zostanie zwrócony po poświadczeniu przez Uczelnię, po ostatecznym zakończeniu rekrutacji na danym kierunku </w:t>
      </w:r>
      <w:r w:rsidRPr="00C94D96">
        <w:rPr>
          <w:sz w:val="23"/>
          <w:szCs w:val="23"/>
        </w:rPr>
        <w:t>(dotyczy kandydatów na studia drugiego stopnia),</w:t>
      </w:r>
    </w:p>
    <w:p w14:paraId="3C4C873C" w14:textId="77777777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orzeczenie lekarza medycyny pracy stwierdzające brak przeciwwskazań do podjęcia studiów na wybranym kierunku</w:t>
      </w:r>
      <w:r w:rsidRPr="00C94D96">
        <w:rPr>
          <w:sz w:val="23"/>
          <w:szCs w:val="23"/>
          <w:lang w:val="pl-PL"/>
        </w:rPr>
        <w:t xml:space="preserve"> (ze wskazaniem nazwy kierunku, nazwy uczelni i daty następnego badania)</w:t>
      </w:r>
      <w:r w:rsidRPr="00C94D96">
        <w:rPr>
          <w:sz w:val="23"/>
          <w:szCs w:val="23"/>
        </w:rPr>
        <w:t>,</w:t>
      </w:r>
    </w:p>
    <w:p w14:paraId="5EECD333" w14:textId="77777777" w:rsidR="007A5D6A" w:rsidRPr="00C94D96" w:rsidRDefault="007A5D6A" w:rsidP="00542D66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sz w:val="23"/>
          <w:szCs w:val="23"/>
        </w:rPr>
        <w:t>dowód uiszczenia opłaty rekrutacyjnej,</w:t>
      </w:r>
    </w:p>
    <w:p w14:paraId="378EE109" w14:textId="77777777" w:rsidR="002728B9" w:rsidRPr="008533B5" w:rsidRDefault="007A5D6A" w:rsidP="002728B9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dowód uiszczenia opłaty za I semestr studiów (dotyczy kandydatów na studia niestacjonarne</w:t>
      </w:r>
      <w:r w:rsidR="000817BA">
        <w:rPr>
          <w:sz w:val="23"/>
          <w:szCs w:val="23"/>
          <w:lang w:val="pl-PL"/>
        </w:rPr>
        <w:t xml:space="preserve"> </w:t>
      </w:r>
      <w:r w:rsidR="000817BA" w:rsidRPr="008533B5">
        <w:rPr>
          <w:color w:val="000000" w:themeColor="text1"/>
          <w:sz w:val="23"/>
          <w:szCs w:val="23"/>
          <w:lang w:val="pl-PL"/>
        </w:rPr>
        <w:t>oraz cudzoziemców, którzy nie podlegają zwolnieniu z opłat za studia</w:t>
      </w:r>
      <w:r w:rsidRPr="008533B5">
        <w:rPr>
          <w:color w:val="000000" w:themeColor="text1"/>
          <w:sz w:val="23"/>
          <w:szCs w:val="23"/>
        </w:rPr>
        <w:t>),</w:t>
      </w:r>
    </w:p>
    <w:p w14:paraId="7F4DAC21" w14:textId="20CFCB82" w:rsidR="00FB4AC1" w:rsidRPr="002728B9" w:rsidRDefault="00FB4AC1" w:rsidP="002728B9">
      <w:pPr>
        <w:pStyle w:val="Tekstpodstawowywcity2"/>
        <w:numPr>
          <w:ilvl w:val="1"/>
          <w:numId w:val="5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8533B5">
        <w:rPr>
          <w:color w:val="000000"/>
          <w:sz w:val="23"/>
          <w:szCs w:val="23"/>
          <w:lang w:val="pl-PL"/>
        </w:rPr>
        <w:t xml:space="preserve">kolorowe zdjęcie </w:t>
      </w:r>
      <w:r w:rsidRPr="008533B5">
        <w:rPr>
          <w:color w:val="000000"/>
          <w:sz w:val="23"/>
          <w:szCs w:val="23"/>
        </w:rPr>
        <w:t>oraz dodatkowo ta samo</w:t>
      </w:r>
      <w:r w:rsidRPr="008533B5">
        <w:rPr>
          <w:color w:val="000000"/>
          <w:sz w:val="23"/>
          <w:szCs w:val="23"/>
          <w:lang w:val="pl-PL"/>
        </w:rPr>
        <w:t xml:space="preserve"> zdjęcie</w:t>
      </w:r>
      <w:r w:rsidRPr="008533B5">
        <w:rPr>
          <w:color w:val="000000"/>
          <w:sz w:val="23"/>
          <w:szCs w:val="23"/>
        </w:rPr>
        <w:t xml:space="preserve"> w wersji elektronicznej </w:t>
      </w:r>
      <w:r w:rsidRPr="008533B5">
        <w:rPr>
          <w:color w:val="000000"/>
        </w:rPr>
        <w:t xml:space="preserve">o wymiarach </w:t>
      </w:r>
      <w:r w:rsidR="00164EA0">
        <w:rPr>
          <w:color w:val="000000"/>
        </w:rPr>
        <w:br/>
      </w:r>
      <w:r w:rsidRPr="008533B5">
        <w:rPr>
          <w:color w:val="000000"/>
        </w:rPr>
        <w:t>20 mm x 25 mm w rozdzielczości co najmniej 300 dpi</w:t>
      </w:r>
      <w:r w:rsidRPr="008533B5">
        <w:rPr>
          <w:color w:val="000000"/>
          <w:sz w:val="23"/>
          <w:szCs w:val="23"/>
          <w:lang w:val="pl-PL"/>
        </w:rPr>
        <w:t xml:space="preserve">, </w:t>
      </w:r>
      <w:r w:rsidRPr="008533B5">
        <w:rPr>
          <w:color w:val="000000"/>
          <w:sz w:val="23"/>
          <w:szCs w:val="23"/>
        </w:rPr>
        <w:t>(wgran</w:t>
      </w:r>
      <w:r w:rsidRPr="008533B5">
        <w:rPr>
          <w:color w:val="000000"/>
          <w:sz w:val="23"/>
          <w:szCs w:val="23"/>
          <w:lang w:val="pl-PL"/>
        </w:rPr>
        <w:t>e</w:t>
      </w:r>
      <w:r w:rsidRPr="008533B5">
        <w:rPr>
          <w:color w:val="000000"/>
          <w:sz w:val="23"/>
          <w:szCs w:val="23"/>
        </w:rPr>
        <w:t xml:space="preserve"> na konto rekrutacyjne kandydata).Wymagania</w:t>
      </w:r>
      <w:r w:rsidRPr="002728B9">
        <w:rPr>
          <w:color w:val="000000"/>
          <w:sz w:val="23"/>
          <w:szCs w:val="23"/>
        </w:rPr>
        <w:t xml:space="preserve"> techniczne </w:t>
      </w:r>
      <w:r w:rsidRPr="002728B9">
        <w:rPr>
          <w:sz w:val="23"/>
          <w:szCs w:val="23"/>
        </w:rPr>
        <w:t>odnośnie fotografii umieszczone są na stronie internetowej Uczelni</w:t>
      </w:r>
      <w:r w:rsidR="002728B9">
        <w:rPr>
          <w:sz w:val="23"/>
          <w:szCs w:val="23"/>
          <w:lang w:val="pl-PL"/>
        </w:rPr>
        <w:t>.</w:t>
      </w:r>
    </w:p>
    <w:p w14:paraId="0ACD7704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Do każdego składanego dokumentu, który został sporządzony w języku innym niż polski, należy dołączyć jego tłumaczenie na język polski, dokonane przez tłumacza przysięgłego.</w:t>
      </w:r>
    </w:p>
    <w:p w14:paraId="075B9CC3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/>
        <w:jc w:val="both"/>
        <w:rPr>
          <w:strike/>
          <w:sz w:val="23"/>
          <w:szCs w:val="23"/>
        </w:rPr>
      </w:pPr>
      <w:r w:rsidRPr="00C94D96">
        <w:rPr>
          <w:sz w:val="23"/>
          <w:szCs w:val="23"/>
        </w:rPr>
        <w:t xml:space="preserve">Kandydaci, którzy zdawali maturę za granicą Polski (inną niż IB lub EB) zobowiązani są do złożenia  zalegalizowanego lub opatrzonego apostille świadectwa lub innego dokumentu uzyskanego za granicą, uprawniającego do ubiegania się o przyjęcie na studia w uczelniach każdego typu w państwie, w którego systemie działa instytucja wydająca świadectwo, </w:t>
      </w:r>
      <w:r w:rsidRPr="00C94D96">
        <w:rPr>
          <w:sz w:val="23"/>
          <w:szCs w:val="23"/>
        </w:rPr>
        <w:br/>
        <w:t>z zastrzeżeniem § 15.</w:t>
      </w:r>
    </w:p>
    <w:p w14:paraId="6099A32E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Za dzień złożenia dokumentów wymaganych w postępowaniu rekrutacyjnym uważa się dzień wpływu tych dokumentów do siedziby Uczelni na adres: Uniwersytet Medyczny </w:t>
      </w:r>
      <w:r w:rsidRPr="00C94D96">
        <w:rPr>
          <w:sz w:val="23"/>
          <w:szCs w:val="23"/>
        </w:rPr>
        <w:br/>
        <w:t xml:space="preserve">w Białymstoku, </w:t>
      </w:r>
      <w:r w:rsidR="00336912" w:rsidRPr="00C94D96">
        <w:rPr>
          <w:sz w:val="23"/>
          <w:szCs w:val="23"/>
        </w:rPr>
        <w:t xml:space="preserve">Biuro Promocji i Rekrutacji, </w:t>
      </w:r>
      <w:r w:rsidRPr="00C94D96">
        <w:rPr>
          <w:sz w:val="23"/>
          <w:szCs w:val="23"/>
        </w:rPr>
        <w:t>ul. Jana Kilińskiego 1, 15-089 Białystok. Niezłożenie w wyznaczonym terminie dokumentów skutkuje skreśleniem kandydata z listy rankingowej.</w:t>
      </w:r>
    </w:p>
    <w:p w14:paraId="0115FA59" w14:textId="095F9A7C" w:rsidR="007A5D6A" w:rsidRPr="00C94D96" w:rsidRDefault="002F7CE4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273C04">
        <w:rPr>
          <w:sz w:val="23"/>
          <w:szCs w:val="23"/>
        </w:rPr>
        <w:t xml:space="preserve">Ujawnienie rozbieżności pomiędzy treścią dokumentów, a danymi przekazanymi drogą elektroniczną, </w:t>
      </w:r>
      <w:r w:rsidRPr="008533B5">
        <w:rPr>
          <w:sz w:val="23"/>
          <w:szCs w:val="23"/>
        </w:rPr>
        <w:t>może skutkować skreśleniem</w:t>
      </w:r>
      <w:r w:rsidRPr="00273C04">
        <w:rPr>
          <w:sz w:val="23"/>
          <w:szCs w:val="23"/>
        </w:rPr>
        <w:t xml:space="preserve"> kandydata z listy osób przyjętych</w:t>
      </w:r>
      <w:r w:rsidR="007A5D6A" w:rsidRPr="00C94D96">
        <w:rPr>
          <w:sz w:val="23"/>
          <w:szCs w:val="23"/>
        </w:rPr>
        <w:t>.</w:t>
      </w:r>
    </w:p>
    <w:p w14:paraId="4331EB9E" w14:textId="77777777" w:rsidR="007A5D6A" w:rsidRPr="00C94D96" w:rsidRDefault="007A5D6A" w:rsidP="00542D66">
      <w:pPr>
        <w:pStyle w:val="Akapitzlist"/>
        <w:numPr>
          <w:ilvl w:val="3"/>
          <w:numId w:val="10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Osoby, które w 201</w:t>
      </w:r>
      <w:r w:rsidR="00336912" w:rsidRPr="00C94D96">
        <w:rPr>
          <w:sz w:val="23"/>
          <w:szCs w:val="23"/>
        </w:rPr>
        <w:t>9</w:t>
      </w:r>
      <w:r w:rsidRPr="00C94D96">
        <w:rPr>
          <w:sz w:val="23"/>
          <w:szCs w:val="23"/>
        </w:rPr>
        <w:t>r. przystępują do matury międzynarodowej (IB), matury europejskiej (EB) lub matury zagranicznej i w terminie składania dokumentów nie będą posiadały świadectwa maturalnego/dojrzałości, składają komplet dokumentów wraz z wystawionym przez dyrekcję szkoły zaświadczeniem o pozytywnym wyniku egzaminu maturalnego oraz oświadczenie, że przyjmują do wiadomości warunkowe dopuszczenie do postępowania kwalifikacyjnego, pod warunkiem dostarczenia or</w:t>
      </w:r>
      <w:r w:rsidR="007835E4" w:rsidRPr="00C94D96">
        <w:rPr>
          <w:sz w:val="23"/>
          <w:szCs w:val="23"/>
        </w:rPr>
        <w:t>yginału świadectwa do 2</w:t>
      </w:r>
      <w:r w:rsidR="00336912" w:rsidRPr="00C94D96">
        <w:rPr>
          <w:sz w:val="23"/>
          <w:szCs w:val="23"/>
        </w:rPr>
        <w:t>7</w:t>
      </w:r>
      <w:r w:rsidRPr="00C94D96">
        <w:rPr>
          <w:sz w:val="23"/>
          <w:szCs w:val="23"/>
        </w:rPr>
        <w:t xml:space="preserve"> września 201</w:t>
      </w:r>
      <w:r w:rsidR="00336912" w:rsidRPr="00C94D96">
        <w:rPr>
          <w:sz w:val="23"/>
          <w:szCs w:val="23"/>
        </w:rPr>
        <w:t>9</w:t>
      </w:r>
      <w:r w:rsidRPr="00C94D96">
        <w:rPr>
          <w:sz w:val="23"/>
          <w:szCs w:val="23"/>
        </w:rPr>
        <w:t>r. pod rygorem unieważnienia wyników rekrutacji i skreślenia z listy osób przyjętych na studia.</w:t>
      </w:r>
    </w:p>
    <w:p w14:paraId="6D28EA95" w14:textId="77777777" w:rsidR="007A5D6A" w:rsidRPr="00C94D96" w:rsidRDefault="007A5D6A" w:rsidP="007A5D6A">
      <w:pPr>
        <w:spacing w:line="360" w:lineRule="auto"/>
        <w:jc w:val="both"/>
        <w:rPr>
          <w:sz w:val="23"/>
          <w:szCs w:val="23"/>
        </w:rPr>
      </w:pPr>
    </w:p>
    <w:p w14:paraId="55BC47CB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13</w:t>
      </w:r>
    </w:p>
    <w:p w14:paraId="331B25B7" w14:textId="77777777" w:rsidR="007A5D6A" w:rsidRPr="00C94D96" w:rsidRDefault="007A5D6A" w:rsidP="00542D66">
      <w:pPr>
        <w:pStyle w:val="Tekstpodstawowywcity2"/>
        <w:numPr>
          <w:ilvl w:val="0"/>
          <w:numId w:val="19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Zasady przyjmowania laureatów i finalistów olimpiad stopnia centralnego określa odrębna Uchwała Senatu.</w:t>
      </w:r>
    </w:p>
    <w:p w14:paraId="3382B7B2" w14:textId="77777777" w:rsidR="007A5D6A" w:rsidRPr="00C94D96" w:rsidRDefault="007A5D6A" w:rsidP="00542D66">
      <w:pPr>
        <w:pStyle w:val="Tekstpodstawowywcity2"/>
        <w:numPr>
          <w:ilvl w:val="0"/>
          <w:numId w:val="19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Zasady przyjmowania kandydatów na studia prowadzone w języku angielskim określa odrębna Uchwała Senatu.</w:t>
      </w:r>
    </w:p>
    <w:p w14:paraId="38CDF5D1" w14:textId="77777777" w:rsidR="007A5D6A" w:rsidRPr="00C94D96" w:rsidRDefault="007A5D6A" w:rsidP="00542D66">
      <w:pPr>
        <w:pStyle w:val="Tekstpodstawowywcity2"/>
        <w:numPr>
          <w:ilvl w:val="0"/>
          <w:numId w:val="19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Zasady przyjmowania </w:t>
      </w:r>
      <w:r w:rsidRPr="00C94D96">
        <w:rPr>
          <w:sz w:val="23"/>
          <w:szCs w:val="23"/>
          <w:lang w:val="pl-PL"/>
        </w:rPr>
        <w:t>na studia na podstawie najlepszych wyników uzyskanych w wyniku potwierdzenia efektów uczenia się określa odrębna Uchwała Senatu.</w:t>
      </w:r>
    </w:p>
    <w:p w14:paraId="505C17B6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78067136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§ 1</w:t>
      </w:r>
      <w:r w:rsidRPr="00C94D96">
        <w:rPr>
          <w:sz w:val="23"/>
          <w:szCs w:val="23"/>
          <w:lang w:val="pl-PL"/>
        </w:rPr>
        <w:t>4</w:t>
      </w:r>
    </w:p>
    <w:p w14:paraId="2A322B7D" w14:textId="5D9AE518" w:rsidR="0008484D" w:rsidRPr="008533B5" w:rsidRDefault="0008484D" w:rsidP="00542D66">
      <w:pPr>
        <w:pStyle w:val="Tekstpodstawowywcity2"/>
        <w:numPr>
          <w:ilvl w:val="0"/>
          <w:numId w:val="12"/>
        </w:numPr>
        <w:spacing w:after="0" w:line="360" w:lineRule="auto"/>
        <w:ind w:left="0"/>
        <w:jc w:val="both"/>
        <w:rPr>
          <w:sz w:val="23"/>
          <w:szCs w:val="23"/>
        </w:rPr>
      </w:pPr>
      <w:r w:rsidRPr="00D42CCB">
        <w:rPr>
          <w:sz w:val="23"/>
          <w:szCs w:val="23"/>
          <w:lang w:val="pl-PL"/>
        </w:rPr>
        <w:t xml:space="preserve">Osoby niebędące obywatelami polskimi są przyjmowane na studia w języku polskim zgodnie </w:t>
      </w:r>
      <w:r w:rsidRPr="00D42CCB">
        <w:rPr>
          <w:sz w:val="23"/>
          <w:szCs w:val="23"/>
          <w:lang w:val="pl-PL"/>
        </w:rPr>
        <w:br/>
      </w:r>
      <w:r w:rsidRPr="008533B5">
        <w:rPr>
          <w:sz w:val="23"/>
          <w:szCs w:val="23"/>
          <w:lang w:val="pl-PL"/>
        </w:rPr>
        <w:t xml:space="preserve">z zasadami określonymi w art. 323, </w:t>
      </w:r>
      <w:r w:rsidR="00DA6B43" w:rsidRPr="008533B5">
        <w:rPr>
          <w:sz w:val="23"/>
          <w:szCs w:val="23"/>
          <w:lang w:val="pl-PL"/>
        </w:rPr>
        <w:t xml:space="preserve">324 </w:t>
      </w:r>
      <w:r w:rsidRPr="008533B5">
        <w:rPr>
          <w:sz w:val="23"/>
          <w:szCs w:val="23"/>
          <w:lang w:val="pl-PL"/>
        </w:rPr>
        <w:t xml:space="preserve">ustawy z dnia 20 lipca 2018r. o szkolnictwie wyższym </w:t>
      </w:r>
      <w:r w:rsidR="00164EA0">
        <w:rPr>
          <w:sz w:val="23"/>
          <w:szCs w:val="23"/>
          <w:lang w:val="pl-PL"/>
        </w:rPr>
        <w:br/>
      </w:r>
      <w:r w:rsidRPr="008533B5">
        <w:rPr>
          <w:sz w:val="23"/>
          <w:szCs w:val="23"/>
          <w:lang w:val="pl-PL"/>
        </w:rPr>
        <w:t xml:space="preserve">i nauce </w:t>
      </w:r>
      <w:r w:rsidRPr="008533B5">
        <w:rPr>
          <w:sz w:val="23"/>
          <w:szCs w:val="23"/>
        </w:rPr>
        <w:t xml:space="preserve">(t.j. Dz.U 2018 poz. 1668) </w:t>
      </w:r>
    </w:p>
    <w:p w14:paraId="5F29CABF" w14:textId="77777777" w:rsidR="007A5D6A" w:rsidRPr="002F7CE4" w:rsidRDefault="007A5D6A" w:rsidP="00542D66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Cudzoziemcy mogą być przyjmowani na studia prowadzone w języku polskim, jeżeli:</w:t>
      </w:r>
    </w:p>
    <w:p w14:paraId="6153E9C3" w14:textId="181F13EA" w:rsidR="007A5D6A" w:rsidRPr="002F7CE4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 xml:space="preserve">ukończą kurs przygotowawczy do podjęcia nauki w języku polskim </w:t>
      </w:r>
      <w:r w:rsidRPr="002F7CE4">
        <w:rPr>
          <w:sz w:val="23"/>
          <w:szCs w:val="23"/>
        </w:rPr>
        <w:br/>
        <w:t xml:space="preserve">w jednostkach wyznaczonych przez ministra właściwego do spraw szkolnictwa wyższego </w:t>
      </w:r>
    </w:p>
    <w:p w14:paraId="6B3BB8A7" w14:textId="77777777" w:rsidR="007A5D6A" w:rsidRPr="002F7CE4" w:rsidRDefault="007A5D6A" w:rsidP="007A5D6A">
      <w:pPr>
        <w:pStyle w:val="Akapitzlist"/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lub</w:t>
      </w:r>
    </w:p>
    <w:p w14:paraId="6D27BE33" w14:textId="5429DBDE" w:rsidR="007A5D6A" w:rsidRPr="002F7CE4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 xml:space="preserve">posiadają certyfikat znajomości języka polskiego </w:t>
      </w:r>
      <w:r w:rsidR="002F7CE4" w:rsidRPr="008533B5">
        <w:rPr>
          <w:sz w:val="23"/>
          <w:szCs w:val="23"/>
        </w:rPr>
        <w:t>potwierdzający znajomość języka polskiego co najmniej na poziomie biegłości językowej B1</w:t>
      </w:r>
      <w:r w:rsidR="002F7CE4">
        <w:rPr>
          <w:sz w:val="23"/>
          <w:szCs w:val="23"/>
        </w:rPr>
        <w:t xml:space="preserve"> </w:t>
      </w:r>
      <w:r w:rsidRPr="002F7CE4">
        <w:rPr>
          <w:sz w:val="23"/>
          <w:szCs w:val="23"/>
        </w:rPr>
        <w:t>wydany przez Państwową Komisję Poświadczania Znajomości Języka Polskiego jako Obcego</w:t>
      </w:r>
    </w:p>
    <w:p w14:paraId="28B89B25" w14:textId="77777777" w:rsidR="007A5D6A" w:rsidRPr="002F7CE4" w:rsidRDefault="007A5D6A" w:rsidP="007A5D6A">
      <w:pPr>
        <w:pStyle w:val="Akapitzlist"/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lub</w:t>
      </w:r>
    </w:p>
    <w:p w14:paraId="0CB9F9E4" w14:textId="77777777" w:rsidR="00553058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uzyskają potwierdzenie Wydziałowej Komisji Rekrutacyjnej, że ich przygotowanie oraz stopień znajomości języka polskiego pozwalają na podjęcie studiów w języku polskim</w:t>
      </w:r>
    </w:p>
    <w:p w14:paraId="4D24B494" w14:textId="7A46C2E2" w:rsidR="007A5D6A" w:rsidRPr="008533B5" w:rsidRDefault="00553058" w:rsidP="00553058">
      <w:pPr>
        <w:spacing w:line="360" w:lineRule="auto"/>
        <w:ind w:left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553058">
        <w:rPr>
          <w:sz w:val="23"/>
          <w:szCs w:val="23"/>
        </w:rPr>
        <w:t xml:space="preserve"> </w:t>
      </w:r>
      <w:r w:rsidRPr="008533B5">
        <w:rPr>
          <w:sz w:val="23"/>
          <w:szCs w:val="23"/>
        </w:rPr>
        <w:t>lub</w:t>
      </w:r>
    </w:p>
    <w:p w14:paraId="2390C81B" w14:textId="77777777" w:rsidR="008533B5" w:rsidRDefault="00553058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posiadają świadectwo dojrzałości wydane w polskim systemie oświaty, </w:t>
      </w:r>
    </w:p>
    <w:p w14:paraId="604B871B" w14:textId="6FDE28ED" w:rsidR="00553058" w:rsidRPr="008533B5" w:rsidRDefault="008533B5" w:rsidP="008533B5">
      <w:pPr>
        <w:spacing w:line="360" w:lineRule="auto"/>
        <w:ind w:left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553058" w:rsidRPr="008533B5">
        <w:rPr>
          <w:sz w:val="23"/>
          <w:szCs w:val="23"/>
        </w:rPr>
        <w:t>lub</w:t>
      </w:r>
    </w:p>
    <w:p w14:paraId="218A4D61" w14:textId="1F3F7CD9" w:rsidR="00553058" w:rsidRPr="008533B5" w:rsidRDefault="00553058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ukończyli szkołę ponadpodstawową za granicą, w której zajęcia były prowadzone w języku polskim</w:t>
      </w:r>
    </w:p>
    <w:p w14:paraId="14307F50" w14:textId="77777777" w:rsidR="007A5D6A" w:rsidRPr="002F7CE4" w:rsidRDefault="007A5D6A" w:rsidP="007A5D6A">
      <w:pPr>
        <w:pStyle w:val="Akapitzlist"/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oraz:</w:t>
      </w:r>
    </w:p>
    <w:p w14:paraId="2390E8F8" w14:textId="77777777" w:rsidR="007A5D6A" w:rsidRPr="002F7CE4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 xml:space="preserve">wykazują się dobrym stanem zdrowia, udokumentowanym zaświadczeniem lekarskim, stwierdzającym brak przeciwwskazań do podjęcia kształcenia na obranym kierunku </w:t>
      </w:r>
      <w:r w:rsidRPr="002F7CE4">
        <w:rPr>
          <w:sz w:val="23"/>
          <w:szCs w:val="23"/>
        </w:rPr>
        <w:br/>
        <w:t>i formie kształcenia,</w:t>
      </w:r>
    </w:p>
    <w:p w14:paraId="7B11918B" w14:textId="43808712" w:rsidR="007D0165" w:rsidRPr="007D0165" w:rsidRDefault="007A5D6A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2F7CE4">
        <w:rPr>
          <w:sz w:val="23"/>
          <w:szCs w:val="23"/>
        </w:rPr>
        <w:t xml:space="preserve">posiadają polisę </w:t>
      </w:r>
      <w:r w:rsidR="00553058" w:rsidRPr="008533B5">
        <w:rPr>
          <w:sz w:val="23"/>
          <w:szCs w:val="23"/>
        </w:rPr>
        <w:t>ubezpieczenia zdrowotnego</w:t>
      </w:r>
      <w:r w:rsidRPr="002F7CE4">
        <w:rPr>
          <w:sz w:val="23"/>
          <w:szCs w:val="23"/>
        </w:rPr>
        <w:t xml:space="preserve"> na okres kształcenia w Polsce albo Europejską Kartę Ubezpieczenia Zdrowotnego </w:t>
      </w:r>
    </w:p>
    <w:p w14:paraId="094641D2" w14:textId="61533B02" w:rsidR="007A5D6A" w:rsidRPr="008533B5" w:rsidRDefault="007D0165" w:rsidP="007D0165">
      <w:pPr>
        <w:spacing w:line="360" w:lineRule="auto"/>
        <w:ind w:left="6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     </w:t>
      </w:r>
      <w:r w:rsidR="00553058" w:rsidRPr="008533B5">
        <w:rPr>
          <w:sz w:val="23"/>
          <w:szCs w:val="23"/>
        </w:rPr>
        <w:t>lub</w:t>
      </w:r>
    </w:p>
    <w:p w14:paraId="49695451" w14:textId="77777777" w:rsidR="007D0165" w:rsidRPr="008533B5" w:rsidRDefault="00553058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są objęci powszechnym ubezpieczeniem </w:t>
      </w:r>
      <w:r w:rsidR="007D0165" w:rsidRPr="008533B5">
        <w:rPr>
          <w:sz w:val="23"/>
          <w:szCs w:val="23"/>
        </w:rPr>
        <w:t xml:space="preserve">zdrowotnym w rozumieniu przepisów ustawy z dnia 27 sierpnia 2004 r. o świadczeniach opieki zdrowotnej finansowanych ze środków publicznych (Dz.U z 2017 r. poz. 1938, z późn. zm) </w:t>
      </w:r>
    </w:p>
    <w:p w14:paraId="1A026EF8" w14:textId="510BB69C" w:rsidR="00553058" w:rsidRPr="008533B5" w:rsidRDefault="007D0165" w:rsidP="00D234FC">
      <w:pPr>
        <w:spacing w:line="360" w:lineRule="auto"/>
        <w:ind w:left="6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lub </w:t>
      </w:r>
    </w:p>
    <w:p w14:paraId="76674FF2" w14:textId="2C989045" w:rsidR="007D0165" w:rsidRPr="008533B5" w:rsidRDefault="007D0165" w:rsidP="00542D66">
      <w:pPr>
        <w:pStyle w:val="Akapitzlist"/>
        <w:numPr>
          <w:ilvl w:val="0"/>
          <w:numId w:val="14"/>
        </w:numPr>
        <w:spacing w:line="360" w:lineRule="auto"/>
        <w:ind w:left="426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posiadają potwierdzenie pokrycia przez ubezpieczyciela kosztów leczenia na terytorium Rzeczypospolitej Polskiej. </w:t>
      </w:r>
    </w:p>
    <w:p w14:paraId="6757D2F4" w14:textId="77777777" w:rsidR="007A5D6A" w:rsidRPr="002F7CE4" w:rsidRDefault="007A5D6A" w:rsidP="00542D66">
      <w:pPr>
        <w:pStyle w:val="Tekstpodstawowywcity2"/>
        <w:numPr>
          <w:ilvl w:val="0"/>
          <w:numId w:val="12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2F7CE4">
        <w:rPr>
          <w:sz w:val="23"/>
          <w:szCs w:val="23"/>
        </w:rPr>
        <w:t>Wszyscy kandydaci zobowiązani są do przestrzegania zasad postępowania rekrutacyjnego obowiązujących obywateli polskich.</w:t>
      </w:r>
    </w:p>
    <w:p w14:paraId="2F44C74A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</w:p>
    <w:p w14:paraId="7C9E23E4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>§ 15</w:t>
      </w:r>
    </w:p>
    <w:p w14:paraId="59D3E301" w14:textId="77777777" w:rsidR="007A5D6A" w:rsidRPr="00C94D96" w:rsidRDefault="007A5D6A" w:rsidP="00542D66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Uzyskane za granicą </w:t>
      </w:r>
      <w:r w:rsidRPr="00C94D96">
        <w:rPr>
          <w:sz w:val="23"/>
          <w:szCs w:val="23"/>
        </w:rPr>
        <w:t>wykształcenie średnie oraz uprawnienie do ubiegania się o przyjęcie na studia wyższe</w:t>
      </w:r>
      <w:r w:rsidRPr="00C94D96">
        <w:rPr>
          <w:sz w:val="23"/>
          <w:szCs w:val="23"/>
          <w:lang w:val="pl-PL"/>
        </w:rPr>
        <w:t xml:space="preserve">, zgodnie z Ustawą o systemie oświaty (art. 93), </w:t>
      </w:r>
      <w:r w:rsidRPr="00C94D96">
        <w:rPr>
          <w:sz w:val="23"/>
          <w:szCs w:val="23"/>
        </w:rPr>
        <w:t xml:space="preserve"> potwierdzają w Rzeczypospolitej Polskiej:</w:t>
      </w:r>
    </w:p>
    <w:p w14:paraId="30B87CE6" w14:textId="77777777" w:rsidR="007A5D6A" w:rsidRPr="00C94D96" w:rsidRDefault="007A5D6A" w:rsidP="00542D66">
      <w:pPr>
        <w:pStyle w:val="Tekstpodstawowywcity2"/>
        <w:numPr>
          <w:ilvl w:val="2"/>
          <w:numId w:val="14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świadectwa i inne dokumenty wydane przez szkołę lub instytucję edukacyjną działającą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>w systemie edukacji państwa członkowskiego Unii Europejskiej, państwa członkowskiego Organizacji Współpracy Gospodarczej i Rozwoju (OECD), państwa członkowskiego Europejskiego Porozumienia o Wolnym Handlu (EFTA) – strony</w:t>
      </w:r>
      <w:r w:rsidRPr="00C94D96">
        <w:rPr>
          <w:sz w:val="23"/>
          <w:szCs w:val="23"/>
          <w:lang w:val="pl-PL"/>
        </w:rPr>
        <w:t xml:space="preserve"> umowy </w:t>
      </w:r>
      <w:r w:rsidRPr="00C94D96">
        <w:rPr>
          <w:sz w:val="23"/>
          <w:szCs w:val="23"/>
        </w:rPr>
        <w:t>o Europejskim Obszarze Gospodarczym, uprawniające do ubiegania się o przyjęcie na studia wyższe w tych państwach;</w:t>
      </w:r>
    </w:p>
    <w:p w14:paraId="309C4DBC" w14:textId="77777777" w:rsidR="007A5D6A" w:rsidRPr="00C94D96" w:rsidRDefault="007A5D6A" w:rsidP="00542D66">
      <w:pPr>
        <w:pStyle w:val="Tekstpodstawowywcity2"/>
        <w:numPr>
          <w:ilvl w:val="2"/>
          <w:numId w:val="14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dyplomy IB (International Baccalaureate) wydane przez organizację International Baccalaureate Organization w Genewie;</w:t>
      </w:r>
    </w:p>
    <w:p w14:paraId="775EF864" w14:textId="77777777" w:rsidR="007A5D6A" w:rsidRPr="00C94D96" w:rsidRDefault="007A5D6A" w:rsidP="00542D66">
      <w:pPr>
        <w:pStyle w:val="Tekstpodstawowywcity2"/>
        <w:numPr>
          <w:ilvl w:val="2"/>
          <w:numId w:val="14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dyplomy EB (European Baccalaureate) wydane przez Szkoły Europejskie zgodnie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</w:t>
      </w:r>
      <w:r w:rsidRPr="00C94D96">
        <w:rPr>
          <w:sz w:val="23"/>
          <w:szCs w:val="23"/>
          <w:lang w:val="pl-PL"/>
        </w:rPr>
        <w:t>Konwencją o</w:t>
      </w:r>
      <w:r w:rsidRPr="00C94D96">
        <w:rPr>
          <w:sz w:val="23"/>
          <w:szCs w:val="23"/>
        </w:rPr>
        <w:t xml:space="preserve"> Statucie Szkół Europejskich, sporządzoną w Luksemburgu dnia 21 czerwca 1994 r. (Dz. U. z 2005 r. Nr 3, poz. 10).</w:t>
      </w:r>
    </w:p>
    <w:p w14:paraId="116BFF07" w14:textId="77777777" w:rsidR="007A5D6A" w:rsidRPr="00C94D96" w:rsidRDefault="007A5D6A" w:rsidP="00542D66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Świadectwa i inne dokumenty wydane za granicą przez szkoły lub instytucje edukacyjne uznawane przez państwo, na którego terytorium lub w którego systemie edukacji działają, uznaje się na zasadach przewidzianych w umowach międzynarodowych.</w:t>
      </w:r>
    </w:p>
    <w:p w14:paraId="0BF83A6C" w14:textId="77777777" w:rsidR="00767FF4" w:rsidRDefault="007A5D6A" w:rsidP="00767FF4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 Jeżeli umowy międzynarodowe nie stanowią inaczej, świadectwa i inne dokumenty wydane za granicą przez szkoły lub instytucje edukacyjne uznawane przez państwo, na którego terytorium lub w którego systemie edukacji działają, mogą być uznane w drodze decyzji administracyjnej za dokument potwierdzający w Rzeczypospolitej Polskiej wykształcenie podstawowe, gimnazjalne, zasadnicze zawodowe lub średnie, lub uprawnienie do kontynuacji nauki, w tym uprawnienie do ubiegania się o przyjęcie na studia wyższe, z uwzględnieniem zakresu uprawnień w państwie wydania świadectwa lub innego dokumentu.</w:t>
      </w:r>
    </w:p>
    <w:p w14:paraId="24DCE096" w14:textId="1A53C414" w:rsidR="000957AC" w:rsidRPr="000957AC" w:rsidRDefault="000957AC" w:rsidP="000957AC">
      <w:pPr>
        <w:pStyle w:val="Tekstpodstawowywcity2"/>
        <w:numPr>
          <w:ilvl w:val="1"/>
          <w:numId w:val="14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0957AC">
        <w:rPr>
          <w:sz w:val="23"/>
          <w:szCs w:val="23"/>
        </w:rPr>
        <w:t xml:space="preserve">Jeżeli dane świadectwo lub inny dokument, o którym mowa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program studiów,   albo może być uznane za dokument potwierdzający w Rzeczypospolitej Polskiej uprawnienie do ubiegania się </w:t>
      </w:r>
      <w:r w:rsidR="00164EA0">
        <w:rPr>
          <w:sz w:val="23"/>
          <w:szCs w:val="23"/>
        </w:rPr>
        <w:br/>
      </w:r>
      <w:r w:rsidRPr="000957AC">
        <w:rPr>
          <w:sz w:val="23"/>
          <w:szCs w:val="23"/>
        </w:rPr>
        <w:t>o przyjęcie na studia takie same lub podobne ze względu na program studiów.</w:t>
      </w:r>
    </w:p>
    <w:p w14:paraId="36DDF837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7C881691" w14:textId="77777777" w:rsidR="007A5D6A" w:rsidRPr="00C94D96" w:rsidRDefault="007A5D6A" w:rsidP="007A5D6A">
      <w:pPr>
        <w:pStyle w:val="Nagwek1"/>
        <w:spacing w:line="360" w:lineRule="auto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II. Studia jednolite magisterskie i pierwszego stopnia w formie stacjonarnej                                           i niestacjonarnej</w:t>
      </w:r>
    </w:p>
    <w:p w14:paraId="0BD6A88C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</w:p>
    <w:p w14:paraId="450CBDAE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16</w:t>
      </w:r>
    </w:p>
    <w:p w14:paraId="14D5863E" w14:textId="77777777" w:rsidR="007A5D6A" w:rsidRPr="000957AC" w:rsidRDefault="007A5D6A" w:rsidP="000957AC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  <w:lang w:val="pl-PL"/>
        </w:rPr>
      </w:pPr>
      <w:r w:rsidRPr="000957AC">
        <w:rPr>
          <w:sz w:val="23"/>
          <w:szCs w:val="23"/>
          <w:lang w:val="pl-PL"/>
        </w:rPr>
        <w:t xml:space="preserve">Kandydaci, którzy zdawali egzamin maturalny (począwszy od roku 2005) lub maturę międzynarodową (IB) lub maturę europejską (EB) przyjmowani są na </w:t>
      </w:r>
      <w:r w:rsidRPr="00C468C6">
        <w:rPr>
          <w:sz w:val="23"/>
          <w:szCs w:val="23"/>
          <w:lang w:val="pl-PL"/>
        </w:rPr>
        <w:t xml:space="preserve">podstawie </w:t>
      </w:r>
      <w:r w:rsidRPr="000957AC">
        <w:rPr>
          <w:sz w:val="23"/>
          <w:szCs w:val="23"/>
          <w:lang w:val="pl-PL"/>
        </w:rPr>
        <w:t>wynik</w:t>
      </w:r>
      <w:r w:rsidRPr="00C468C6">
        <w:rPr>
          <w:sz w:val="23"/>
          <w:szCs w:val="23"/>
          <w:lang w:val="pl-PL"/>
        </w:rPr>
        <w:t>ów uzyskanych z</w:t>
      </w:r>
      <w:r w:rsidRPr="000957AC">
        <w:rPr>
          <w:sz w:val="23"/>
          <w:szCs w:val="23"/>
          <w:lang w:val="pl-PL"/>
        </w:rPr>
        <w:t xml:space="preserve"> egzaminu maturalnego</w:t>
      </w:r>
      <w:r w:rsidRPr="00C468C6">
        <w:rPr>
          <w:sz w:val="23"/>
          <w:szCs w:val="23"/>
          <w:lang w:val="pl-PL"/>
        </w:rPr>
        <w:t>.</w:t>
      </w:r>
    </w:p>
    <w:p w14:paraId="5E8BBDAE" w14:textId="1A95FE7F" w:rsidR="007A5D6A" w:rsidRPr="00C468C6" w:rsidRDefault="008533B5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  <w:lang w:val="pl-PL"/>
        </w:rPr>
        <w:t>K</w:t>
      </w:r>
      <w:r w:rsidR="007A5D6A" w:rsidRPr="00C468C6">
        <w:rPr>
          <w:sz w:val="23"/>
          <w:szCs w:val="23"/>
        </w:rPr>
        <w:t xml:space="preserve">andydaci posiadający maturę zagraniczną, z wyłączeniem matury IB i EB oraz </w:t>
      </w:r>
      <w:r w:rsidR="007A5D6A" w:rsidRPr="00C468C6">
        <w:rPr>
          <w:sz w:val="23"/>
          <w:szCs w:val="23"/>
          <w:lang w:val="pl-PL"/>
        </w:rPr>
        <w:t xml:space="preserve">kandydatów, </w:t>
      </w:r>
      <w:r w:rsidR="00164EA0">
        <w:rPr>
          <w:sz w:val="23"/>
          <w:szCs w:val="23"/>
          <w:lang w:val="pl-PL"/>
        </w:rPr>
        <w:br/>
      </w:r>
      <w:r w:rsidR="007A5D6A" w:rsidRPr="00C468C6">
        <w:rPr>
          <w:sz w:val="23"/>
          <w:szCs w:val="23"/>
          <w:lang w:val="pl-PL"/>
        </w:rPr>
        <w:t>o których mowa w ust.3</w:t>
      </w:r>
      <w:r w:rsidR="007A5D6A" w:rsidRPr="00C468C6">
        <w:rPr>
          <w:sz w:val="23"/>
          <w:szCs w:val="23"/>
        </w:rPr>
        <w:t xml:space="preserve">,  są przyjmowani na </w:t>
      </w:r>
      <w:r w:rsidR="007A5D6A" w:rsidRPr="00C468C6">
        <w:rPr>
          <w:sz w:val="23"/>
          <w:szCs w:val="23"/>
          <w:lang w:val="pl-PL"/>
        </w:rPr>
        <w:t xml:space="preserve">podstawie wyników uzyskanych na </w:t>
      </w:r>
      <w:r w:rsidR="007A5D6A" w:rsidRPr="00C468C6">
        <w:rPr>
          <w:sz w:val="23"/>
          <w:szCs w:val="23"/>
        </w:rPr>
        <w:t>egzamin</w:t>
      </w:r>
      <w:r w:rsidR="007A5D6A" w:rsidRPr="00C468C6">
        <w:rPr>
          <w:sz w:val="23"/>
          <w:szCs w:val="23"/>
          <w:lang w:val="pl-PL"/>
        </w:rPr>
        <w:t>ie</w:t>
      </w:r>
      <w:r w:rsidR="007A5D6A" w:rsidRPr="00C468C6">
        <w:rPr>
          <w:sz w:val="23"/>
          <w:szCs w:val="23"/>
        </w:rPr>
        <w:t xml:space="preserve"> </w:t>
      </w:r>
      <w:r w:rsidR="007A5D6A" w:rsidRPr="00C468C6">
        <w:rPr>
          <w:sz w:val="23"/>
          <w:szCs w:val="23"/>
          <w:lang w:val="pl-PL"/>
        </w:rPr>
        <w:t>wstępnym</w:t>
      </w:r>
      <w:r w:rsidR="007A5D6A" w:rsidRPr="00C468C6">
        <w:rPr>
          <w:sz w:val="23"/>
          <w:szCs w:val="23"/>
        </w:rPr>
        <w:t>, o poziomie wiedzy porównywalnym z polską matur</w:t>
      </w:r>
      <w:r w:rsidR="007A5D6A" w:rsidRPr="00C468C6">
        <w:rPr>
          <w:sz w:val="23"/>
          <w:szCs w:val="23"/>
          <w:lang w:val="pl-PL"/>
        </w:rPr>
        <w:t xml:space="preserve">ą. </w:t>
      </w:r>
      <w:r w:rsidR="007A5D6A" w:rsidRPr="00C468C6">
        <w:rPr>
          <w:sz w:val="23"/>
          <w:szCs w:val="23"/>
        </w:rPr>
        <w:t>Kandydat może nie przystąpić do egzaminu z wymaganych przedmiotów w Uniwersytecie Medycznym w Białymstoku, o ile złoży</w:t>
      </w:r>
      <w:r w:rsidR="007A5D6A" w:rsidRPr="00C468C6">
        <w:rPr>
          <w:sz w:val="23"/>
          <w:szCs w:val="23"/>
          <w:lang w:val="pl-PL"/>
        </w:rPr>
        <w:t>:</w:t>
      </w:r>
    </w:p>
    <w:p w14:paraId="31F8AF27" w14:textId="77777777" w:rsidR="007A5D6A" w:rsidRPr="00C468C6" w:rsidRDefault="007A5D6A" w:rsidP="008533B5">
      <w:pPr>
        <w:pStyle w:val="Tekstpodstawowywcity2"/>
        <w:numPr>
          <w:ilvl w:val="1"/>
          <w:numId w:val="49"/>
        </w:numPr>
        <w:spacing w:line="360" w:lineRule="auto"/>
        <w:ind w:left="709"/>
        <w:rPr>
          <w:sz w:val="23"/>
          <w:szCs w:val="23"/>
        </w:rPr>
      </w:pPr>
      <w:r w:rsidRPr="00C468C6">
        <w:rPr>
          <w:sz w:val="23"/>
          <w:szCs w:val="23"/>
        </w:rPr>
        <w:t>zaświadczenie o wyniku uzyskanym podczas egzaminów wstępnych, do których przystąpił w innej uczelni medycznej</w:t>
      </w:r>
      <w:r w:rsidRPr="00C468C6">
        <w:rPr>
          <w:sz w:val="23"/>
          <w:szCs w:val="23"/>
          <w:lang w:val="pl-PL"/>
        </w:rPr>
        <w:t>,</w:t>
      </w:r>
    </w:p>
    <w:p w14:paraId="2C643712" w14:textId="77777777" w:rsidR="007A5D6A" w:rsidRPr="00C468C6" w:rsidRDefault="007A5D6A" w:rsidP="007A5D6A">
      <w:pPr>
        <w:pStyle w:val="Tekstpodstawowywcity2"/>
        <w:spacing w:after="0" w:line="360" w:lineRule="auto"/>
        <w:ind w:left="709"/>
        <w:rPr>
          <w:sz w:val="23"/>
          <w:szCs w:val="23"/>
          <w:lang w:val="pl-PL"/>
        </w:rPr>
      </w:pPr>
      <w:r w:rsidRPr="00C468C6">
        <w:rPr>
          <w:sz w:val="23"/>
          <w:szCs w:val="23"/>
        </w:rPr>
        <w:t xml:space="preserve">albo </w:t>
      </w:r>
    </w:p>
    <w:p w14:paraId="1BA18775" w14:textId="77777777" w:rsidR="007A5D6A" w:rsidRPr="00C468C6" w:rsidRDefault="007A5D6A" w:rsidP="008533B5">
      <w:pPr>
        <w:pStyle w:val="Tekstpodstawowywcity2"/>
        <w:numPr>
          <w:ilvl w:val="1"/>
          <w:numId w:val="49"/>
        </w:numPr>
        <w:spacing w:after="0" w:line="360" w:lineRule="auto"/>
        <w:ind w:left="709"/>
        <w:rPr>
          <w:sz w:val="23"/>
          <w:szCs w:val="23"/>
        </w:rPr>
      </w:pPr>
      <w:r w:rsidRPr="00C468C6">
        <w:rPr>
          <w:sz w:val="23"/>
          <w:szCs w:val="23"/>
        </w:rPr>
        <w:t xml:space="preserve">zaświadczenie o wynikach egzaminu maturalnego z przedmiotu lub przedmiotów, do których przystąpił, wydane przez okręgową komisję egzaminacyjną, wydawane na podstawie przepisów ustawy o systemie oświaty. </w:t>
      </w:r>
    </w:p>
    <w:p w14:paraId="1ED645C8" w14:textId="07510FB4" w:rsidR="007A5D6A" w:rsidRPr="00C94D96" w:rsidRDefault="007A5D6A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Kandydaci, </w:t>
      </w:r>
      <w:r w:rsidRPr="00C94D96">
        <w:rPr>
          <w:sz w:val="23"/>
          <w:szCs w:val="23"/>
          <w:lang w:val="pl-PL"/>
        </w:rPr>
        <w:t xml:space="preserve">legitymujący się </w:t>
      </w:r>
      <w:r w:rsidRPr="00C94D96">
        <w:t>egzamin</w:t>
      </w:r>
      <w:r w:rsidRPr="00C94D96">
        <w:rPr>
          <w:lang w:val="pl-PL"/>
        </w:rPr>
        <w:t>em</w:t>
      </w:r>
      <w:r w:rsidRPr="00C94D96">
        <w:t xml:space="preserve"> zagraniczn</w:t>
      </w:r>
      <w:r w:rsidRPr="00C94D96">
        <w:rPr>
          <w:lang w:val="pl-PL"/>
        </w:rPr>
        <w:t>ym</w:t>
      </w:r>
      <w:r w:rsidRPr="00C94D96">
        <w:t xml:space="preserve"> potwierdzon</w:t>
      </w:r>
      <w:r w:rsidRPr="00C94D96">
        <w:rPr>
          <w:lang w:val="pl-PL"/>
        </w:rPr>
        <w:t>ym</w:t>
      </w:r>
      <w:r w:rsidRPr="00C94D96">
        <w:t xml:space="preserve"> świadectwem lub innym dokumentem uznanym w Rzeczypospolitej Polskiej za dokument uprawniający do ubiegania się o przyjęcie na studia </w:t>
      </w:r>
      <w:r w:rsidRPr="00C94D96">
        <w:rPr>
          <w:rStyle w:val="Uwydatnienie"/>
          <w:i w:val="0"/>
        </w:rPr>
        <w:t>wyższe</w:t>
      </w:r>
      <w:r w:rsidRPr="00C94D96">
        <w:t xml:space="preserve"> zgodnie z </w:t>
      </w:r>
      <w:hyperlink r:id="rId8" w:anchor="/dokument/16794386#art%2893%29ust%283%29" w:history="1">
        <w:r w:rsidRPr="00C94D96">
          <w:rPr>
            <w:rStyle w:val="Hipercze"/>
            <w:color w:val="auto"/>
            <w:u w:val="none"/>
          </w:rPr>
          <w:t>art. 93 ust. 3</w:t>
        </w:r>
      </w:hyperlink>
      <w:r w:rsidRPr="00C94D96">
        <w:t xml:space="preserve"> i </w:t>
      </w:r>
      <w:hyperlink r:id="rId9" w:anchor="/dokument/16794386#art%2893%29ust%284%29" w:history="1">
        <w:r w:rsidRPr="00C94D96">
          <w:rPr>
            <w:rStyle w:val="Hipercze"/>
            <w:color w:val="auto"/>
            <w:u w:val="none"/>
          </w:rPr>
          <w:t>4</w:t>
        </w:r>
      </w:hyperlink>
      <w:r w:rsidRPr="00C94D96">
        <w:t xml:space="preserve"> ustawy z dnia </w:t>
      </w:r>
      <w:r w:rsidRPr="00C94D96">
        <w:rPr>
          <w:lang w:val="pl-PL"/>
        </w:rPr>
        <w:br/>
      </w:r>
      <w:r w:rsidRPr="00C94D96">
        <w:t xml:space="preserve">7 września 1991 r. o systemie oświaty, jeżeli wynikające z niego uprawnienie do ubiegania się o przyjęcie na studia </w:t>
      </w:r>
      <w:r w:rsidRPr="00C94D96">
        <w:rPr>
          <w:rStyle w:val="Uwydatnienie"/>
          <w:i w:val="0"/>
        </w:rPr>
        <w:t>wyższe</w:t>
      </w:r>
      <w:r w:rsidRPr="00C94D96">
        <w:t xml:space="preserve"> zostało potwierdzone w Rzeczypospolitej Polskiej zgodnie </w:t>
      </w:r>
      <w:r w:rsidRPr="00C94D96">
        <w:rPr>
          <w:lang w:val="pl-PL"/>
        </w:rPr>
        <w:br/>
      </w:r>
      <w:r w:rsidRPr="00C94D96">
        <w:t>z art. 93a tej ustawy</w:t>
      </w:r>
      <w:r w:rsidRPr="00C94D96">
        <w:rPr>
          <w:sz w:val="23"/>
          <w:szCs w:val="23"/>
          <w:lang w:val="pl-PL"/>
        </w:rPr>
        <w:t xml:space="preserve">, </w:t>
      </w:r>
      <w:r w:rsidRPr="00C94D96">
        <w:rPr>
          <w:sz w:val="23"/>
          <w:szCs w:val="23"/>
        </w:rPr>
        <w:t xml:space="preserve">są przyjmowani na </w:t>
      </w:r>
      <w:r w:rsidRPr="00C94D96">
        <w:rPr>
          <w:sz w:val="23"/>
          <w:szCs w:val="23"/>
          <w:lang w:val="pl-PL"/>
        </w:rPr>
        <w:t>podstawie wyniku uzyskanego na w/w dokumencie</w:t>
      </w:r>
      <w:r w:rsidR="006E687D" w:rsidRPr="00C94D96">
        <w:rPr>
          <w:sz w:val="23"/>
          <w:szCs w:val="23"/>
          <w:lang w:val="pl-PL"/>
        </w:rPr>
        <w:t xml:space="preserve">, </w:t>
      </w:r>
      <w:r w:rsidR="00164EA0">
        <w:rPr>
          <w:sz w:val="23"/>
          <w:szCs w:val="23"/>
          <w:lang w:val="pl-PL"/>
        </w:rPr>
        <w:br/>
      </w:r>
      <w:r w:rsidR="006E687D" w:rsidRPr="00C94D96">
        <w:rPr>
          <w:sz w:val="23"/>
          <w:szCs w:val="23"/>
          <w:lang w:val="pl-PL"/>
        </w:rPr>
        <w:t>z zastrzeżeniem ust. 4 §16</w:t>
      </w:r>
      <w:r w:rsidRPr="00C94D96">
        <w:rPr>
          <w:sz w:val="23"/>
          <w:szCs w:val="23"/>
          <w:lang w:val="pl-PL"/>
        </w:rPr>
        <w:t>.</w:t>
      </w:r>
    </w:p>
    <w:p w14:paraId="1D3FDEED" w14:textId="4BD41D65" w:rsidR="007A5D6A" w:rsidRPr="008533B5" w:rsidRDefault="007A5D6A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sz w:val="23"/>
          <w:szCs w:val="23"/>
          <w:lang w:val="pl-PL"/>
        </w:rPr>
        <w:t xml:space="preserve">Kandydaci, o których mowa w </w:t>
      </w:r>
      <w:r w:rsidR="00336912" w:rsidRPr="008533B5">
        <w:rPr>
          <w:sz w:val="23"/>
          <w:szCs w:val="23"/>
          <w:lang w:val="pl-PL"/>
        </w:rPr>
        <w:t>ust.</w:t>
      </w:r>
      <w:r w:rsidRPr="008533B5">
        <w:rPr>
          <w:sz w:val="23"/>
          <w:szCs w:val="23"/>
          <w:lang w:val="pl-PL"/>
        </w:rPr>
        <w:t xml:space="preserve"> 3, zobowiązani są do przystąpienia do </w:t>
      </w:r>
      <w:r w:rsidR="00336912" w:rsidRPr="008533B5">
        <w:rPr>
          <w:sz w:val="23"/>
          <w:szCs w:val="23"/>
          <w:lang w:val="pl-PL"/>
        </w:rPr>
        <w:t xml:space="preserve">egzaminu </w:t>
      </w:r>
      <w:r w:rsidRPr="008533B5">
        <w:rPr>
          <w:sz w:val="23"/>
          <w:szCs w:val="23"/>
          <w:lang w:val="pl-PL"/>
        </w:rPr>
        <w:t>sprawdzającego</w:t>
      </w:r>
      <w:r w:rsidRPr="00C94D96">
        <w:rPr>
          <w:sz w:val="23"/>
          <w:szCs w:val="23"/>
          <w:lang w:val="pl-PL"/>
        </w:rPr>
        <w:t xml:space="preserve"> znajomość języka polskiego</w:t>
      </w:r>
      <w:r w:rsidR="00336912" w:rsidRPr="00C94D96">
        <w:rPr>
          <w:sz w:val="23"/>
          <w:szCs w:val="23"/>
          <w:lang w:val="pl-PL"/>
        </w:rPr>
        <w:t xml:space="preserve"> z zakresu nauk przyrodniczych</w:t>
      </w:r>
      <w:r w:rsidRPr="00C94D96">
        <w:rPr>
          <w:sz w:val="23"/>
          <w:szCs w:val="23"/>
          <w:lang w:val="pl-PL"/>
        </w:rPr>
        <w:t xml:space="preserve">. Warunkiem zaliczenia </w:t>
      </w:r>
      <w:r w:rsidR="00336912" w:rsidRPr="00C94D96">
        <w:rPr>
          <w:sz w:val="23"/>
          <w:szCs w:val="23"/>
          <w:lang w:val="pl-PL"/>
        </w:rPr>
        <w:t>egzaminu</w:t>
      </w:r>
      <w:r w:rsidR="005812EF"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  <w:lang w:val="pl-PL"/>
        </w:rPr>
        <w:t xml:space="preserve">jest uzyskanie 60% prawidłowych odpowiedzi. Wynik </w:t>
      </w:r>
      <w:r w:rsidR="005812EF" w:rsidRPr="00C94D96">
        <w:rPr>
          <w:sz w:val="23"/>
          <w:szCs w:val="23"/>
          <w:lang w:val="pl-PL"/>
        </w:rPr>
        <w:t xml:space="preserve">egzaminu </w:t>
      </w:r>
      <w:r w:rsidRPr="00C94D96">
        <w:rPr>
          <w:sz w:val="23"/>
          <w:szCs w:val="23"/>
          <w:lang w:val="pl-PL"/>
        </w:rPr>
        <w:t xml:space="preserve">nie zwiększa sumy punktów rankingowych. </w:t>
      </w:r>
      <w:r w:rsidRPr="00C94D96">
        <w:rPr>
          <w:sz w:val="23"/>
          <w:szCs w:val="23"/>
        </w:rPr>
        <w:t xml:space="preserve">W przypadku </w:t>
      </w:r>
      <w:r w:rsidRPr="00C94D96">
        <w:rPr>
          <w:sz w:val="23"/>
          <w:szCs w:val="23"/>
          <w:lang w:val="pl-PL"/>
        </w:rPr>
        <w:t>niezaliczenia</w:t>
      </w:r>
      <w:r w:rsidRPr="00C94D96">
        <w:rPr>
          <w:sz w:val="23"/>
          <w:szCs w:val="23"/>
        </w:rPr>
        <w:t xml:space="preserve"> </w:t>
      </w:r>
      <w:r w:rsidR="005812EF" w:rsidRPr="00C94D96">
        <w:rPr>
          <w:sz w:val="23"/>
          <w:szCs w:val="23"/>
          <w:lang w:val="pl-PL"/>
        </w:rPr>
        <w:t>egzaminu</w:t>
      </w:r>
      <w:r w:rsidR="005812EF"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</w:rPr>
        <w:t xml:space="preserve">kandydat nie będzie brany pod uwagę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 xml:space="preserve">w postępowaniu rekrutacyjnym na </w:t>
      </w:r>
      <w:r w:rsidRPr="00C94D96">
        <w:rPr>
          <w:sz w:val="23"/>
          <w:szCs w:val="23"/>
          <w:lang w:val="pl-PL"/>
        </w:rPr>
        <w:t>studia w UMB</w:t>
      </w:r>
      <w:r w:rsidRPr="00C94D96">
        <w:rPr>
          <w:sz w:val="23"/>
          <w:szCs w:val="23"/>
        </w:rPr>
        <w:t xml:space="preserve">. </w:t>
      </w:r>
      <w:r w:rsidRPr="00C94D96">
        <w:rPr>
          <w:sz w:val="23"/>
          <w:szCs w:val="23"/>
          <w:lang w:val="pl-PL"/>
        </w:rPr>
        <w:t xml:space="preserve">Regulamin </w:t>
      </w:r>
      <w:r w:rsidR="005812EF" w:rsidRPr="00C94D96">
        <w:rPr>
          <w:sz w:val="23"/>
          <w:szCs w:val="23"/>
          <w:lang w:val="pl-PL"/>
        </w:rPr>
        <w:t xml:space="preserve">egzaminu </w:t>
      </w:r>
      <w:r w:rsidRPr="00C94D96">
        <w:rPr>
          <w:sz w:val="23"/>
          <w:szCs w:val="23"/>
          <w:lang w:val="pl-PL"/>
        </w:rPr>
        <w:t xml:space="preserve">zostanie opublikowany na </w:t>
      </w:r>
      <w:r w:rsidRPr="008533B5">
        <w:rPr>
          <w:sz w:val="23"/>
          <w:szCs w:val="23"/>
          <w:lang w:val="pl-PL"/>
        </w:rPr>
        <w:t>stronie Uczelni przed rozpoczęciem rejestracji elektronicznej na studia.</w:t>
      </w:r>
    </w:p>
    <w:p w14:paraId="54D0951B" w14:textId="63895068" w:rsidR="00C468C6" w:rsidRPr="008533B5" w:rsidRDefault="00C468C6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Kandydaci, którzy zdawali egzamin dojrzałości przed 2005 rokiem przyjmowani są na </w:t>
      </w:r>
      <w:r w:rsidRPr="008533B5">
        <w:rPr>
          <w:sz w:val="23"/>
          <w:szCs w:val="23"/>
          <w:lang w:val="pl-PL"/>
        </w:rPr>
        <w:t xml:space="preserve">podstawie </w:t>
      </w:r>
      <w:r w:rsidRPr="008533B5">
        <w:rPr>
          <w:sz w:val="23"/>
          <w:szCs w:val="23"/>
        </w:rPr>
        <w:t>wynik</w:t>
      </w:r>
      <w:r w:rsidRPr="008533B5">
        <w:rPr>
          <w:sz w:val="23"/>
          <w:szCs w:val="23"/>
          <w:lang w:val="pl-PL"/>
        </w:rPr>
        <w:t>ów uzyskanych z</w:t>
      </w:r>
      <w:r w:rsidR="008C51B0" w:rsidRPr="008533B5">
        <w:rPr>
          <w:sz w:val="23"/>
          <w:szCs w:val="23"/>
        </w:rPr>
        <w:t xml:space="preserve"> egzaminu dojrzałości </w:t>
      </w:r>
      <w:r w:rsidR="00A522B7" w:rsidRPr="008533B5">
        <w:rPr>
          <w:sz w:val="23"/>
          <w:szCs w:val="23"/>
          <w:lang w:val="pl-PL"/>
        </w:rPr>
        <w:t xml:space="preserve">lub na </w:t>
      </w:r>
      <w:r w:rsidR="00A522B7" w:rsidRPr="008533B5">
        <w:rPr>
          <w:sz w:val="23"/>
          <w:szCs w:val="23"/>
        </w:rPr>
        <w:t>podstawie wyników uzyskanych na egzaminie wstępnym</w:t>
      </w:r>
      <w:r w:rsidR="00A522B7" w:rsidRPr="008533B5">
        <w:rPr>
          <w:sz w:val="23"/>
          <w:szCs w:val="23"/>
          <w:lang w:val="pl-PL"/>
        </w:rPr>
        <w:t xml:space="preserve">. </w:t>
      </w:r>
    </w:p>
    <w:p w14:paraId="3B305414" w14:textId="23787D97" w:rsidR="0090149E" w:rsidRPr="008533B5" w:rsidRDefault="00A522B7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t>Wyniki uzyskane na egzaminie dojrzałości</w:t>
      </w:r>
      <w:r w:rsidR="009F74A8" w:rsidRPr="008533B5">
        <w:rPr>
          <w:lang w:val="pl-PL"/>
        </w:rPr>
        <w:t xml:space="preserve"> z części pisemnej</w:t>
      </w:r>
      <w:r w:rsidRPr="008533B5">
        <w:t xml:space="preserve"> są przypisane do odpowiednich przedmiotów z nowej matury zdawanych na poziomie podstawowy</w:t>
      </w:r>
      <w:r w:rsidR="0090149E" w:rsidRPr="008533B5">
        <w:t xml:space="preserve">m i przeliczane do skali </w:t>
      </w:r>
      <w:r w:rsidR="00164EA0">
        <w:br/>
      </w:r>
      <w:r w:rsidR="0090149E" w:rsidRPr="008533B5">
        <w:t>0–100 według wzoru</w:t>
      </w:r>
      <w:r w:rsidR="0090149E" w:rsidRPr="008533B5">
        <w:rPr>
          <w:lang w:val="pl-PL"/>
        </w:rPr>
        <w:t>:</w:t>
      </w:r>
    </w:p>
    <w:p w14:paraId="740CE1D2" w14:textId="2FDE9CC1" w:rsidR="0090149E" w:rsidRPr="008533B5" w:rsidRDefault="0090149E" w:rsidP="00164EA0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lang w:val="pl-PL"/>
        </w:rPr>
        <w:t xml:space="preserve">Skala </w:t>
      </w:r>
      <w:r w:rsidR="00526C5C" w:rsidRPr="008533B5">
        <w:rPr>
          <w:lang w:val="pl-PL"/>
        </w:rPr>
        <w:t>2</w:t>
      </w:r>
      <w:r w:rsidRPr="008533B5">
        <w:rPr>
          <w:lang w:val="pl-PL"/>
        </w:rPr>
        <w:t>-5</w:t>
      </w:r>
    </w:p>
    <w:p w14:paraId="195A6B4E" w14:textId="5E4EFDFF" w:rsidR="00526C5C" w:rsidRPr="008533B5" w:rsidRDefault="00526C5C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niedostateczna = 0 pkt w rankingu</w:t>
      </w:r>
    </w:p>
    <w:p w14:paraId="7BCE8CBD" w14:textId="594A7AEB" w:rsidR="0090149E" w:rsidRPr="008533B5" w:rsidRDefault="0090149E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 xml:space="preserve">Ocena dostateczna </w:t>
      </w:r>
      <w:r w:rsidR="00B5421A" w:rsidRPr="008533B5">
        <w:rPr>
          <w:sz w:val="23"/>
          <w:szCs w:val="23"/>
        </w:rPr>
        <w:t>= 60 pkt w rankingu</w:t>
      </w:r>
    </w:p>
    <w:p w14:paraId="05629E9E" w14:textId="402E0F7A" w:rsidR="00B5421A" w:rsidRPr="008533B5" w:rsidRDefault="00B5421A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dobra = 80 pkt w rankingu</w:t>
      </w:r>
    </w:p>
    <w:p w14:paraId="3A03977E" w14:textId="050B65BC" w:rsidR="00B5421A" w:rsidRPr="008533B5" w:rsidRDefault="00B5421A" w:rsidP="0090149E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bardzo dobra = 100 pkt w rankingu</w:t>
      </w:r>
    </w:p>
    <w:p w14:paraId="43421D61" w14:textId="7F00B5C6" w:rsidR="00B5421A" w:rsidRPr="008533B5" w:rsidRDefault="00B5421A" w:rsidP="00164EA0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8533B5">
        <w:rPr>
          <w:lang w:val="pl-PL"/>
        </w:rPr>
        <w:t xml:space="preserve">Skala </w:t>
      </w:r>
      <w:r w:rsidR="00526C5C" w:rsidRPr="008533B5">
        <w:rPr>
          <w:lang w:val="pl-PL"/>
        </w:rPr>
        <w:t>1</w:t>
      </w:r>
      <w:r w:rsidRPr="008533B5">
        <w:rPr>
          <w:lang w:val="pl-PL"/>
        </w:rPr>
        <w:t>-6</w:t>
      </w:r>
    </w:p>
    <w:p w14:paraId="31EAA2B5" w14:textId="53EE1AF0" w:rsidR="00526C5C" w:rsidRPr="008533B5" w:rsidRDefault="00526C5C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niedostateczna = 0 pkt w rankingu</w:t>
      </w:r>
    </w:p>
    <w:p w14:paraId="103E9A7B" w14:textId="3AF22AA7" w:rsidR="00526C5C" w:rsidRPr="008533B5" w:rsidRDefault="00526C5C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dopuszczająca = 33 pkt w rankingu</w:t>
      </w:r>
    </w:p>
    <w:p w14:paraId="5A6DEFAC" w14:textId="17730099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dostateczna = 50 pkt w rankingu</w:t>
      </w:r>
    </w:p>
    <w:p w14:paraId="469086BB" w14:textId="5884818B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dobra = 67 pkt w rankingu</w:t>
      </w:r>
    </w:p>
    <w:p w14:paraId="318D8754" w14:textId="15159796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bardzo dobra = 83 pkt w rankingu</w:t>
      </w:r>
    </w:p>
    <w:p w14:paraId="78651301" w14:textId="5FE23819" w:rsidR="00B5421A" w:rsidRPr="008533B5" w:rsidRDefault="00B5421A" w:rsidP="00B5421A">
      <w:pPr>
        <w:tabs>
          <w:tab w:val="left" w:pos="426"/>
          <w:tab w:val="left" w:pos="1276"/>
        </w:tabs>
        <w:spacing w:line="360" w:lineRule="auto"/>
        <w:ind w:left="360"/>
        <w:jc w:val="both"/>
        <w:rPr>
          <w:sz w:val="23"/>
          <w:szCs w:val="23"/>
        </w:rPr>
      </w:pPr>
      <w:r w:rsidRPr="008533B5">
        <w:rPr>
          <w:sz w:val="23"/>
          <w:szCs w:val="23"/>
        </w:rPr>
        <w:t>Ocena celująca = 100 pkt w rankingu</w:t>
      </w:r>
    </w:p>
    <w:p w14:paraId="58962CFB" w14:textId="4F62DDD8" w:rsidR="00A522B7" w:rsidRPr="008533B5" w:rsidRDefault="00A522B7" w:rsidP="008533B5">
      <w:pPr>
        <w:pStyle w:val="Tekstpodstawowywcity2"/>
        <w:numPr>
          <w:ilvl w:val="0"/>
          <w:numId w:val="49"/>
        </w:numPr>
        <w:spacing w:after="0" w:line="360" w:lineRule="auto"/>
        <w:ind w:left="0"/>
        <w:jc w:val="both"/>
        <w:rPr>
          <w:sz w:val="23"/>
          <w:szCs w:val="23"/>
        </w:rPr>
      </w:pPr>
      <w:r w:rsidRPr="008533B5">
        <w:t xml:space="preserve">Wyniki na poziomie rozszerzonym kandydaci </w:t>
      </w:r>
      <w:r w:rsidRPr="008533B5">
        <w:rPr>
          <w:lang w:val="pl-PL"/>
        </w:rPr>
        <w:t xml:space="preserve">mogą </w:t>
      </w:r>
      <w:r w:rsidRPr="008533B5">
        <w:t>uzyskać w ramach egzaminu</w:t>
      </w:r>
      <w:r w:rsidR="009F2452" w:rsidRPr="008533B5">
        <w:rPr>
          <w:lang w:val="pl-PL"/>
        </w:rPr>
        <w:t xml:space="preserve"> wstępnego</w:t>
      </w:r>
      <w:r w:rsidRPr="008533B5">
        <w:t xml:space="preserve"> z wybranego przedmiotu organizowanego przez </w:t>
      </w:r>
      <w:r w:rsidR="00B5421A" w:rsidRPr="008533B5">
        <w:rPr>
          <w:lang w:val="pl-PL"/>
        </w:rPr>
        <w:t>Uczelnię</w:t>
      </w:r>
      <w:r w:rsidR="009F2452" w:rsidRPr="008533B5">
        <w:rPr>
          <w:lang w:val="pl-PL"/>
        </w:rPr>
        <w:t xml:space="preserve">. </w:t>
      </w:r>
    </w:p>
    <w:p w14:paraId="3657F8B3" w14:textId="77777777" w:rsidR="007A5D6A" w:rsidRPr="00C94D96" w:rsidRDefault="007A5D6A" w:rsidP="007A5D6A">
      <w:pPr>
        <w:pStyle w:val="Akapitzlist"/>
        <w:spacing w:line="360" w:lineRule="auto"/>
        <w:ind w:left="0"/>
        <w:jc w:val="both"/>
        <w:rPr>
          <w:sz w:val="23"/>
          <w:szCs w:val="23"/>
        </w:rPr>
      </w:pPr>
    </w:p>
    <w:p w14:paraId="67ECB342" w14:textId="77777777" w:rsidR="007A5D6A" w:rsidRPr="00C94D96" w:rsidRDefault="007A5D6A" w:rsidP="007A5D6A">
      <w:pPr>
        <w:spacing w:line="360" w:lineRule="auto"/>
        <w:jc w:val="center"/>
        <w:rPr>
          <w:sz w:val="23"/>
          <w:szCs w:val="23"/>
        </w:rPr>
      </w:pPr>
      <w:r w:rsidRPr="00C94D96">
        <w:rPr>
          <w:sz w:val="23"/>
          <w:szCs w:val="23"/>
        </w:rPr>
        <w:t>§ 17</w:t>
      </w:r>
    </w:p>
    <w:p w14:paraId="7EA5C8B5" w14:textId="77777777" w:rsidR="007A5D6A" w:rsidRPr="00C94D96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Podstawą przyjęcia na poszczególne kierunki są wyniki uzyskane zgodnie z § 16 z następujących przedm</w:t>
      </w:r>
      <w:r w:rsidR="005812EF" w:rsidRPr="00C94D96">
        <w:rPr>
          <w:sz w:val="23"/>
          <w:szCs w:val="23"/>
        </w:rPr>
        <w:t>iot</w:t>
      </w:r>
      <w:r w:rsidRPr="00C94D96">
        <w:rPr>
          <w:sz w:val="23"/>
          <w:szCs w:val="23"/>
        </w:rPr>
        <w:t>ów:</w:t>
      </w:r>
    </w:p>
    <w:p w14:paraId="3911D0E0" w14:textId="77777777" w:rsidR="007A5D6A" w:rsidRPr="00C94D96" w:rsidRDefault="007A5D6A" w:rsidP="008533B5">
      <w:pPr>
        <w:pStyle w:val="Tekstpodstawowywcity2"/>
        <w:numPr>
          <w:ilvl w:val="2"/>
          <w:numId w:val="49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Wydział Lekarski z Oddziałem Stomatologii i Oddziałem Nauczania w Języku Angielskim</w:t>
      </w:r>
      <w:r w:rsidRPr="00C94D96">
        <w:rPr>
          <w:sz w:val="23"/>
          <w:szCs w:val="23"/>
          <w:lang w:val="pl-PL"/>
        </w:rPr>
        <w:t>:</w:t>
      </w:r>
    </w:p>
    <w:p w14:paraId="7B86E46F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jednolite:</w:t>
      </w:r>
    </w:p>
    <w:p w14:paraId="00F665F9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Lekarski – podstawą przyjęcia są wyniki </w:t>
      </w:r>
      <w:r w:rsidRPr="00C94D96">
        <w:rPr>
          <w:sz w:val="23"/>
          <w:szCs w:val="23"/>
          <w:lang w:val="pl-PL"/>
        </w:rPr>
        <w:t xml:space="preserve">uzyskane na poziomie rozszerzonym </w:t>
      </w:r>
      <w:r w:rsidRPr="00C94D96">
        <w:rPr>
          <w:sz w:val="23"/>
          <w:szCs w:val="23"/>
          <w:lang w:val="pl-PL"/>
        </w:rPr>
        <w:br/>
        <w:t xml:space="preserve">z </w:t>
      </w:r>
      <w:r w:rsidRPr="00C94D96">
        <w:rPr>
          <w:sz w:val="23"/>
          <w:szCs w:val="23"/>
        </w:rPr>
        <w:t>dwóch przedmiotów: biologi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(przedmiot obowiązkowy) i chemi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przedmiotu,</w:t>
      </w:r>
    </w:p>
    <w:p w14:paraId="07B2A773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Lekarsko - Dentystyczny – podstawą przyjęcia są wyniki </w:t>
      </w:r>
      <w:r w:rsidRPr="00C94D96">
        <w:rPr>
          <w:sz w:val="23"/>
          <w:szCs w:val="23"/>
          <w:lang w:val="pl-PL"/>
        </w:rPr>
        <w:t xml:space="preserve">uzyskane na poziomie rozszerzonym z </w:t>
      </w:r>
      <w:r w:rsidRPr="00C94D96">
        <w:rPr>
          <w:sz w:val="23"/>
          <w:szCs w:val="23"/>
        </w:rPr>
        <w:t>dwóch przedmiotów: biologi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(przedmiot obowiązkowy) i chemi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przedmiotu,</w:t>
      </w:r>
    </w:p>
    <w:p w14:paraId="6BCE9DC6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pierwszego stopnia:</w:t>
      </w:r>
    </w:p>
    <w:p w14:paraId="7087A6B5" w14:textId="5215746E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kierunek Techniki Dentystyczne 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(z poziomu podstawowego 100 pkt, z poziomu rozszerzonego </w:t>
      </w:r>
      <w:r w:rsidRPr="00C94D96">
        <w:rPr>
          <w:sz w:val="23"/>
          <w:szCs w:val="23"/>
          <w:lang w:val="pl-PL"/>
        </w:rPr>
        <w:br/>
      </w:r>
      <w:r w:rsidR="00FE3680" w:rsidRPr="00C94D96">
        <w:rPr>
          <w:sz w:val="23"/>
          <w:szCs w:val="23"/>
        </w:rPr>
        <w:t>(x 2) - 200 pkt)</w:t>
      </w:r>
      <w:r w:rsidR="00FE3680" w:rsidRPr="00C94D96">
        <w:rPr>
          <w:sz w:val="23"/>
          <w:szCs w:val="23"/>
          <w:lang w:val="pl-PL"/>
        </w:rPr>
        <w:t>. Ponadto obowiązuje</w:t>
      </w:r>
      <w:r w:rsidR="00FE3680" w:rsidRPr="00C94D96">
        <w:rPr>
          <w:sz w:val="23"/>
          <w:szCs w:val="23"/>
        </w:rPr>
        <w:t xml:space="preserve"> </w:t>
      </w:r>
      <w:r w:rsidR="00FE3680" w:rsidRPr="00C94D96">
        <w:rPr>
          <w:sz w:val="23"/>
          <w:szCs w:val="23"/>
          <w:lang w:val="pl-PL"/>
        </w:rPr>
        <w:t>sprawdzian</w:t>
      </w:r>
      <w:r w:rsidR="00FE3680" w:rsidRPr="00C94D96">
        <w:rPr>
          <w:sz w:val="23"/>
          <w:szCs w:val="23"/>
        </w:rPr>
        <w:t xml:space="preserve"> </w:t>
      </w:r>
      <w:r w:rsidR="00FE3680" w:rsidRPr="00C94D96">
        <w:rPr>
          <w:sz w:val="23"/>
          <w:szCs w:val="23"/>
          <w:lang w:val="pl-PL"/>
        </w:rPr>
        <w:t xml:space="preserve">zdolności manualnych </w:t>
      </w:r>
      <w:r w:rsidR="00FE3680" w:rsidRPr="00C94D96">
        <w:rPr>
          <w:sz w:val="23"/>
          <w:szCs w:val="23"/>
        </w:rPr>
        <w:t xml:space="preserve">oceniający predyspozycje do wykonywania zawodu </w:t>
      </w:r>
      <w:r w:rsidR="00FE3680" w:rsidRPr="00C94D96">
        <w:rPr>
          <w:sz w:val="23"/>
          <w:szCs w:val="23"/>
          <w:lang w:val="pl-PL"/>
        </w:rPr>
        <w:t>technika dentystycznego</w:t>
      </w:r>
      <w:r w:rsidR="006552B8" w:rsidRPr="00C94D96">
        <w:rPr>
          <w:sz w:val="23"/>
          <w:szCs w:val="23"/>
          <w:lang w:val="pl-PL"/>
        </w:rPr>
        <w:t xml:space="preserve"> </w:t>
      </w:r>
      <w:r w:rsidR="00FE3680" w:rsidRPr="00C94D96">
        <w:rPr>
          <w:sz w:val="23"/>
          <w:szCs w:val="23"/>
        </w:rPr>
        <w:t xml:space="preserve">– tzw. </w:t>
      </w:r>
      <w:r w:rsidR="00FE3680" w:rsidRPr="00C94D96">
        <w:rPr>
          <w:sz w:val="23"/>
          <w:szCs w:val="23"/>
          <w:lang w:val="pl-PL"/>
        </w:rPr>
        <w:t xml:space="preserve">egzamin </w:t>
      </w:r>
      <w:r w:rsidR="00164EA0">
        <w:rPr>
          <w:sz w:val="23"/>
          <w:szCs w:val="23"/>
          <w:lang w:val="pl-PL"/>
        </w:rPr>
        <w:br/>
      </w:r>
      <w:r w:rsidR="00FE3680" w:rsidRPr="00C94D96">
        <w:rPr>
          <w:sz w:val="23"/>
          <w:szCs w:val="23"/>
          <w:lang w:val="pl-PL"/>
        </w:rPr>
        <w:t>z rysunku</w:t>
      </w:r>
      <w:r w:rsidR="00FE3680" w:rsidRPr="00C94D96">
        <w:rPr>
          <w:sz w:val="23"/>
          <w:szCs w:val="23"/>
        </w:rPr>
        <w:t xml:space="preserve">. W przypadku </w:t>
      </w:r>
      <w:r w:rsidR="00FE3680" w:rsidRPr="00C94D96">
        <w:rPr>
          <w:sz w:val="23"/>
          <w:szCs w:val="23"/>
          <w:lang w:val="pl-PL"/>
        </w:rPr>
        <w:t>niezaliczenia</w:t>
      </w:r>
      <w:r w:rsidR="00FE3680" w:rsidRPr="00C94D96">
        <w:rPr>
          <w:sz w:val="23"/>
          <w:szCs w:val="23"/>
        </w:rPr>
        <w:t xml:space="preserve"> </w:t>
      </w:r>
      <w:r w:rsidR="0048008D" w:rsidRPr="00C94D96">
        <w:rPr>
          <w:sz w:val="23"/>
          <w:szCs w:val="23"/>
          <w:lang w:val="pl-PL"/>
        </w:rPr>
        <w:t>egzaminu</w:t>
      </w:r>
      <w:r w:rsidR="00FE3680" w:rsidRPr="00C94D96">
        <w:rPr>
          <w:sz w:val="23"/>
          <w:szCs w:val="23"/>
        </w:rPr>
        <w:t xml:space="preserve"> kandydat nie będzie brany pod uwagę w postępowaniu rekrutacyjnym na kierunku </w:t>
      </w:r>
      <w:r w:rsidR="00FE3680" w:rsidRPr="00C94D96">
        <w:rPr>
          <w:sz w:val="23"/>
          <w:szCs w:val="23"/>
          <w:lang w:val="pl-PL"/>
        </w:rPr>
        <w:t>Techniki Dentystyczne.</w:t>
      </w:r>
    </w:p>
    <w:p w14:paraId="1F135409" w14:textId="77777777" w:rsidR="007A5D6A" w:rsidRPr="00C94D96" w:rsidRDefault="007A5D6A" w:rsidP="008533B5">
      <w:pPr>
        <w:pStyle w:val="Tekstpodstawowywcity2"/>
        <w:numPr>
          <w:ilvl w:val="2"/>
          <w:numId w:val="49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Wydział</w:t>
      </w:r>
      <w:r w:rsidRPr="00C94D96">
        <w:rPr>
          <w:sz w:val="23"/>
          <w:szCs w:val="23"/>
        </w:rPr>
        <w:t xml:space="preserve"> Farmaceutyczny z Oddziałem Medycyny Laboratoryjnej</w:t>
      </w:r>
    </w:p>
    <w:p w14:paraId="438B8E7F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jednolite:</w:t>
      </w:r>
    </w:p>
    <w:p w14:paraId="5BE684F0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Farmacja – podstawą przyjęcia są wyniki </w:t>
      </w:r>
      <w:r w:rsidRPr="00C94D96">
        <w:rPr>
          <w:sz w:val="23"/>
          <w:szCs w:val="23"/>
          <w:lang w:val="pl-PL"/>
        </w:rPr>
        <w:t xml:space="preserve">uzyskane na poziomie rozszerzonym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dwóch przedmiotów: </w:t>
      </w:r>
      <w:r w:rsidRPr="00C94D96">
        <w:rPr>
          <w:sz w:val="23"/>
          <w:szCs w:val="23"/>
          <w:lang w:val="pl-PL"/>
        </w:rPr>
        <w:t>chemii</w:t>
      </w:r>
      <w:r w:rsidRPr="00C94D96">
        <w:rPr>
          <w:sz w:val="23"/>
          <w:szCs w:val="23"/>
        </w:rPr>
        <w:t xml:space="preserve"> (przedmiot obowiązkowy) i </w:t>
      </w:r>
      <w:r w:rsidRPr="00C94D96">
        <w:rPr>
          <w:sz w:val="23"/>
          <w:szCs w:val="23"/>
          <w:lang w:val="pl-PL"/>
        </w:rPr>
        <w:t>biologii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</w:t>
      </w:r>
      <w:r w:rsidRPr="00C94D96">
        <w:rPr>
          <w:sz w:val="23"/>
          <w:szCs w:val="23"/>
          <w:lang w:val="pl-PL"/>
        </w:rPr>
        <w:t>,</w:t>
      </w:r>
    </w:p>
    <w:p w14:paraId="3586CD1F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kierunek Analityka Medyczna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– podstawą przyjęcia są wyniki </w:t>
      </w:r>
      <w:r w:rsidRPr="00C94D96">
        <w:rPr>
          <w:sz w:val="23"/>
          <w:szCs w:val="23"/>
          <w:lang w:val="pl-PL"/>
        </w:rPr>
        <w:t>uzyskane na poziomie rozszerzonym</w:t>
      </w:r>
      <w:r w:rsidRPr="00C94D96">
        <w:rPr>
          <w:sz w:val="23"/>
          <w:szCs w:val="23"/>
        </w:rPr>
        <w:t xml:space="preserve"> z dwóch przedmiotów: </w:t>
      </w:r>
      <w:r w:rsidRPr="00C94D96">
        <w:rPr>
          <w:sz w:val="23"/>
          <w:szCs w:val="23"/>
          <w:lang w:val="pl-PL"/>
        </w:rPr>
        <w:t>biologii</w:t>
      </w:r>
      <w:r w:rsidRPr="00C94D96">
        <w:rPr>
          <w:sz w:val="23"/>
          <w:szCs w:val="23"/>
        </w:rPr>
        <w:t xml:space="preserve"> (przedmiot obowiązkowy) i </w:t>
      </w:r>
      <w:r w:rsidRPr="00C94D96">
        <w:rPr>
          <w:sz w:val="23"/>
          <w:szCs w:val="23"/>
          <w:lang w:val="pl-PL"/>
        </w:rPr>
        <w:t>chemii</w:t>
      </w:r>
      <w:r w:rsidRPr="00C94D96">
        <w:rPr>
          <w:sz w:val="23"/>
          <w:szCs w:val="23"/>
        </w:rPr>
        <w:t xml:space="preserve"> lub fizyk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 xml:space="preserve"> lub matematyk</w:t>
      </w:r>
      <w:r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</w:rPr>
        <w:t>. O przyjęciu decyduje suma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pkt, w tym po 100 pkt z każdego przedmiotu</w:t>
      </w:r>
      <w:r w:rsidRPr="00C94D96">
        <w:rPr>
          <w:sz w:val="23"/>
          <w:szCs w:val="23"/>
          <w:lang w:val="pl-PL"/>
        </w:rPr>
        <w:t>,</w:t>
      </w:r>
    </w:p>
    <w:p w14:paraId="0F77E140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pierwszego stopnia:</w:t>
      </w:r>
    </w:p>
    <w:p w14:paraId="05091691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Kosmetologia – podstawą przyjęcia jest wynik </w:t>
      </w:r>
      <w:r w:rsidRPr="00C94D96">
        <w:rPr>
          <w:sz w:val="23"/>
          <w:szCs w:val="23"/>
          <w:lang w:val="pl-PL"/>
        </w:rPr>
        <w:t xml:space="preserve">uzyskany </w:t>
      </w:r>
      <w:r w:rsidRPr="00C94D96">
        <w:rPr>
          <w:sz w:val="23"/>
          <w:szCs w:val="23"/>
        </w:rPr>
        <w:t xml:space="preserve">z jednego wybranego przedmiotu: biologii lub chemii lub matematyki </w:t>
      </w:r>
      <w:r w:rsidRPr="00C94D96">
        <w:rPr>
          <w:sz w:val="23"/>
          <w:szCs w:val="23"/>
          <w:lang w:val="pl-PL"/>
        </w:rPr>
        <w:t xml:space="preserve">lub fizyki </w:t>
      </w:r>
      <w:r w:rsidRPr="00C94D96">
        <w:rPr>
          <w:sz w:val="23"/>
          <w:szCs w:val="23"/>
        </w:rPr>
        <w:t xml:space="preserve">w zakresie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pkt),</w:t>
      </w:r>
    </w:p>
    <w:p w14:paraId="48B362A3" w14:textId="77777777" w:rsidR="007A5D6A" w:rsidRPr="00C94D96" w:rsidRDefault="007A5D6A" w:rsidP="008533B5">
      <w:pPr>
        <w:pStyle w:val="Tekstpodstawowywcity2"/>
        <w:numPr>
          <w:ilvl w:val="2"/>
          <w:numId w:val="49"/>
        </w:numPr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Wydział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Nauk o Zdrowiu</w:t>
      </w:r>
    </w:p>
    <w:p w14:paraId="24DBD644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jednolite:</w:t>
      </w:r>
    </w:p>
    <w:p w14:paraId="20B7BA62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</w:t>
      </w:r>
      <w:r w:rsidRPr="00C94D96">
        <w:rPr>
          <w:sz w:val="23"/>
          <w:szCs w:val="23"/>
          <w:lang w:val="pl-PL"/>
        </w:rPr>
        <w:t xml:space="preserve">Fizjoterapia 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pkt)</w:t>
      </w:r>
      <w:r w:rsidRPr="00C94D96">
        <w:rPr>
          <w:sz w:val="23"/>
          <w:szCs w:val="23"/>
          <w:lang w:val="pl-PL"/>
        </w:rPr>
        <w:t>,</w:t>
      </w:r>
    </w:p>
    <w:p w14:paraId="4376069C" w14:textId="77777777" w:rsidR="007A5D6A" w:rsidRPr="00C94D96" w:rsidRDefault="007A5D6A" w:rsidP="008533B5">
      <w:pPr>
        <w:pStyle w:val="Tekstpodstawowywcity2"/>
        <w:numPr>
          <w:ilvl w:val="3"/>
          <w:numId w:val="49"/>
        </w:numPr>
        <w:spacing w:after="0" w:line="360" w:lineRule="auto"/>
        <w:ind w:left="567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studia pierwszego stopnia:</w:t>
      </w:r>
    </w:p>
    <w:p w14:paraId="21E873AD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kierunki: </w:t>
      </w:r>
      <w:r w:rsidRPr="00C94D96">
        <w:rPr>
          <w:sz w:val="23"/>
          <w:szCs w:val="23"/>
        </w:rPr>
        <w:t xml:space="preserve">Dietetyka, Elektroradiologia, Logopedia z Fonoaudiologią, Pielęgniarstwo, Położnictwo, Ratownictwo Medyczne </w:t>
      </w:r>
      <w:r w:rsidRPr="00C94D96">
        <w:rPr>
          <w:sz w:val="23"/>
          <w:szCs w:val="23"/>
          <w:lang w:val="pl-PL"/>
        </w:rPr>
        <w:t xml:space="preserve">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="005812EF"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</w:rPr>
        <w:t>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</w:t>
      </w:r>
      <w:r w:rsidRPr="00C94D96">
        <w:rPr>
          <w:sz w:val="23"/>
          <w:szCs w:val="23"/>
          <w:lang w:val="pl-PL"/>
        </w:rPr>
        <w:t>),</w:t>
      </w:r>
    </w:p>
    <w:p w14:paraId="6DAA87FD" w14:textId="77777777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>kierunek</w:t>
      </w:r>
      <w:r w:rsidRPr="00C94D96">
        <w:rPr>
          <w:sz w:val="23"/>
          <w:szCs w:val="23"/>
        </w:rPr>
        <w:t xml:space="preserve"> Logopedia z Fonoaudiologią</w:t>
      </w:r>
      <w:r w:rsidRPr="00C94D96">
        <w:rPr>
          <w:sz w:val="23"/>
          <w:szCs w:val="23"/>
          <w:lang w:val="pl-PL"/>
        </w:rPr>
        <w:t xml:space="preserve"> 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z jednego wybranego przedmiotu: biologii lub chemii lub fizyki lub matematyki </w:t>
      </w:r>
      <w:r w:rsidRPr="00C94D96">
        <w:rPr>
          <w:sz w:val="23"/>
          <w:szCs w:val="23"/>
          <w:lang w:val="pl-PL"/>
        </w:rPr>
        <w:t>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 rozszerzonego (x 2) - 200 pkt</w:t>
      </w:r>
      <w:r w:rsidRPr="00C94D96">
        <w:rPr>
          <w:sz w:val="23"/>
          <w:szCs w:val="23"/>
          <w:lang w:val="pl-PL"/>
        </w:rPr>
        <w:t>). Ponadto obowiązuje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>test</w:t>
      </w:r>
      <w:r w:rsidRPr="00C94D96">
        <w:rPr>
          <w:sz w:val="23"/>
          <w:szCs w:val="23"/>
        </w:rPr>
        <w:t xml:space="preserve"> oceniający predyspozycje do wykonywania zawodu logopedy i fonoaudiologa – tzw. ocena wymowy i słuchu.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 xml:space="preserve">W przypadku </w:t>
      </w:r>
      <w:r w:rsidRPr="00C94D96">
        <w:rPr>
          <w:sz w:val="23"/>
          <w:szCs w:val="23"/>
          <w:lang w:val="pl-PL"/>
        </w:rPr>
        <w:t>niezaliczenia</w:t>
      </w:r>
      <w:r w:rsidRPr="00C94D96">
        <w:rPr>
          <w:sz w:val="23"/>
          <w:szCs w:val="23"/>
        </w:rPr>
        <w:t xml:space="preserve"> testu predyspozycji kandydat nie będzie brany pod uwagę </w:t>
      </w:r>
      <w:r w:rsidRPr="00C94D96">
        <w:rPr>
          <w:sz w:val="23"/>
          <w:szCs w:val="23"/>
          <w:lang w:val="pl-PL"/>
        </w:rPr>
        <w:br/>
      </w:r>
      <w:r w:rsidRPr="00C94D96">
        <w:rPr>
          <w:sz w:val="23"/>
          <w:szCs w:val="23"/>
        </w:rPr>
        <w:t>w postępowaniu rekrutacyjnym na kierunku Logopedia z Fonoaudio</w:t>
      </w:r>
      <w:r w:rsidR="00414BB2" w:rsidRPr="00C94D96">
        <w:rPr>
          <w:sz w:val="23"/>
          <w:szCs w:val="23"/>
        </w:rPr>
        <w:t>logią</w:t>
      </w:r>
      <w:r w:rsidR="00414BB2" w:rsidRPr="00C94D96">
        <w:rPr>
          <w:sz w:val="23"/>
          <w:szCs w:val="23"/>
          <w:lang w:val="pl-PL"/>
        </w:rPr>
        <w:t>,</w:t>
      </w:r>
    </w:p>
    <w:p w14:paraId="422FF470" w14:textId="1C209141" w:rsidR="007A5D6A" w:rsidRPr="00C94D96" w:rsidRDefault="007A5D6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Zdrowie Publiczne </w:t>
      </w:r>
      <w:r w:rsidRPr="00C94D96">
        <w:rPr>
          <w:sz w:val="23"/>
          <w:szCs w:val="23"/>
          <w:lang w:val="pl-PL"/>
        </w:rPr>
        <w:t xml:space="preserve">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 xml:space="preserve">lub wiedzy </w:t>
      </w:r>
      <w:r w:rsidR="00164EA0">
        <w:rPr>
          <w:sz w:val="23"/>
          <w:szCs w:val="23"/>
          <w:lang w:val="pl-PL"/>
        </w:rPr>
        <w:br/>
      </w:r>
      <w:r w:rsidRPr="00C94D96">
        <w:rPr>
          <w:sz w:val="23"/>
          <w:szCs w:val="23"/>
          <w:lang w:val="pl-PL"/>
        </w:rPr>
        <w:t>o społeczeństwie 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>(z poziomu podstawowego 100 pkt, z poziomu</w:t>
      </w:r>
      <w:r w:rsidR="002441DA" w:rsidRPr="00C94D96">
        <w:rPr>
          <w:sz w:val="23"/>
          <w:szCs w:val="23"/>
        </w:rPr>
        <w:t xml:space="preserve"> rozszerzonego (x 2) - 200 pkt)</w:t>
      </w:r>
      <w:r w:rsidR="002441DA" w:rsidRPr="00C94D96">
        <w:rPr>
          <w:sz w:val="23"/>
          <w:szCs w:val="23"/>
          <w:lang w:val="pl-PL"/>
        </w:rPr>
        <w:t>,</w:t>
      </w:r>
    </w:p>
    <w:p w14:paraId="44C14C85" w14:textId="287136AB" w:rsidR="002441DA" w:rsidRPr="00C94D96" w:rsidRDefault="002441DA" w:rsidP="008533B5">
      <w:pPr>
        <w:pStyle w:val="Tekstpodstawowywcity2"/>
        <w:numPr>
          <w:ilvl w:val="4"/>
          <w:numId w:val="49"/>
        </w:numPr>
        <w:spacing w:after="0" w:line="360" w:lineRule="auto"/>
        <w:ind w:left="851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kierunek </w:t>
      </w:r>
      <w:r w:rsidRPr="00C94D96">
        <w:rPr>
          <w:sz w:val="23"/>
          <w:szCs w:val="23"/>
          <w:lang w:val="pl-PL"/>
        </w:rPr>
        <w:t>Biostatystyka</w:t>
      </w:r>
      <w:r w:rsidRPr="00C94D96">
        <w:rPr>
          <w:sz w:val="23"/>
          <w:szCs w:val="23"/>
        </w:rPr>
        <w:t xml:space="preserve"> </w:t>
      </w:r>
      <w:r w:rsidRPr="00C94D96">
        <w:rPr>
          <w:sz w:val="23"/>
          <w:szCs w:val="23"/>
          <w:lang w:val="pl-PL"/>
        </w:rPr>
        <w:t xml:space="preserve">– </w:t>
      </w:r>
      <w:r w:rsidRPr="00C94D96">
        <w:rPr>
          <w:sz w:val="23"/>
          <w:szCs w:val="23"/>
        </w:rPr>
        <w:t>podstawą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przyjęcia jest wynik </w:t>
      </w:r>
      <w:r w:rsidRPr="00C94D96">
        <w:rPr>
          <w:sz w:val="23"/>
          <w:szCs w:val="23"/>
          <w:lang w:val="pl-PL"/>
        </w:rPr>
        <w:t>uzyskany</w:t>
      </w:r>
      <w:r w:rsidRPr="00C94D96">
        <w:rPr>
          <w:sz w:val="23"/>
          <w:szCs w:val="23"/>
        </w:rPr>
        <w:t xml:space="preserve"> z jednego wybranego przedmiotu: biologii lub chemii lub fizyki lub matematyki </w:t>
      </w:r>
      <w:r w:rsidRPr="00C94D96">
        <w:rPr>
          <w:sz w:val="23"/>
          <w:szCs w:val="23"/>
          <w:lang w:val="pl-PL"/>
        </w:rPr>
        <w:t>lub informatyk</w:t>
      </w:r>
      <w:r w:rsidR="005812EF" w:rsidRPr="00C94D96">
        <w:rPr>
          <w:sz w:val="23"/>
          <w:szCs w:val="23"/>
          <w:lang w:val="pl-PL"/>
        </w:rPr>
        <w:t>i</w:t>
      </w:r>
      <w:r w:rsidRPr="00C94D96">
        <w:rPr>
          <w:sz w:val="23"/>
          <w:szCs w:val="23"/>
          <w:lang w:val="pl-PL"/>
        </w:rPr>
        <w:t xml:space="preserve"> na poziomie</w:t>
      </w:r>
      <w:r w:rsidRPr="00C94D96">
        <w:rPr>
          <w:sz w:val="23"/>
          <w:szCs w:val="23"/>
        </w:rPr>
        <w:t xml:space="preserve"> podstawowym lub rozszerzonym. O przyjęciu decyduje </w:t>
      </w:r>
      <w:r w:rsidR="005812EF" w:rsidRPr="00C94D96">
        <w:rPr>
          <w:sz w:val="23"/>
          <w:szCs w:val="23"/>
          <w:lang w:val="pl-PL"/>
        </w:rPr>
        <w:t>liczba</w:t>
      </w:r>
      <w:r w:rsidRPr="00C94D96">
        <w:rPr>
          <w:sz w:val="23"/>
          <w:szCs w:val="23"/>
        </w:rPr>
        <w:t xml:space="preserve"> punktów</w:t>
      </w:r>
      <w:r w:rsidRPr="00C94D96">
        <w:rPr>
          <w:sz w:val="23"/>
          <w:szCs w:val="23"/>
          <w:lang w:val="pl-PL"/>
        </w:rPr>
        <w:t>.</w:t>
      </w:r>
      <w:r w:rsidRPr="00C94D96">
        <w:rPr>
          <w:sz w:val="23"/>
          <w:szCs w:val="23"/>
        </w:rPr>
        <w:t xml:space="preserve"> Maksymalnie można uzyskać 200 pkt</w:t>
      </w:r>
      <w:r w:rsidRPr="00C94D96">
        <w:rPr>
          <w:sz w:val="23"/>
          <w:szCs w:val="23"/>
          <w:lang w:val="pl-PL"/>
        </w:rPr>
        <w:t xml:space="preserve"> </w:t>
      </w:r>
      <w:r w:rsidRPr="00C94D96">
        <w:rPr>
          <w:sz w:val="23"/>
          <w:szCs w:val="23"/>
        </w:rPr>
        <w:t xml:space="preserve">(z poziomu podstawowego 100 pkt, z poziomu rozszerzonego </w:t>
      </w:r>
      <w:r w:rsidR="00164EA0">
        <w:rPr>
          <w:sz w:val="23"/>
          <w:szCs w:val="23"/>
        </w:rPr>
        <w:br/>
      </w:r>
      <w:r w:rsidRPr="00C94D96">
        <w:rPr>
          <w:sz w:val="23"/>
          <w:szCs w:val="23"/>
        </w:rPr>
        <w:t>(x 2) - 200 pkt)</w:t>
      </w:r>
      <w:r w:rsidRPr="00C94D96">
        <w:rPr>
          <w:sz w:val="23"/>
          <w:szCs w:val="23"/>
          <w:lang w:val="pl-PL"/>
        </w:rPr>
        <w:t>.</w:t>
      </w:r>
    </w:p>
    <w:p w14:paraId="46A1705E" w14:textId="77777777" w:rsidR="007A5D6A" w:rsidRPr="00C94D96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Oceny na świadectwie maturalnym z matury międzynarodowej (IB) z wymaganych przedmiotów przeliczane będą według przyjętych zasad: </w:t>
      </w:r>
    </w:p>
    <w:p w14:paraId="3A60AF20" w14:textId="77777777" w:rsidR="007A5D6A" w:rsidRPr="00C94D96" w:rsidRDefault="007A5D6A" w:rsidP="007A5D6A">
      <w:pPr>
        <w:pStyle w:val="Akapitzlist"/>
        <w:tabs>
          <w:tab w:val="left" w:pos="426"/>
          <w:tab w:val="left" w:pos="1276"/>
        </w:tabs>
        <w:spacing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1 pkt na maturze = 28 pkt w rankingu</w:t>
      </w:r>
    </w:p>
    <w:p w14:paraId="2A2B2476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2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40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5422816E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3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52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4ACC4C80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4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64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1A9FA7CA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5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7</w:t>
      </w:r>
      <w:r w:rsidRPr="00C94D96">
        <w:rPr>
          <w:sz w:val="23"/>
          <w:szCs w:val="23"/>
          <w:lang w:val="pl-PL"/>
        </w:rPr>
        <w:t>6</w:t>
      </w:r>
      <w:r w:rsidRPr="00C94D96">
        <w:rPr>
          <w:sz w:val="23"/>
          <w:szCs w:val="23"/>
        </w:rPr>
        <w:t xml:space="preserve">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79F4A953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6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</w:t>
      </w:r>
      <w:r w:rsidRPr="00C94D96">
        <w:rPr>
          <w:sz w:val="23"/>
          <w:szCs w:val="23"/>
          <w:lang w:val="pl-PL"/>
        </w:rPr>
        <w:t>8</w:t>
      </w:r>
      <w:r w:rsidRPr="00C94D96">
        <w:rPr>
          <w:sz w:val="23"/>
          <w:szCs w:val="23"/>
        </w:rPr>
        <w:t>8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3A10D727" w14:textId="77777777" w:rsidR="007A5D6A" w:rsidRPr="00C94D96" w:rsidRDefault="007A5D6A" w:rsidP="007A5D6A">
      <w:pPr>
        <w:pStyle w:val="Tekstpodstawowywcity2"/>
        <w:tabs>
          <w:tab w:val="num" w:pos="426"/>
          <w:tab w:val="left" w:pos="1260"/>
        </w:tabs>
        <w:spacing w:after="0" w:line="360" w:lineRule="auto"/>
        <w:ind w:left="426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>7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na maturze = 100 p</w:t>
      </w:r>
      <w:r w:rsidRPr="00C94D96">
        <w:rPr>
          <w:sz w:val="23"/>
          <w:szCs w:val="23"/>
          <w:lang w:val="pl-PL"/>
        </w:rPr>
        <w:t>kt</w:t>
      </w:r>
      <w:r w:rsidRPr="00C94D96">
        <w:rPr>
          <w:sz w:val="23"/>
          <w:szCs w:val="23"/>
        </w:rPr>
        <w:t xml:space="preserve"> w rankingu</w:t>
      </w:r>
    </w:p>
    <w:p w14:paraId="331AD2B4" w14:textId="77777777" w:rsidR="007A5D6A" w:rsidRPr="00C94D96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Wyniki matury europejskiej (EB) z wymaganych przedmiotów przeliczane będą wg wzoru: wynik x 10. O przyjęciu decyduje </w:t>
      </w:r>
      <w:r w:rsidR="005812EF" w:rsidRPr="00C94D96">
        <w:rPr>
          <w:sz w:val="23"/>
          <w:szCs w:val="23"/>
        </w:rPr>
        <w:t>liczba</w:t>
      </w:r>
      <w:r w:rsidRPr="00C94D96">
        <w:rPr>
          <w:sz w:val="23"/>
          <w:szCs w:val="23"/>
        </w:rPr>
        <w:t xml:space="preserve"> punktów. Maksymalnie można uzyskać 200 pkt (z poziomu podstawowego 100 pkt, z poziomu rozszerzonego (x 2) - 200 pkt).</w:t>
      </w:r>
    </w:p>
    <w:p w14:paraId="27120D92" w14:textId="698AD4AA" w:rsidR="007A5D6A" w:rsidRPr="001D08FC" w:rsidRDefault="007A5D6A" w:rsidP="00542D66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1D08FC">
        <w:rPr>
          <w:sz w:val="23"/>
          <w:szCs w:val="23"/>
        </w:rPr>
        <w:t>Wyniki podlegające przeliczeniu z egzaminu zagranicznego z wymaganych przedmiotów przeliczane będą na punkty rekrutacyjne według wzoru:</w:t>
      </w:r>
    </w:p>
    <w:p w14:paraId="7A9F6D22" w14:textId="10F44F16" w:rsidR="007A5D6A" w:rsidRPr="001D08FC" w:rsidRDefault="001D08FC" w:rsidP="001D08FC">
      <w:pPr>
        <w:spacing w:line="360" w:lineRule="auto"/>
        <w:ind w:left="-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A5D6A" w:rsidRPr="001D08FC">
        <w:rPr>
          <w:sz w:val="23"/>
          <w:szCs w:val="23"/>
        </w:rPr>
        <w:t>(Uzyskana liczba punktów / maksymalna liczba punktów) x 100</w:t>
      </w:r>
    </w:p>
    <w:p w14:paraId="512A9C0C" w14:textId="77777777" w:rsidR="007A5D6A" w:rsidRPr="00C94D96" w:rsidRDefault="007A5D6A" w:rsidP="001D08FC">
      <w:pPr>
        <w:numPr>
          <w:ilvl w:val="0"/>
          <w:numId w:val="26"/>
        </w:numPr>
        <w:spacing w:line="360" w:lineRule="auto"/>
        <w:ind w:left="0"/>
        <w:jc w:val="both"/>
        <w:rPr>
          <w:sz w:val="23"/>
          <w:szCs w:val="23"/>
        </w:rPr>
      </w:pPr>
      <w:r w:rsidRPr="001D08FC">
        <w:rPr>
          <w:sz w:val="23"/>
          <w:szCs w:val="23"/>
        </w:rPr>
        <w:t xml:space="preserve">Kandydat zobowiązany jest dostarczyć dokument z uzyskanym wynikiem do Biura Promocji </w:t>
      </w:r>
      <w:r w:rsidRPr="001D08FC">
        <w:rPr>
          <w:sz w:val="23"/>
          <w:szCs w:val="23"/>
        </w:rPr>
        <w:br/>
        <w:t xml:space="preserve">i Rekrutacji lub wysłać jego skan na adres </w:t>
      </w:r>
      <w:hyperlink r:id="rId10" w:history="1">
        <w:r w:rsidR="005812EF" w:rsidRPr="001D08FC">
          <w:t>rek-prom@umb.edu.pl</w:t>
        </w:r>
      </w:hyperlink>
      <w:r w:rsidRPr="001D08FC">
        <w:rPr>
          <w:sz w:val="23"/>
          <w:szCs w:val="23"/>
        </w:rPr>
        <w:t xml:space="preserve"> Punkty rankingowe zostaną wprowadzone przez Administratora UMB. O przyjęciu decyduje </w:t>
      </w:r>
      <w:r w:rsidR="005812EF" w:rsidRPr="001D08FC">
        <w:rPr>
          <w:sz w:val="23"/>
          <w:szCs w:val="23"/>
        </w:rPr>
        <w:t>liczba</w:t>
      </w:r>
      <w:r w:rsidRPr="001D08FC">
        <w:rPr>
          <w:sz w:val="23"/>
          <w:szCs w:val="23"/>
        </w:rPr>
        <w:t xml:space="preserve"> punktów. Maksymalnie można uzyskać 200 pkt (z poziomu podstawowego 100 pkt, z poziomu rozszerzonego (x 2) - 200 pkt).</w:t>
      </w:r>
    </w:p>
    <w:p w14:paraId="6AB16B5F" w14:textId="77777777" w:rsidR="007A5D6A" w:rsidRPr="00C94D96" w:rsidRDefault="007A5D6A" w:rsidP="007A5D6A">
      <w:pPr>
        <w:pStyle w:val="Tekstpodstawowywcity2"/>
        <w:spacing w:after="0" w:line="360" w:lineRule="auto"/>
        <w:ind w:left="-142"/>
        <w:jc w:val="both"/>
        <w:rPr>
          <w:sz w:val="23"/>
          <w:szCs w:val="23"/>
          <w:lang w:val="pl-PL"/>
        </w:rPr>
      </w:pPr>
    </w:p>
    <w:p w14:paraId="337114BF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both"/>
        <w:rPr>
          <w:b/>
          <w:bCs/>
          <w:sz w:val="23"/>
          <w:szCs w:val="23"/>
        </w:rPr>
      </w:pPr>
      <w:r w:rsidRPr="00C94D96">
        <w:rPr>
          <w:b/>
          <w:bCs/>
          <w:sz w:val="23"/>
          <w:szCs w:val="23"/>
        </w:rPr>
        <w:t>III.  Studia drugiego stopnia.</w:t>
      </w:r>
    </w:p>
    <w:p w14:paraId="1435B92F" w14:textId="77777777" w:rsidR="007A5D6A" w:rsidRPr="00C94D96" w:rsidRDefault="007A5D6A" w:rsidP="007A5D6A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 xml:space="preserve">§ </w:t>
      </w:r>
      <w:r w:rsidRPr="00C94D96">
        <w:rPr>
          <w:sz w:val="23"/>
          <w:szCs w:val="23"/>
          <w:lang w:val="pl-PL"/>
        </w:rPr>
        <w:t>18</w:t>
      </w:r>
    </w:p>
    <w:p w14:paraId="6C0DF2B9" w14:textId="77777777" w:rsidR="007A5D6A" w:rsidRPr="00C94D96" w:rsidRDefault="007A5D6A" w:rsidP="00542D66">
      <w:pPr>
        <w:pStyle w:val="Tekstpodstawowywcity2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 przyjęcie na studia drugiego stopnia </w:t>
      </w:r>
      <w:r w:rsidRPr="00DA6B43">
        <w:rPr>
          <w:sz w:val="23"/>
          <w:szCs w:val="23"/>
        </w:rPr>
        <w:t>Wydziału Nauk o Zdrowiu</w:t>
      </w:r>
      <w:r w:rsidRPr="00C94D96">
        <w:rPr>
          <w:sz w:val="23"/>
          <w:szCs w:val="23"/>
        </w:rPr>
        <w:t>, na kierunkach:</w:t>
      </w:r>
    </w:p>
    <w:p w14:paraId="6E259B51" w14:textId="77777777" w:rsidR="007A5D6A" w:rsidRPr="00C94D96" w:rsidRDefault="00DA3684" w:rsidP="00542D66">
      <w:pPr>
        <w:pStyle w:val="Tekstpodstawowywcity2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7D0165">
        <w:rPr>
          <w:sz w:val="23"/>
          <w:szCs w:val="23"/>
        </w:rPr>
        <w:t>Fizjoterapia,</w:t>
      </w:r>
      <w:r w:rsidRPr="00767FF4">
        <w:rPr>
          <w:sz w:val="23"/>
          <w:szCs w:val="23"/>
        </w:rPr>
        <w:t xml:space="preserve"> </w:t>
      </w:r>
      <w:r w:rsidR="007A5D6A" w:rsidRPr="00C94D96">
        <w:rPr>
          <w:sz w:val="23"/>
          <w:szCs w:val="23"/>
        </w:rPr>
        <w:t>Pielęgniarstwo, Położnictw</w:t>
      </w:r>
      <w:r w:rsidR="0048008D" w:rsidRPr="00C94D96">
        <w:rPr>
          <w:sz w:val="23"/>
          <w:szCs w:val="23"/>
        </w:rPr>
        <w:t>o</w:t>
      </w:r>
      <w:r w:rsidR="0048008D" w:rsidRPr="00C94D96">
        <w:rPr>
          <w:sz w:val="23"/>
          <w:szCs w:val="23"/>
          <w:lang w:val="pl-PL"/>
        </w:rPr>
        <w:t xml:space="preserve"> - </w:t>
      </w:r>
      <w:r w:rsidR="007A5D6A" w:rsidRPr="00C94D96">
        <w:rPr>
          <w:sz w:val="23"/>
          <w:szCs w:val="23"/>
        </w:rPr>
        <w:t>mogą ubiegać się kandydaci, którzy ukończyli studia pierwszego stopnia na tym samym kierunku,</w:t>
      </w:r>
    </w:p>
    <w:p w14:paraId="33C452DC" w14:textId="77777777" w:rsidR="0048008D" w:rsidRPr="00C94D96" w:rsidRDefault="007A5D6A" w:rsidP="00542D66">
      <w:pPr>
        <w:pStyle w:val="Tekstpodstawowywcity2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Dietetyka, Elektroradiologia, Logopedia z Fonoaudiologią</w:t>
      </w:r>
      <w:r w:rsidR="0048008D" w:rsidRPr="00C94D96">
        <w:rPr>
          <w:sz w:val="23"/>
          <w:szCs w:val="23"/>
          <w:lang w:val="pl-PL"/>
        </w:rPr>
        <w:t xml:space="preserve"> – </w:t>
      </w:r>
      <w:r w:rsidR="0049126E" w:rsidRPr="00C94D96">
        <w:rPr>
          <w:sz w:val="23"/>
          <w:szCs w:val="23"/>
        </w:rPr>
        <w:t>mogą ubiegać się kandydaci, którzy</w:t>
      </w:r>
      <w:r w:rsidR="0048008D" w:rsidRPr="00C94D96">
        <w:rPr>
          <w:sz w:val="23"/>
          <w:szCs w:val="23"/>
          <w:lang w:val="pl-PL"/>
        </w:rPr>
        <w:t>:</w:t>
      </w:r>
      <w:r w:rsidR="0049126E" w:rsidRPr="00C94D96">
        <w:rPr>
          <w:sz w:val="23"/>
          <w:szCs w:val="23"/>
        </w:rPr>
        <w:t xml:space="preserve"> </w:t>
      </w:r>
    </w:p>
    <w:p w14:paraId="0DAB9313" w14:textId="77777777" w:rsidR="0049126E" w:rsidRPr="00C94D96" w:rsidRDefault="0048008D" w:rsidP="0048008D">
      <w:pPr>
        <w:pStyle w:val="Tekstpodstawowywcity2"/>
        <w:spacing w:after="0" w:line="360" w:lineRule="auto"/>
        <w:ind w:left="426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 xml:space="preserve">- </w:t>
      </w:r>
      <w:r w:rsidR="0049126E" w:rsidRPr="00C94D96">
        <w:rPr>
          <w:sz w:val="23"/>
          <w:szCs w:val="23"/>
        </w:rPr>
        <w:t>ukończyli studia pierwszego stopnia na tym samym kierunku,</w:t>
      </w:r>
    </w:p>
    <w:p w14:paraId="0A35E884" w14:textId="77777777" w:rsidR="0048008D" w:rsidRPr="00C94D96" w:rsidRDefault="0048008D" w:rsidP="0048008D">
      <w:pPr>
        <w:pStyle w:val="Tekstpodstawowywcity2"/>
        <w:spacing w:after="0" w:line="360" w:lineRule="auto"/>
        <w:ind w:left="426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>lub</w:t>
      </w:r>
    </w:p>
    <w:p w14:paraId="5125D4A9" w14:textId="781736E1" w:rsidR="007A5D6A" w:rsidRPr="00C94D96" w:rsidRDefault="0049126E" w:rsidP="0049126E">
      <w:pPr>
        <w:pStyle w:val="Tekstpodstawowywcity2"/>
        <w:tabs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  <w:lang w:val="pl-PL"/>
        </w:rPr>
        <w:t xml:space="preserve">- </w:t>
      </w:r>
      <w:r w:rsidR="000957AC">
        <w:rPr>
          <w:sz w:val="23"/>
          <w:szCs w:val="23"/>
        </w:rPr>
        <w:t>ukończyli dowolne studia</w:t>
      </w:r>
      <w:r w:rsidR="007A5D6A" w:rsidRPr="00C94D96">
        <w:rPr>
          <w:sz w:val="23"/>
          <w:szCs w:val="23"/>
        </w:rPr>
        <w:t xml:space="preserve">, pod warunkiem, że zrealizowali zajęcia obejmujące </w:t>
      </w:r>
      <w:r w:rsidR="00DE2900" w:rsidRPr="00C94D96">
        <w:rPr>
          <w:sz w:val="23"/>
          <w:szCs w:val="23"/>
        </w:rPr>
        <w:t>co najmniej</w:t>
      </w:r>
      <w:r w:rsidR="00DE2900" w:rsidRPr="00C94D96">
        <w:rPr>
          <w:sz w:val="23"/>
          <w:szCs w:val="23"/>
          <w:lang w:val="pl-PL"/>
        </w:rPr>
        <w:t xml:space="preserve"> </w:t>
      </w:r>
      <w:r w:rsidR="007A5D6A" w:rsidRPr="00C94D96">
        <w:rPr>
          <w:sz w:val="23"/>
          <w:szCs w:val="23"/>
        </w:rPr>
        <w:t>60% treści ok</w:t>
      </w:r>
      <w:r w:rsidR="000D2EC9">
        <w:rPr>
          <w:sz w:val="23"/>
          <w:szCs w:val="23"/>
        </w:rPr>
        <w:t>reślonych w efektach uczenia się</w:t>
      </w:r>
      <w:r w:rsidR="007A5D6A" w:rsidRPr="00C94D96">
        <w:rPr>
          <w:sz w:val="23"/>
          <w:szCs w:val="23"/>
        </w:rPr>
        <w:t xml:space="preserve"> na studiach pierwszego stopnia na wybranym kierunku. Kandydaci zobowiązani są do przedstawienia suplementu do dyplomu przed terminem rozpoczęcia rejestracji elektronicznej na studia drugiego stopnia, w celu potwierdzenia spełnienia w/w wymagań</w:t>
      </w:r>
      <w:r w:rsidR="007A5D6A" w:rsidRPr="00C94D96">
        <w:rPr>
          <w:sz w:val="23"/>
          <w:szCs w:val="23"/>
          <w:lang w:val="pl-PL"/>
        </w:rPr>
        <w:t>. W przypadku, gdy limit na danym kierunku nie zostanie wypełniony, Wydz</w:t>
      </w:r>
      <w:r w:rsidR="0006135F" w:rsidRPr="00C94D96">
        <w:rPr>
          <w:sz w:val="23"/>
          <w:szCs w:val="23"/>
          <w:lang w:val="pl-PL"/>
        </w:rPr>
        <w:t xml:space="preserve">iałowa Komisja może zdecydować </w:t>
      </w:r>
      <w:r w:rsidR="007A5D6A" w:rsidRPr="00C94D96">
        <w:rPr>
          <w:sz w:val="23"/>
          <w:szCs w:val="23"/>
          <w:lang w:val="pl-PL"/>
        </w:rPr>
        <w:t>o przyjęciu kandydatów, którzy zrealizowali mniej niż 60%, jednak nie mniej niż 50% t</w:t>
      </w:r>
      <w:r w:rsidR="000D2EC9">
        <w:rPr>
          <w:sz w:val="23"/>
          <w:szCs w:val="23"/>
        </w:rPr>
        <w:t>reści określonych w efektach uczenia się</w:t>
      </w:r>
      <w:r w:rsidR="007A5D6A" w:rsidRPr="00C94D96">
        <w:rPr>
          <w:sz w:val="23"/>
          <w:szCs w:val="23"/>
        </w:rPr>
        <w:t xml:space="preserve"> na studiach pierwszego stopnia na wybranym kierunku</w:t>
      </w:r>
      <w:r w:rsidR="007A5D6A" w:rsidRPr="00C94D96">
        <w:rPr>
          <w:sz w:val="23"/>
          <w:szCs w:val="23"/>
          <w:lang w:val="pl-PL"/>
        </w:rPr>
        <w:t>,</w:t>
      </w:r>
    </w:p>
    <w:p w14:paraId="335C46E4" w14:textId="77777777" w:rsidR="007A5D6A" w:rsidRDefault="007A5D6A" w:rsidP="00542D66">
      <w:pPr>
        <w:pStyle w:val="Tekstpodstawowywcity2"/>
        <w:numPr>
          <w:ilvl w:val="1"/>
          <w:numId w:val="1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C94D96">
        <w:rPr>
          <w:sz w:val="23"/>
          <w:szCs w:val="23"/>
        </w:rPr>
        <w:t>Zdrowie Publiczne – mogą ubiegać się kandydaci, którzy ukończyli dowolne studia pierwszego stopnia.</w:t>
      </w:r>
    </w:p>
    <w:p w14:paraId="1ED20B63" w14:textId="77777777" w:rsidR="007A5D6A" w:rsidRPr="00C94D96" w:rsidRDefault="007A5D6A" w:rsidP="00542D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C94D96">
        <w:rPr>
          <w:sz w:val="23"/>
          <w:szCs w:val="23"/>
        </w:rPr>
        <w:t>Kwalifikacja kandydatów nastąpi według liczby punktów rankingowych wyliczanych na podstawie średniej ocen z przebiegu studiów, zawartej w suplemencie do dyplomu.</w:t>
      </w:r>
    </w:p>
    <w:p w14:paraId="7B0B9C85" w14:textId="77777777" w:rsidR="007A5D6A" w:rsidRPr="00C94D96" w:rsidRDefault="007A5D6A" w:rsidP="00542D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W postępowaniu kwalifikacyjnym można zdobyć maksymalnie 5 punktów rankingowych. </w:t>
      </w:r>
    </w:p>
    <w:p w14:paraId="07808611" w14:textId="77777777" w:rsidR="007A5D6A" w:rsidRPr="00C94D96" w:rsidRDefault="007A5D6A" w:rsidP="00542D6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C94D96">
        <w:rPr>
          <w:sz w:val="23"/>
          <w:szCs w:val="23"/>
        </w:rPr>
        <w:t xml:space="preserve">O przyjęcie na studia mogą ubiegać się osoby, które uzyskały minimum 3 punkty rankingowe. </w:t>
      </w:r>
    </w:p>
    <w:p w14:paraId="68A3F571" w14:textId="68C43B12" w:rsidR="007A5D6A" w:rsidRDefault="007A5D6A" w:rsidP="007A5D6A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</w:p>
    <w:p w14:paraId="4B1B1CF2" w14:textId="6A324FF8" w:rsidR="0070478B" w:rsidRDefault="0070478B" w:rsidP="007A5D6A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</w:p>
    <w:p w14:paraId="2732D80E" w14:textId="77777777" w:rsidR="0070478B" w:rsidRPr="00C94D96" w:rsidRDefault="0070478B" w:rsidP="007A5D6A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</w:p>
    <w:p w14:paraId="750BE3E3" w14:textId="77777777" w:rsidR="007A5D6A" w:rsidRPr="00C94D96" w:rsidRDefault="007A5D6A" w:rsidP="007A5D6A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 xml:space="preserve">                                                                           </w:t>
      </w:r>
      <w:r w:rsidRPr="00C94D96">
        <w:rPr>
          <w:sz w:val="23"/>
          <w:szCs w:val="23"/>
        </w:rPr>
        <w:t xml:space="preserve">§ </w:t>
      </w:r>
      <w:r w:rsidRPr="00C94D96">
        <w:rPr>
          <w:sz w:val="23"/>
          <w:szCs w:val="23"/>
          <w:lang w:val="pl-PL"/>
        </w:rPr>
        <w:t>19</w:t>
      </w:r>
    </w:p>
    <w:p w14:paraId="6432749F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/>
        <w:jc w:val="both"/>
        <w:rPr>
          <w:sz w:val="23"/>
          <w:szCs w:val="23"/>
        </w:rPr>
      </w:pPr>
      <w:r w:rsidRPr="00DA6B43">
        <w:rPr>
          <w:sz w:val="23"/>
          <w:szCs w:val="23"/>
        </w:rPr>
        <w:t xml:space="preserve">O przyjęcie na studia drugiego stopnia Wydziału Farmaceutycznego z Oddziałem Medycyny Laboratoryjnej, na kierunek Kosmetologia – mogą ubiegać się kandydaci, którzy ukończyli studia pierwszego stopnia na tym samym kierunku. Kwalifikacja kandydatów nastąpi według liczby punktów rankingowych uzyskanych w postępowaniu kwalifikacyjnym, w skład którego wchodzi egzamin wstępny w formie rozmowy kwalifikacyjnej. Rozmowa kwalifikacyjna dotyczy tematyki zagadnień z przedmiotów realizowanych podczas studiów pierwszego stopnia. </w:t>
      </w:r>
    </w:p>
    <w:p w14:paraId="7EB0ED05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/>
        <w:jc w:val="both"/>
        <w:rPr>
          <w:sz w:val="23"/>
          <w:szCs w:val="23"/>
        </w:rPr>
      </w:pPr>
      <w:r w:rsidRPr="00DA6B43">
        <w:rPr>
          <w:rFonts w:eastAsia="Calibri"/>
          <w:sz w:val="23"/>
          <w:szCs w:val="23"/>
        </w:rPr>
        <w:t>Kandydaci zobowiązani są spełnić następujące wymagania, stanowiące jednocześnie zakres zagadnień obejmujących egzamin wstępny, a mianowicie posiadać:</w:t>
      </w:r>
    </w:p>
    <w:p w14:paraId="6481E348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podstawową wiedzę dotyczącą anatomii jak również fizjologii organizmu człowieka,</w:t>
      </w:r>
    </w:p>
    <w:p w14:paraId="65F934C5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patomechanizmów najczęściej występujących schorzeń dermatologicznych, alergicznych i nowotworowych wpływających na stan skóry oraz rozumienie udziału drobnoustrojów w rozwoju schorzeń skóry,</w:t>
      </w:r>
    </w:p>
    <w:p w14:paraId="246A4DD3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 xml:space="preserve">umiejętność współpracy zarówno z lekarzem jak i z pacjentem, </w:t>
      </w:r>
    </w:p>
    <w:p w14:paraId="1D384C7B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podstawowych grup związków zarówno naturalnych jak i syntetycznych występujących w preparatach kosmetycznych i ich działania biologicznego na skórę,</w:t>
      </w:r>
    </w:p>
    <w:p w14:paraId="13DAC056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 xml:space="preserve">wiedzę i umiejętności z zakresu kosmetologii pielęgnacyjnej, upiększającej </w:t>
      </w:r>
      <w:r w:rsidRPr="00DA6B43">
        <w:rPr>
          <w:rFonts w:eastAsia="Calibri"/>
          <w:sz w:val="23"/>
          <w:szCs w:val="23"/>
        </w:rPr>
        <w:br/>
        <w:t>i korekcyjnej,</w:t>
      </w:r>
    </w:p>
    <w:p w14:paraId="4A1158D1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umiejętność zaplanowania w zależności od potrzeb rodzaju</w:t>
      </w:r>
      <w:r w:rsidRPr="00DA6B43">
        <w:rPr>
          <w:rFonts w:eastAsia="Calibri"/>
          <w:b/>
          <w:sz w:val="23"/>
          <w:szCs w:val="23"/>
        </w:rPr>
        <w:t xml:space="preserve"> </w:t>
      </w:r>
      <w:r w:rsidRPr="00DA6B43">
        <w:rPr>
          <w:rFonts w:eastAsia="Calibri"/>
          <w:sz w:val="23"/>
          <w:szCs w:val="23"/>
        </w:rPr>
        <w:t xml:space="preserve">zabiegu kosmetycznego  </w:t>
      </w:r>
      <w:r w:rsidRPr="00DA6B43">
        <w:rPr>
          <w:rFonts w:eastAsia="Calibri"/>
          <w:sz w:val="23"/>
          <w:szCs w:val="23"/>
        </w:rPr>
        <w:br/>
        <w:t xml:space="preserve">i zastosowania kosmetyków zgodnie z rozpoznaniem oraz wykonania zabiegu </w:t>
      </w:r>
      <w:r w:rsidRPr="00DA6B43">
        <w:rPr>
          <w:rFonts w:eastAsia="Calibri"/>
          <w:sz w:val="23"/>
          <w:szCs w:val="23"/>
        </w:rPr>
        <w:br/>
        <w:t>z wykorzystaniem nowoczesnej aparatury kosmetycznej,</w:t>
      </w:r>
    </w:p>
    <w:p w14:paraId="16891EE6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podstawowych zasad kinezyterapii, fizykoterapii i masażu,</w:t>
      </w:r>
    </w:p>
    <w:p w14:paraId="25731048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umiejętność opracowywania wskazania do pielęgnacji ciała w warunkach domowych,</w:t>
      </w:r>
    </w:p>
    <w:p w14:paraId="4A4472DF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zasad bezpieczeństwa i higieny pracy oraz ustawodawstwa kosmologicznego, co pozwala na organizowanie i prowadzenie gabinetu kosmetycznego,</w:t>
      </w:r>
    </w:p>
    <w:p w14:paraId="3EF7B140" w14:textId="77777777" w:rsidR="007A5D6A" w:rsidRPr="00DA6B43" w:rsidRDefault="007A5D6A" w:rsidP="00542D66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="Calibri"/>
          <w:sz w:val="23"/>
          <w:szCs w:val="23"/>
        </w:rPr>
      </w:pPr>
      <w:r w:rsidRPr="00DA6B43">
        <w:rPr>
          <w:rFonts w:eastAsia="Calibri"/>
          <w:sz w:val="23"/>
          <w:szCs w:val="23"/>
        </w:rPr>
        <w:t>znajomość języka angielskiego na poziomie biegłości B2 oraz umiejętność posługiwania się językiem specjalistycznym.</w:t>
      </w:r>
    </w:p>
    <w:p w14:paraId="3F57AEBB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DA6B43">
        <w:rPr>
          <w:sz w:val="23"/>
          <w:szCs w:val="23"/>
        </w:rPr>
        <w:t xml:space="preserve">W postępowaniu kwalifikacyjnym można zdobyć maksymalnie 15 punktów rankingowych. </w:t>
      </w:r>
    </w:p>
    <w:p w14:paraId="21D7048B" w14:textId="77777777" w:rsidR="007A5D6A" w:rsidRPr="00DA6B43" w:rsidRDefault="007A5D6A" w:rsidP="00542D66">
      <w:pPr>
        <w:pStyle w:val="Tekstpodstawowywcity2"/>
        <w:numPr>
          <w:ilvl w:val="0"/>
          <w:numId w:val="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DA6B43">
        <w:rPr>
          <w:sz w:val="23"/>
          <w:szCs w:val="23"/>
        </w:rPr>
        <w:t xml:space="preserve">O przyjęcie na studia mogą ubiegać się osoby, które uzyskały w postępowaniu kwalifikacyjnym minimum 8 punktów rankingowych. </w:t>
      </w:r>
    </w:p>
    <w:p w14:paraId="50D5FC59" w14:textId="77777777" w:rsidR="008541C0" w:rsidRPr="00C94D96" w:rsidRDefault="008541C0" w:rsidP="008541C0">
      <w:pPr>
        <w:pStyle w:val="Tekstpodstawowywcity2"/>
        <w:spacing w:after="0" w:line="360" w:lineRule="auto"/>
        <w:ind w:left="0"/>
        <w:rPr>
          <w:sz w:val="23"/>
          <w:szCs w:val="23"/>
          <w:lang w:val="pl-PL"/>
        </w:rPr>
      </w:pPr>
    </w:p>
    <w:p w14:paraId="3C3EB07C" w14:textId="77777777" w:rsidR="008541C0" w:rsidRPr="00C94D96" w:rsidRDefault="008541C0" w:rsidP="008541C0">
      <w:pPr>
        <w:pStyle w:val="Tekstpodstawowywcity2"/>
        <w:spacing w:after="0" w:line="360" w:lineRule="auto"/>
        <w:ind w:left="0"/>
        <w:jc w:val="center"/>
        <w:rPr>
          <w:sz w:val="23"/>
          <w:szCs w:val="23"/>
          <w:lang w:val="pl-PL"/>
        </w:rPr>
      </w:pPr>
      <w:r w:rsidRPr="00C94D96">
        <w:rPr>
          <w:sz w:val="23"/>
          <w:szCs w:val="23"/>
        </w:rPr>
        <w:t xml:space="preserve">§ </w:t>
      </w:r>
      <w:r w:rsidRPr="00C94D96">
        <w:rPr>
          <w:sz w:val="23"/>
          <w:szCs w:val="23"/>
          <w:lang w:val="pl-PL"/>
        </w:rPr>
        <w:t>20</w:t>
      </w:r>
    </w:p>
    <w:p w14:paraId="4C0549D5" w14:textId="77777777" w:rsidR="008541C0" w:rsidRPr="00C94D96" w:rsidRDefault="008541C0" w:rsidP="008541C0">
      <w:pPr>
        <w:pStyle w:val="Tekstpodstawowywcity2"/>
        <w:spacing w:after="0" w:line="360" w:lineRule="auto"/>
        <w:ind w:left="0"/>
        <w:jc w:val="both"/>
        <w:rPr>
          <w:sz w:val="23"/>
          <w:szCs w:val="23"/>
          <w:lang w:val="pl-PL"/>
        </w:rPr>
      </w:pPr>
      <w:r w:rsidRPr="00C94D96">
        <w:rPr>
          <w:sz w:val="23"/>
          <w:szCs w:val="23"/>
          <w:lang w:val="pl-PL"/>
        </w:rPr>
        <w:t>Uchwała wchodzi w życie z dniem podjęcia.</w:t>
      </w:r>
    </w:p>
    <w:p w14:paraId="4E06DA28" w14:textId="77777777" w:rsidR="000957AC" w:rsidRDefault="000957AC" w:rsidP="000957AC">
      <w:pPr>
        <w:autoSpaceDE w:val="0"/>
        <w:autoSpaceDN w:val="0"/>
        <w:adjustRightInd w:val="0"/>
        <w:rPr>
          <w:sz w:val="23"/>
          <w:szCs w:val="23"/>
        </w:rPr>
      </w:pPr>
    </w:p>
    <w:p w14:paraId="77EC12FC" w14:textId="77777777" w:rsidR="000957AC" w:rsidRPr="00BF7C8B" w:rsidRDefault="000957AC" w:rsidP="000957AC">
      <w:pPr>
        <w:autoSpaceDE w:val="0"/>
        <w:autoSpaceDN w:val="0"/>
        <w:adjustRightInd w:val="0"/>
        <w:rPr>
          <w:sz w:val="23"/>
          <w:szCs w:val="23"/>
          <w:lang w:val="x-non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F7C8B">
        <w:rPr>
          <w:sz w:val="23"/>
          <w:szCs w:val="23"/>
          <w:lang w:val="x-none"/>
        </w:rPr>
        <w:t>Przewodniczący Senatu</w:t>
      </w:r>
    </w:p>
    <w:p w14:paraId="36A14150" w14:textId="77777777" w:rsidR="000957AC" w:rsidRDefault="000957AC" w:rsidP="000957AC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35365F7" w14:textId="77777777" w:rsidR="000957AC" w:rsidRDefault="000957AC" w:rsidP="000957AC">
      <w:pPr>
        <w:autoSpaceDE w:val="0"/>
        <w:autoSpaceDN w:val="0"/>
        <w:adjustRightInd w:val="0"/>
        <w:rPr>
          <w:sz w:val="23"/>
          <w:szCs w:val="23"/>
          <w:lang w:val="x-non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ab/>
        <w:t xml:space="preserve">   </w:t>
      </w:r>
      <w:r w:rsidRPr="00BF7C8B">
        <w:rPr>
          <w:sz w:val="23"/>
          <w:szCs w:val="23"/>
          <w:lang w:val="x-none"/>
        </w:rPr>
        <w:t>Rektor</w:t>
      </w:r>
    </w:p>
    <w:p w14:paraId="117B8EA6" w14:textId="77777777" w:rsidR="000957AC" w:rsidRDefault="000957AC" w:rsidP="000957A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14:paraId="4C1C2895" w14:textId="77777777" w:rsidR="000957AC" w:rsidRDefault="000957AC" w:rsidP="000957AC">
      <w:pPr>
        <w:autoSpaceDE w:val="0"/>
        <w:autoSpaceDN w:val="0"/>
        <w:adjustRightInd w:val="0"/>
        <w:rPr>
          <w:rFonts w:eastAsia="Calibri"/>
        </w:rPr>
      </w:pPr>
    </w:p>
    <w:p w14:paraId="6F4DB165" w14:textId="77777777" w:rsidR="000957AC" w:rsidRPr="00266075" w:rsidRDefault="000957AC" w:rsidP="000957AC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eastAsia="Calibri"/>
        </w:rPr>
        <w:t xml:space="preserve">                                                                                           </w:t>
      </w:r>
      <w:r>
        <w:rPr>
          <w:sz w:val="23"/>
          <w:szCs w:val="23"/>
          <w:lang w:val="x-none"/>
        </w:rPr>
        <w:t xml:space="preserve">prof. dr hab. </w:t>
      </w:r>
      <w:r>
        <w:rPr>
          <w:sz w:val="23"/>
          <w:szCs w:val="23"/>
        </w:rPr>
        <w:t>Adam Krętowski</w:t>
      </w:r>
    </w:p>
    <w:p w14:paraId="5C8088BE" w14:textId="62CDFD15" w:rsidR="00E435A0" w:rsidRPr="000957AC" w:rsidRDefault="00B5421A" w:rsidP="00E3470D">
      <w:pPr>
        <w:spacing w:line="380" w:lineRule="atLeast"/>
        <w:ind w:left="4536"/>
        <w:jc w:val="right"/>
        <w:rPr>
          <w:sz w:val="23"/>
          <w:szCs w:val="23"/>
        </w:rPr>
      </w:pPr>
      <w:r w:rsidRPr="000957AC">
        <w:rPr>
          <w:sz w:val="23"/>
          <w:szCs w:val="23"/>
        </w:rPr>
        <w:t>Z</w:t>
      </w:r>
      <w:r w:rsidR="007C4033" w:rsidRPr="000957AC">
        <w:rPr>
          <w:sz w:val="23"/>
          <w:szCs w:val="23"/>
        </w:rPr>
        <w:t>ałącznik nr 1</w:t>
      </w:r>
    </w:p>
    <w:p w14:paraId="4A0ACD72" w14:textId="77777777" w:rsidR="00E435A0" w:rsidRPr="000957AC" w:rsidRDefault="00E435A0" w:rsidP="00E3470D">
      <w:pPr>
        <w:spacing w:line="380" w:lineRule="atLeast"/>
        <w:ind w:left="4536"/>
        <w:jc w:val="right"/>
        <w:rPr>
          <w:sz w:val="23"/>
          <w:szCs w:val="23"/>
        </w:rPr>
      </w:pPr>
    </w:p>
    <w:p w14:paraId="1B7861E3" w14:textId="77777777" w:rsidR="00CB4CDC" w:rsidRPr="000957AC" w:rsidRDefault="00E435A0" w:rsidP="00CB4CDC">
      <w:pPr>
        <w:tabs>
          <w:tab w:val="left" w:pos="900"/>
        </w:tabs>
        <w:spacing w:line="360" w:lineRule="auto"/>
        <w:ind w:left="-426"/>
        <w:jc w:val="both"/>
        <w:rPr>
          <w:bCs/>
          <w:sz w:val="23"/>
          <w:szCs w:val="23"/>
        </w:rPr>
      </w:pPr>
      <w:r w:rsidRPr="000957AC">
        <w:rPr>
          <w:bCs/>
          <w:sz w:val="23"/>
          <w:szCs w:val="23"/>
        </w:rPr>
        <w:t xml:space="preserve">Harmonogram postępowania rekrutacyjnego na rok akademicki </w:t>
      </w:r>
      <w:r w:rsidR="003D569F" w:rsidRPr="000957AC">
        <w:rPr>
          <w:bCs/>
          <w:sz w:val="23"/>
          <w:szCs w:val="23"/>
        </w:rPr>
        <w:t>201</w:t>
      </w:r>
      <w:r w:rsidR="00DD0ECF" w:rsidRPr="000957AC">
        <w:rPr>
          <w:bCs/>
          <w:sz w:val="23"/>
          <w:szCs w:val="23"/>
        </w:rPr>
        <w:t>9</w:t>
      </w:r>
      <w:r w:rsidRPr="000957AC">
        <w:rPr>
          <w:bCs/>
          <w:sz w:val="23"/>
          <w:szCs w:val="23"/>
        </w:rPr>
        <w:t>/20</w:t>
      </w:r>
      <w:r w:rsidR="00DD0ECF" w:rsidRPr="000957AC">
        <w:rPr>
          <w:bCs/>
          <w:sz w:val="23"/>
          <w:szCs w:val="23"/>
        </w:rPr>
        <w:t>20</w:t>
      </w:r>
      <w:r w:rsidR="003D569F" w:rsidRPr="000957AC">
        <w:rPr>
          <w:bCs/>
          <w:sz w:val="23"/>
          <w:szCs w:val="23"/>
        </w:rPr>
        <w:t>.</w:t>
      </w:r>
    </w:p>
    <w:p w14:paraId="74500246" w14:textId="77777777" w:rsidR="0035531A" w:rsidRPr="000957AC" w:rsidRDefault="0035531A" w:rsidP="0035531A">
      <w:pPr>
        <w:spacing w:line="276" w:lineRule="auto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STUDIA STACJONARNE</w:t>
      </w:r>
    </w:p>
    <w:p w14:paraId="3C743C34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Kierunki: Lekarski, Lekarsko – Dentystyczny, Farmacja:</w:t>
      </w:r>
    </w:p>
    <w:p w14:paraId="52366BA2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0CCC1067" w14:textId="77777777" w:rsidR="0035531A" w:rsidRPr="000957AC" w:rsidRDefault="0035531A" w:rsidP="00542D66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07.05.2019r. – 29.05.2019r.</w:t>
      </w:r>
      <w:r w:rsidRPr="000957AC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0B9DFE23" w14:textId="77777777" w:rsidR="0035531A" w:rsidRPr="000957AC" w:rsidRDefault="0035531A" w:rsidP="00542D66">
      <w:pPr>
        <w:numPr>
          <w:ilvl w:val="0"/>
          <w:numId w:val="22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07.05.2019r. – 09.07.2019r. </w:t>
      </w:r>
      <w:r w:rsidRPr="000957AC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472B3977" w14:textId="77777777" w:rsidR="0035531A" w:rsidRPr="000957AC" w:rsidRDefault="0035531A" w:rsidP="00542D66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do 25.06.2019r.</w:t>
      </w:r>
      <w:r w:rsidRPr="000957AC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60485F46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do  10.07.2019r.</w:t>
      </w:r>
      <w:r w:rsidRPr="000957AC">
        <w:rPr>
          <w:sz w:val="23"/>
          <w:szCs w:val="23"/>
        </w:rPr>
        <w:t xml:space="preserve"> – uzupełnianie wyników przez wszystkich kandydatów </w:t>
      </w:r>
    </w:p>
    <w:p w14:paraId="537BE07D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12.07.2019 r</w:t>
      </w:r>
      <w:r w:rsidRPr="000957AC">
        <w:rPr>
          <w:sz w:val="23"/>
          <w:szCs w:val="23"/>
        </w:rPr>
        <w:t xml:space="preserve">. – ogłoszenie list rankingowych </w:t>
      </w:r>
    </w:p>
    <w:p w14:paraId="525FF001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15.07.2019 r. – 18.07.2019 r. </w:t>
      </w:r>
      <w:r w:rsidRPr="000957AC">
        <w:rPr>
          <w:sz w:val="23"/>
          <w:szCs w:val="23"/>
        </w:rPr>
        <w:t>– I termin składania dokumentów dla osób zakwalifikowanych na studia</w:t>
      </w:r>
    </w:p>
    <w:p w14:paraId="458732FA" w14:textId="77777777" w:rsidR="0035531A" w:rsidRPr="000957AC" w:rsidRDefault="0035531A" w:rsidP="00542D66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19.07.2019r. – </w:t>
      </w:r>
      <w:r w:rsidRPr="000957AC">
        <w:rPr>
          <w:sz w:val="23"/>
          <w:szCs w:val="23"/>
        </w:rPr>
        <w:t>ogłoszenie kolejnych list**</w:t>
      </w:r>
    </w:p>
    <w:p w14:paraId="6EBB67C6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268917A9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sz w:val="23"/>
          <w:szCs w:val="23"/>
          <w:u w:val="single"/>
        </w:rPr>
        <w:t>Kierunki: Analityka Medyczna, Biostatystyka, Dietetyka, Elektroradiologia, Fizjoterapia, Kosmetologia, Logopedia z Fonoaudiologią, Pielęgniarstwo, Położnictwo, Ratownictwo Medyczne, Techniki Dentystyczne, Zdrowie Publiczne:</w:t>
      </w:r>
    </w:p>
    <w:p w14:paraId="745D6444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</w:p>
    <w:p w14:paraId="3DDC758C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07.05.2019 r. – 29.05.2019 r.</w:t>
      </w:r>
      <w:r w:rsidRPr="000957AC">
        <w:rPr>
          <w:sz w:val="23"/>
          <w:szCs w:val="23"/>
        </w:rPr>
        <w:t xml:space="preserve"> – rejestracja i opłata rekrutacyjna – polska matura zdawana do roku 2004 albo matura zagraniczna</w:t>
      </w:r>
    </w:p>
    <w:p w14:paraId="4D96449D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07.05.2019 r. – 15.07.2019 r. </w:t>
      </w:r>
      <w:r w:rsidRPr="000957AC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18D32330" w14:textId="77777777" w:rsidR="0035531A" w:rsidRPr="000957AC" w:rsidRDefault="0035531A" w:rsidP="00542D66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do 25.06.2019r.</w:t>
      </w:r>
      <w:r w:rsidRPr="000957AC">
        <w:rPr>
          <w:sz w:val="23"/>
          <w:szCs w:val="23"/>
        </w:rPr>
        <w:t xml:space="preserve"> – termin na dostarczenie przez kandydatów posiadających maturę zagraniczną  świadectwa (lub dokumentu równoważnego) wraz z uzyskanym wynikiem</w:t>
      </w:r>
    </w:p>
    <w:p w14:paraId="76F9AE58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do 16.07.2019 r. – </w:t>
      </w:r>
      <w:r w:rsidRPr="000957AC">
        <w:rPr>
          <w:sz w:val="23"/>
          <w:szCs w:val="23"/>
        </w:rPr>
        <w:t xml:space="preserve">uzupełnianie wyników przez kandydatów </w:t>
      </w:r>
    </w:p>
    <w:p w14:paraId="63A251DD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19.07.2019 r. – </w:t>
      </w:r>
      <w:r w:rsidRPr="000957AC">
        <w:rPr>
          <w:sz w:val="23"/>
          <w:szCs w:val="23"/>
        </w:rPr>
        <w:t xml:space="preserve">ogłoszenie list rankingowych </w:t>
      </w:r>
    </w:p>
    <w:p w14:paraId="652B7AB4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22.07.2019 r. – 25.07.2019 r. </w:t>
      </w:r>
      <w:r w:rsidRPr="000957AC">
        <w:rPr>
          <w:sz w:val="23"/>
          <w:szCs w:val="23"/>
        </w:rPr>
        <w:t>– I termin składania dokumentów dla osób zakwalifikowanych na studia</w:t>
      </w:r>
    </w:p>
    <w:p w14:paraId="500F290D" w14:textId="77777777" w:rsidR="0035531A" w:rsidRPr="000957AC" w:rsidRDefault="0035531A" w:rsidP="00542D66">
      <w:pPr>
        <w:numPr>
          <w:ilvl w:val="0"/>
          <w:numId w:val="23"/>
        </w:numPr>
        <w:tabs>
          <w:tab w:val="num" w:pos="426"/>
        </w:tabs>
        <w:spacing w:line="276" w:lineRule="auto"/>
        <w:ind w:left="426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26.07.2019 r. – </w:t>
      </w:r>
      <w:r w:rsidRPr="000957AC">
        <w:rPr>
          <w:sz w:val="23"/>
          <w:szCs w:val="23"/>
        </w:rPr>
        <w:t>ogłoszenie kolejnych list**</w:t>
      </w:r>
    </w:p>
    <w:p w14:paraId="70A6B382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</w:p>
    <w:p w14:paraId="46416F9F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Terminy egzaminów wstępnych:</w:t>
      </w:r>
    </w:p>
    <w:p w14:paraId="57640818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4.06.2019r. matematyka (PP – godz. 9:00, PR – godz. 14:00)</w:t>
      </w:r>
    </w:p>
    <w:p w14:paraId="339758B0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7.06.2019r. biologia (PP i PR – godz. 9:00)</w:t>
      </w:r>
    </w:p>
    <w:p w14:paraId="503214DB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10.06.2019r. chemia (PP i PR – godz. 9:00)</w:t>
      </w:r>
    </w:p>
    <w:p w14:paraId="2C56E2E3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14.06.2019r. fizyka (PP i PR – godz. 9:00)</w:t>
      </w:r>
    </w:p>
    <w:p w14:paraId="1C4AE354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0957AC">
        <w:rPr>
          <w:sz w:val="23"/>
          <w:szCs w:val="23"/>
        </w:rPr>
        <w:t xml:space="preserve">Termin egzaminu sprawdzającego znajomość języka polskiego z zakresu nauk medycznych (dla kandydatów posiadających maturę zdawaną poza granicą Polski): </w:t>
      </w:r>
      <w:r w:rsidRPr="000957AC">
        <w:rPr>
          <w:b/>
          <w:sz w:val="23"/>
          <w:szCs w:val="23"/>
        </w:rPr>
        <w:t>25.06.2019 r.</w:t>
      </w:r>
    </w:p>
    <w:p w14:paraId="7FFFBE37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sz w:val="23"/>
          <w:szCs w:val="23"/>
        </w:rPr>
        <w:t>Terminy egzaminu z rysunku: 24.06.2019r. oraz 15.07.2019r. godz. 9:00)</w:t>
      </w:r>
    </w:p>
    <w:p w14:paraId="113146BC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  <w:r w:rsidRPr="000957AC">
        <w:rPr>
          <w:sz w:val="23"/>
          <w:szCs w:val="23"/>
        </w:rPr>
        <w:t xml:space="preserve">Terminy testu predyspozycji: 13.06.2019r. godz. 8:30-13:00 </w:t>
      </w:r>
      <w:r w:rsidRPr="000957AC">
        <w:rPr>
          <w:sz w:val="23"/>
          <w:szCs w:val="23"/>
        </w:rPr>
        <w:br/>
        <w:t>oraz 16.07.2019r. godz. 10:00-14:30</w:t>
      </w:r>
    </w:p>
    <w:p w14:paraId="2A734C6D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jc w:val="both"/>
        <w:rPr>
          <w:sz w:val="23"/>
          <w:szCs w:val="23"/>
        </w:rPr>
      </w:pPr>
    </w:p>
    <w:p w14:paraId="2447B8EE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E8E594D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604CCD1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13252DA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</w:p>
    <w:p w14:paraId="62A168BC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STUDIA NIESTACJONARNE</w:t>
      </w:r>
    </w:p>
    <w:p w14:paraId="653BD195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rPr>
          <w:b/>
          <w:sz w:val="23"/>
          <w:szCs w:val="23"/>
        </w:rPr>
      </w:pPr>
    </w:p>
    <w:p w14:paraId="42E42070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Kierunki: Lekarski, Lekarsko – Dentystyczny, Farmacja, Analityka Medyczna, Kosmetologia, Fizjoterapia:</w:t>
      </w:r>
    </w:p>
    <w:p w14:paraId="44BD4453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rPr>
          <w:b/>
          <w:sz w:val="23"/>
          <w:szCs w:val="23"/>
        </w:rPr>
      </w:pPr>
    </w:p>
    <w:p w14:paraId="2BF3039D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07.05.2019 r. – 29.05.2019 r.</w:t>
      </w:r>
      <w:r w:rsidRPr="000957AC">
        <w:rPr>
          <w:sz w:val="23"/>
          <w:szCs w:val="23"/>
        </w:rPr>
        <w:t xml:space="preserve"> – rejestracja i opłata rekrutacyjna –polska matura zdawana do roku 2004 albo matura zagraniczna</w:t>
      </w:r>
    </w:p>
    <w:p w14:paraId="24DE613F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 xml:space="preserve">07.08.2019 r. – 26.08.2019 r. </w:t>
      </w:r>
      <w:r w:rsidRPr="000957AC">
        <w:rPr>
          <w:sz w:val="23"/>
          <w:szCs w:val="23"/>
        </w:rPr>
        <w:t>– rejestracja i opłata rekrutacyjna – polska matura zdawana od roku 2005 albo matura międzynarodowa IB albo matura europejska EB</w:t>
      </w:r>
    </w:p>
    <w:p w14:paraId="0245851B" w14:textId="77777777" w:rsidR="0035531A" w:rsidRPr="000957AC" w:rsidRDefault="0035531A" w:rsidP="00542D66">
      <w:pPr>
        <w:pStyle w:val="Akapitzlist"/>
        <w:numPr>
          <w:ilvl w:val="0"/>
          <w:numId w:val="24"/>
        </w:numPr>
        <w:tabs>
          <w:tab w:val="num" w:pos="426"/>
        </w:tabs>
        <w:spacing w:line="276" w:lineRule="auto"/>
        <w:ind w:left="426" w:right="-284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do 25.06.2019r.</w:t>
      </w:r>
      <w:r w:rsidRPr="000957AC">
        <w:rPr>
          <w:sz w:val="23"/>
          <w:szCs w:val="23"/>
        </w:rPr>
        <w:t xml:space="preserve">  – termin na dostarczenie przez kandydatów posiadających maturę zagraniczną  świadectwa (lub dokumentu równoważnego) wraz z uzyskanym wynikiem</w:t>
      </w:r>
    </w:p>
    <w:p w14:paraId="401020C5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>do  27.08.2019 r</w:t>
      </w:r>
      <w:r w:rsidRPr="000957AC">
        <w:rPr>
          <w:sz w:val="23"/>
          <w:szCs w:val="23"/>
        </w:rPr>
        <w:t xml:space="preserve">. – uzupełnianie wyników przez kandydatów </w:t>
      </w:r>
    </w:p>
    <w:p w14:paraId="45C5F5BE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28.08.2019 r</w:t>
      </w:r>
      <w:r w:rsidRPr="000957AC">
        <w:rPr>
          <w:sz w:val="23"/>
          <w:szCs w:val="23"/>
        </w:rPr>
        <w:t xml:space="preserve">. – ogłoszenie list rankingowych </w:t>
      </w:r>
    </w:p>
    <w:p w14:paraId="56715223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29.08.2019 r. – 03.09.2019 r</w:t>
      </w:r>
      <w:r w:rsidRPr="000957AC">
        <w:rPr>
          <w:sz w:val="23"/>
          <w:szCs w:val="23"/>
        </w:rPr>
        <w:t>. – I termin składania dokumentów</w:t>
      </w:r>
    </w:p>
    <w:p w14:paraId="5468F9EE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29.08.2019 r. – 03.09.2019 r</w:t>
      </w:r>
      <w:r w:rsidRPr="000957AC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5A490AE8" w14:textId="77777777" w:rsidR="0035531A" w:rsidRPr="000957AC" w:rsidRDefault="0035531A" w:rsidP="00542D66">
      <w:pPr>
        <w:numPr>
          <w:ilvl w:val="0"/>
          <w:numId w:val="24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04.09.2019 r</w:t>
      </w:r>
      <w:r w:rsidRPr="000957AC">
        <w:rPr>
          <w:sz w:val="23"/>
          <w:szCs w:val="23"/>
        </w:rPr>
        <w:t>. – ogłoszenie kolejnych list**</w:t>
      </w:r>
    </w:p>
    <w:p w14:paraId="3F345241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/>
        <w:rPr>
          <w:b/>
          <w:sz w:val="23"/>
          <w:szCs w:val="23"/>
        </w:rPr>
      </w:pPr>
    </w:p>
    <w:p w14:paraId="554457A3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STUDIA II STOPNIA</w:t>
      </w:r>
    </w:p>
    <w:p w14:paraId="39E2E1C1" w14:textId="77777777" w:rsidR="0035531A" w:rsidRPr="000957AC" w:rsidRDefault="0035531A" w:rsidP="0035531A">
      <w:pPr>
        <w:tabs>
          <w:tab w:val="num" w:pos="426"/>
        </w:tabs>
        <w:spacing w:line="276" w:lineRule="auto"/>
        <w:ind w:right="-288"/>
        <w:jc w:val="center"/>
        <w:rPr>
          <w:b/>
          <w:sz w:val="23"/>
          <w:szCs w:val="23"/>
        </w:rPr>
      </w:pPr>
      <w:r w:rsidRPr="000957AC">
        <w:rPr>
          <w:b/>
          <w:sz w:val="23"/>
          <w:szCs w:val="23"/>
        </w:rPr>
        <w:t>STACJONARNE i NIESTACJONARNE</w:t>
      </w:r>
    </w:p>
    <w:p w14:paraId="4FFB8546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jc w:val="both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Kierunki: Dietetyka, Elektroradiologia, Fizjoterapia, Logopedia z Fonoaudiologią*, Pielęgniarstwo, Położnictwo*, Zdrowie Publiczne.</w:t>
      </w:r>
    </w:p>
    <w:p w14:paraId="7F34B84D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07.08.2019 r. – 03.09.2019 r</w:t>
      </w:r>
      <w:r w:rsidRPr="000957AC">
        <w:rPr>
          <w:sz w:val="23"/>
          <w:szCs w:val="23"/>
        </w:rPr>
        <w:t xml:space="preserve">. – rejestracja i opłata rekrutacyjna </w:t>
      </w:r>
    </w:p>
    <w:p w14:paraId="248F5511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04.09.2019 r.</w:t>
      </w:r>
      <w:r w:rsidRPr="000957AC">
        <w:rPr>
          <w:sz w:val="23"/>
          <w:szCs w:val="23"/>
        </w:rPr>
        <w:t xml:space="preserve"> – ogłoszenie list rankingowych </w:t>
      </w:r>
    </w:p>
    <w:p w14:paraId="29BF20A7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I termin składania dokumentów</w:t>
      </w:r>
    </w:p>
    <w:p w14:paraId="24547858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57997AFE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>12.09.2019 r</w:t>
      </w:r>
      <w:r w:rsidRPr="000957AC">
        <w:rPr>
          <w:sz w:val="23"/>
          <w:szCs w:val="23"/>
        </w:rPr>
        <w:t>. – ogłoszenie kolejnych list**</w:t>
      </w:r>
    </w:p>
    <w:p w14:paraId="361056DD" w14:textId="77777777" w:rsidR="0035531A" w:rsidRPr="000957AC" w:rsidRDefault="0035531A" w:rsidP="0035531A">
      <w:p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</w:p>
    <w:p w14:paraId="2BE1280A" w14:textId="77777777" w:rsidR="0035531A" w:rsidRPr="000957AC" w:rsidRDefault="0035531A" w:rsidP="00542D66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right="-288"/>
        <w:rPr>
          <w:sz w:val="23"/>
          <w:szCs w:val="23"/>
          <w:u w:val="single"/>
        </w:rPr>
      </w:pPr>
      <w:r w:rsidRPr="000957AC">
        <w:rPr>
          <w:sz w:val="23"/>
          <w:szCs w:val="23"/>
          <w:u w:val="single"/>
        </w:rPr>
        <w:t>Kierunek: Kosmetologia</w:t>
      </w:r>
    </w:p>
    <w:p w14:paraId="77C9D39B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07.08.2019 r. – 29.08.2019 r</w:t>
      </w:r>
      <w:r w:rsidRPr="000957AC">
        <w:rPr>
          <w:sz w:val="23"/>
          <w:szCs w:val="23"/>
        </w:rPr>
        <w:t xml:space="preserve">. – rejestracja i opłata rekrutacyjna </w:t>
      </w:r>
    </w:p>
    <w:p w14:paraId="14C7E88F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02-03.09.2019 r.</w:t>
      </w:r>
      <w:r w:rsidRPr="000957AC">
        <w:rPr>
          <w:sz w:val="23"/>
          <w:szCs w:val="23"/>
        </w:rPr>
        <w:t xml:space="preserve"> – egzamin wstępny w formie rozmowy kwalifikacyjnej</w:t>
      </w:r>
    </w:p>
    <w:p w14:paraId="5431642E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jc w:val="both"/>
        <w:rPr>
          <w:sz w:val="23"/>
          <w:szCs w:val="23"/>
        </w:rPr>
      </w:pPr>
      <w:r w:rsidRPr="000957AC">
        <w:rPr>
          <w:b/>
          <w:sz w:val="23"/>
          <w:szCs w:val="23"/>
        </w:rPr>
        <w:t>04.09.2019 r.</w:t>
      </w:r>
      <w:r w:rsidRPr="000957AC">
        <w:rPr>
          <w:sz w:val="23"/>
          <w:szCs w:val="23"/>
        </w:rPr>
        <w:t xml:space="preserve"> – ogłoszenie list rankingowych </w:t>
      </w:r>
    </w:p>
    <w:p w14:paraId="05DD1554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I termin składania dokumentów</w:t>
      </w:r>
    </w:p>
    <w:p w14:paraId="0D87D81D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/>
        <w:rPr>
          <w:sz w:val="23"/>
          <w:szCs w:val="23"/>
        </w:rPr>
      </w:pPr>
      <w:r w:rsidRPr="000957AC">
        <w:rPr>
          <w:b/>
          <w:sz w:val="23"/>
          <w:szCs w:val="23"/>
        </w:rPr>
        <w:t>05.09.2019 r. – 11.09.2019 r</w:t>
      </w:r>
      <w:r w:rsidRPr="000957AC">
        <w:rPr>
          <w:sz w:val="23"/>
          <w:szCs w:val="23"/>
        </w:rPr>
        <w:t>. – termin podpisywania umów na usługi edukacyjne oraz dostarczania dowodu wpłaty za I semestr studiów niestacjonarnych</w:t>
      </w:r>
    </w:p>
    <w:p w14:paraId="2F7A8489" w14:textId="77777777" w:rsidR="0035531A" w:rsidRPr="000957AC" w:rsidRDefault="0035531A" w:rsidP="00542D66">
      <w:pPr>
        <w:numPr>
          <w:ilvl w:val="0"/>
          <w:numId w:val="25"/>
        </w:numPr>
        <w:tabs>
          <w:tab w:val="num" w:pos="426"/>
        </w:tabs>
        <w:spacing w:line="276" w:lineRule="auto"/>
        <w:ind w:left="426" w:right="-288"/>
        <w:rPr>
          <w:sz w:val="23"/>
          <w:szCs w:val="23"/>
        </w:rPr>
      </w:pPr>
      <w:r w:rsidRPr="000957AC">
        <w:rPr>
          <w:b/>
          <w:sz w:val="23"/>
          <w:szCs w:val="23"/>
        </w:rPr>
        <w:t>12.09.2019 r</w:t>
      </w:r>
      <w:r w:rsidRPr="000957AC">
        <w:rPr>
          <w:sz w:val="23"/>
          <w:szCs w:val="23"/>
        </w:rPr>
        <w:t>. – ogłoszenie kolejnych list**</w:t>
      </w:r>
    </w:p>
    <w:p w14:paraId="0A3B57DC" w14:textId="77777777" w:rsidR="0035531A" w:rsidRPr="000957AC" w:rsidRDefault="0035531A" w:rsidP="0035531A">
      <w:pPr>
        <w:spacing w:line="276" w:lineRule="auto"/>
        <w:ind w:right="-288"/>
        <w:rPr>
          <w:sz w:val="23"/>
          <w:szCs w:val="23"/>
        </w:rPr>
      </w:pPr>
    </w:p>
    <w:p w14:paraId="21A64F77" w14:textId="77777777" w:rsidR="0035531A" w:rsidRPr="000957AC" w:rsidRDefault="0035531A" w:rsidP="0035531A">
      <w:pPr>
        <w:ind w:right="-288"/>
        <w:jc w:val="both"/>
        <w:rPr>
          <w:sz w:val="23"/>
          <w:szCs w:val="23"/>
        </w:rPr>
      </w:pPr>
      <w:r w:rsidRPr="000957AC">
        <w:rPr>
          <w:sz w:val="23"/>
          <w:szCs w:val="23"/>
        </w:rPr>
        <w:t>*studia jedynie w formie studiów stacjonarnych</w:t>
      </w:r>
    </w:p>
    <w:p w14:paraId="04435915" w14:textId="77777777" w:rsidR="0035531A" w:rsidRPr="00C94D96" w:rsidRDefault="0035531A" w:rsidP="0035531A">
      <w:pPr>
        <w:spacing w:line="276" w:lineRule="auto"/>
        <w:ind w:right="-288"/>
        <w:rPr>
          <w:sz w:val="23"/>
          <w:szCs w:val="23"/>
        </w:rPr>
      </w:pPr>
      <w:r w:rsidRPr="000957AC">
        <w:rPr>
          <w:sz w:val="23"/>
          <w:szCs w:val="23"/>
        </w:rPr>
        <w:t>** ostateczna lista rankingowa zostanie zamknięta 27.09.2019r.  W przypadku niewyczerpania limitu miejsc, termin ogłoszenia ostatecznej listy rankingowej może ulec zmianie.</w:t>
      </w:r>
    </w:p>
    <w:p w14:paraId="26BD2DBB" w14:textId="77777777" w:rsidR="00E435A0" w:rsidRPr="00C94D96" w:rsidRDefault="00E435A0" w:rsidP="0035531A">
      <w:pPr>
        <w:spacing w:line="276" w:lineRule="auto"/>
        <w:jc w:val="center"/>
        <w:rPr>
          <w:sz w:val="23"/>
          <w:szCs w:val="23"/>
        </w:rPr>
      </w:pPr>
    </w:p>
    <w:sectPr w:rsidR="00E435A0" w:rsidRPr="00C94D96" w:rsidSect="00A4014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6DA2" w14:textId="77777777" w:rsidR="005C2CA2" w:rsidRDefault="005C2CA2" w:rsidP="00E07AB6">
      <w:r>
        <w:separator/>
      </w:r>
    </w:p>
  </w:endnote>
  <w:endnote w:type="continuationSeparator" w:id="0">
    <w:p w14:paraId="16E23A26" w14:textId="77777777" w:rsidR="005C2CA2" w:rsidRDefault="005C2CA2" w:rsidP="00E0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4966" w14:textId="77777777" w:rsidR="005C2CA2" w:rsidRDefault="005C2CA2" w:rsidP="00E07AB6">
      <w:r>
        <w:separator/>
      </w:r>
    </w:p>
  </w:footnote>
  <w:footnote w:type="continuationSeparator" w:id="0">
    <w:p w14:paraId="2024E4CC" w14:textId="77777777" w:rsidR="005C2CA2" w:rsidRDefault="005C2CA2" w:rsidP="00E0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718"/>
    <w:multiLevelType w:val="hybridMultilevel"/>
    <w:tmpl w:val="658A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224BDD"/>
    <w:multiLevelType w:val="hybridMultilevel"/>
    <w:tmpl w:val="1E46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8C8"/>
    <w:multiLevelType w:val="hybridMultilevel"/>
    <w:tmpl w:val="47249E80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120A8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19F7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0A326C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EA61E0"/>
    <w:multiLevelType w:val="hybridMultilevel"/>
    <w:tmpl w:val="05640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46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880424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3B6E"/>
    <w:multiLevelType w:val="hybridMultilevel"/>
    <w:tmpl w:val="8EBAEBA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4143A7"/>
    <w:multiLevelType w:val="hybridMultilevel"/>
    <w:tmpl w:val="2C423CAE"/>
    <w:lvl w:ilvl="0" w:tplc="7784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950D8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3127C"/>
    <w:multiLevelType w:val="hybridMultilevel"/>
    <w:tmpl w:val="409ACC2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20403"/>
    <w:multiLevelType w:val="hybridMultilevel"/>
    <w:tmpl w:val="F8AA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2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CF9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3160B2"/>
    <w:multiLevelType w:val="hybridMultilevel"/>
    <w:tmpl w:val="1FE62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96D5E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A46A36"/>
    <w:multiLevelType w:val="hybridMultilevel"/>
    <w:tmpl w:val="1F88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60EE0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B80C42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996309"/>
    <w:multiLevelType w:val="hybridMultilevel"/>
    <w:tmpl w:val="3EFC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C2D92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C3163"/>
    <w:multiLevelType w:val="hybridMultilevel"/>
    <w:tmpl w:val="E5F0DF96"/>
    <w:lvl w:ilvl="0" w:tplc="91061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37D9A"/>
    <w:multiLevelType w:val="hybridMultilevel"/>
    <w:tmpl w:val="05B66F9A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2710FD"/>
    <w:multiLevelType w:val="hybridMultilevel"/>
    <w:tmpl w:val="D9AC5E48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2F1E24"/>
    <w:multiLevelType w:val="hybridMultilevel"/>
    <w:tmpl w:val="20C0B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80653"/>
    <w:multiLevelType w:val="hybridMultilevel"/>
    <w:tmpl w:val="D9AC5E48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BDC0B1B"/>
    <w:multiLevelType w:val="hybridMultilevel"/>
    <w:tmpl w:val="2C423CAE"/>
    <w:lvl w:ilvl="0" w:tplc="7784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A6F56"/>
    <w:multiLevelType w:val="hybridMultilevel"/>
    <w:tmpl w:val="82F2E4E4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A8A63E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69606B"/>
    <w:multiLevelType w:val="hybridMultilevel"/>
    <w:tmpl w:val="0FB88430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8949C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17E038FC">
      <w:start w:val="1"/>
      <w:numFmt w:val="lowerLetter"/>
      <w:lvlText w:val="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B71028"/>
    <w:multiLevelType w:val="hybridMultilevel"/>
    <w:tmpl w:val="4A40CCD4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B5B24"/>
    <w:multiLevelType w:val="hybridMultilevel"/>
    <w:tmpl w:val="1E54C326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98074A"/>
    <w:multiLevelType w:val="hybridMultilevel"/>
    <w:tmpl w:val="90F0C9D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9DE7467"/>
    <w:multiLevelType w:val="hybridMultilevel"/>
    <w:tmpl w:val="A858C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35292"/>
    <w:multiLevelType w:val="hybridMultilevel"/>
    <w:tmpl w:val="FD728698"/>
    <w:lvl w:ilvl="0" w:tplc="0E02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F6F40"/>
    <w:multiLevelType w:val="hybridMultilevel"/>
    <w:tmpl w:val="36EC454A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61D03B0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B160C4"/>
    <w:multiLevelType w:val="hybridMultilevel"/>
    <w:tmpl w:val="45CCF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36D87A">
      <w:start w:val="1"/>
      <w:numFmt w:val="lowerLetter"/>
      <w:lvlText w:val="%2)"/>
      <w:lvlJc w:val="left"/>
      <w:pPr>
        <w:ind w:left="2070" w:hanging="99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35F44"/>
    <w:multiLevelType w:val="hybridMultilevel"/>
    <w:tmpl w:val="E06E6D7C"/>
    <w:lvl w:ilvl="0" w:tplc="1784A66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63E752A9"/>
    <w:multiLevelType w:val="hybridMultilevel"/>
    <w:tmpl w:val="D166DF6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684C0289"/>
    <w:multiLevelType w:val="hybridMultilevel"/>
    <w:tmpl w:val="55FE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C30FE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FC3D12"/>
    <w:multiLevelType w:val="hybridMultilevel"/>
    <w:tmpl w:val="C1C8A928"/>
    <w:lvl w:ilvl="0" w:tplc="2CBEE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411779A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48" w15:restartNumberingAfterBreak="0">
    <w:nsid w:val="7DFB5CA8"/>
    <w:multiLevelType w:val="hybridMultilevel"/>
    <w:tmpl w:val="C1C8A928"/>
    <w:lvl w:ilvl="0" w:tplc="2CBEE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31"/>
  </w:num>
  <w:num w:numId="3">
    <w:abstractNumId w:val="47"/>
  </w:num>
  <w:num w:numId="4">
    <w:abstractNumId w:val="9"/>
  </w:num>
  <w:num w:numId="5">
    <w:abstractNumId w:val="44"/>
  </w:num>
  <w:num w:numId="6">
    <w:abstractNumId w:val="20"/>
  </w:num>
  <w:num w:numId="7">
    <w:abstractNumId w:val="48"/>
  </w:num>
  <w:num w:numId="8">
    <w:abstractNumId w:val="1"/>
  </w:num>
  <w:num w:numId="9">
    <w:abstractNumId w:val="43"/>
  </w:num>
  <w:num w:numId="10">
    <w:abstractNumId w:val="32"/>
  </w:num>
  <w:num w:numId="11">
    <w:abstractNumId w:val="35"/>
  </w:num>
  <w:num w:numId="12">
    <w:abstractNumId w:val="37"/>
  </w:num>
  <w:num w:numId="13">
    <w:abstractNumId w:val="41"/>
  </w:num>
  <w:num w:numId="14">
    <w:abstractNumId w:val="7"/>
  </w:num>
  <w:num w:numId="15">
    <w:abstractNumId w:val="40"/>
  </w:num>
  <w:num w:numId="16">
    <w:abstractNumId w:val="4"/>
  </w:num>
  <w:num w:numId="17">
    <w:abstractNumId w:val="38"/>
  </w:num>
  <w:num w:numId="18">
    <w:abstractNumId w:val="42"/>
  </w:num>
  <w:num w:numId="19">
    <w:abstractNumId w:val="15"/>
  </w:num>
  <w:num w:numId="20">
    <w:abstractNumId w:val="14"/>
  </w:num>
  <w:num w:numId="21">
    <w:abstractNumId w:val="23"/>
  </w:num>
  <w:num w:numId="22">
    <w:abstractNumId w:val="2"/>
  </w:num>
  <w:num w:numId="23">
    <w:abstractNumId w:val="36"/>
  </w:num>
  <w:num w:numId="24">
    <w:abstractNumId w:val="0"/>
  </w:num>
  <w:num w:numId="25">
    <w:abstractNumId w:val="26"/>
  </w:num>
  <w:num w:numId="26">
    <w:abstractNumId w:val="21"/>
  </w:num>
  <w:num w:numId="27">
    <w:abstractNumId w:val="27"/>
  </w:num>
  <w:num w:numId="28">
    <w:abstractNumId w:val="12"/>
  </w:num>
  <w:num w:numId="29">
    <w:abstractNumId w:val="45"/>
  </w:num>
  <w:num w:numId="30">
    <w:abstractNumId w:val="17"/>
  </w:num>
  <w:num w:numId="31">
    <w:abstractNumId w:val="46"/>
  </w:num>
  <w:num w:numId="32">
    <w:abstractNumId w:val="39"/>
  </w:num>
  <w:num w:numId="33">
    <w:abstractNumId w:val="11"/>
  </w:num>
  <w:num w:numId="34">
    <w:abstractNumId w:val="8"/>
  </w:num>
  <w:num w:numId="35">
    <w:abstractNumId w:val="3"/>
  </w:num>
  <w:num w:numId="36">
    <w:abstractNumId w:val="29"/>
  </w:num>
  <w:num w:numId="37">
    <w:abstractNumId w:val="25"/>
  </w:num>
  <w:num w:numId="38">
    <w:abstractNumId w:val="18"/>
  </w:num>
  <w:num w:numId="39">
    <w:abstractNumId w:val="13"/>
  </w:num>
  <w:num w:numId="40">
    <w:abstractNumId w:val="24"/>
  </w:num>
  <w:num w:numId="41">
    <w:abstractNumId w:val="5"/>
  </w:num>
  <w:num w:numId="42">
    <w:abstractNumId w:val="19"/>
  </w:num>
  <w:num w:numId="43">
    <w:abstractNumId w:val="33"/>
  </w:num>
  <w:num w:numId="44">
    <w:abstractNumId w:val="22"/>
  </w:num>
  <w:num w:numId="45">
    <w:abstractNumId w:val="6"/>
  </w:num>
  <w:num w:numId="46">
    <w:abstractNumId w:val="10"/>
  </w:num>
  <w:num w:numId="47">
    <w:abstractNumId w:val="16"/>
  </w:num>
  <w:num w:numId="48">
    <w:abstractNumId w:val="34"/>
  </w:num>
  <w:num w:numId="4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48"/>
    <w:rsid w:val="000010A2"/>
    <w:rsid w:val="00006F08"/>
    <w:rsid w:val="0001636B"/>
    <w:rsid w:val="000227BA"/>
    <w:rsid w:val="00042870"/>
    <w:rsid w:val="00043D67"/>
    <w:rsid w:val="0004763E"/>
    <w:rsid w:val="00050A91"/>
    <w:rsid w:val="0006135F"/>
    <w:rsid w:val="00077E6C"/>
    <w:rsid w:val="000817BA"/>
    <w:rsid w:val="000830C9"/>
    <w:rsid w:val="0008484D"/>
    <w:rsid w:val="00092BEE"/>
    <w:rsid w:val="0009330B"/>
    <w:rsid w:val="000935F9"/>
    <w:rsid w:val="000957AC"/>
    <w:rsid w:val="00096751"/>
    <w:rsid w:val="00096C94"/>
    <w:rsid w:val="00097538"/>
    <w:rsid w:val="000A1255"/>
    <w:rsid w:val="000A3190"/>
    <w:rsid w:val="000A37D8"/>
    <w:rsid w:val="000C1E8C"/>
    <w:rsid w:val="000D1EDA"/>
    <w:rsid w:val="000D2EC9"/>
    <w:rsid w:val="000D39BA"/>
    <w:rsid w:val="00103B50"/>
    <w:rsid w:val="00104EE8"/>
    <w:rsid w:val="0011313E"/>
    <w:rsid w:val="00135271"/>
    <w:rsid w:val="00135296"/>
    <w:rsid w:val="00156239"/>
    <w:rsid w:val="0016247A"/>
    <w:rsid w:val="00162594"/>
    <w:rsid w:val="001629AB"/>
    <w:rsid w:val="00164EA0"/>
    <w:rsid w:val="001725D1"/>
    <w:rsid w:val="00173C4C"/>
    <w:rsid w:val="001944EA"/>
    <w:rsid w:val="0019600C"/>
    <w:rsid w:val="001A0738"/>
    <w:rsid w:val="001A3C72"/>
    <w:rsid w:val="001D08FC"/>
    <w:rsid w:val="001E3C28"/>
    <w:rsid w:val="001E49BA"/>
    <w:rsid w:val="001E5D75"/>
    <w:rsid w:val="001F1CA2"/>
    <w:rsid w:val="001F5619"/>
    <w:rsid w:val="002038B3"/>
    <w:rsid w:val="00203B3B"/>
    <w:rsid w:val="00204CBF"/>
    <w:rsid w:val="00206483"/>
    <w:rsid w:val="002074C5"/>
    <w:rsid w:val="002176C8"/>
    <w:rsid w:val="00231860"/>
    <w:rsid w:val="002441DA"/>
    <w:rsid w:val="002445F4"/>
    <w:rsid w:val="00253470"/>
    <w:rsid w:val="002573D2"/>
    <w:rsid w:val="00267453"/>
    <w:rsid w:val="002675D2"/>
    <w:rsid w:val="002728B9"/>
    <w:rsid w:val="00273C04"/>
    <w:rsid w:val="00275961"/>
    <w:rsid w:val="00281DE8"/>
    <w:rsid w:val="00294293"/>
    <w:rsid w:val="00295A22"/>
    <w:rsid w:val="002A65A8"/>
    <w:rsid w:val="002B4DED"/>
    <w:rsid w:val="002B715F"/>
    <w:rsid w:val="002D2373"/>
    <w:rsid w:val="002D727D"/>
    <w:rsid w:val="002E65F5"/>
    <w:rsid w:val="002E6EB3"/>
    <w:rsid w:val="002E73EF"/>
    <w:rsid w:val="002F7CE4"/>
    <w:rsid w:val="00300431"/>
    <w:rsid w:val="00301CC3"/>
    <w:rsid w:val="00303914"/>
    <w:rsid w:val="003137B4"/>
    <w:rsid w:val="003231E4"/>
    <w:rsid w:val="00325AB9"/>
    <w:rsid w:val="003364E7"/>
    <w:rsid w:val="00336912"/>
    <w:rsid w:val="00337395"/>
    <w:rsid w:val="00346587"/>
    <w:rsid w:val="00351BA1"/>
    <w:rsid w:val="0035531A"/>
    <w:rsid w:val="00356302"/>
    <w:rsid w:val="00357D4F"/>
    <w:rsid w:val="00366431"/>
    <w:rsid w:val="00373FD6"/>
    <w:rsid w:val="00381692"/>
    <w:rsid w:val="00383AD5"/>
    <w:rsid w:val="0038745A"/>
    <w:rsid w:val="00394F16"/>
    <w:rsid w:val="003A3A8A"/>
    <w:rsid w:val="003A6A11"/>
    <w:rsid w:val="003D0C07"/>
    <w:rsid w:val="003D4FD8"/>
    <w:rsid w:val="003D569F"/>
    <w:rsid w:val="003E20B9"/>
    <w:rsid w:val="003E6160"/>
    <w:rsid w:val="003F0E45"/>
    <w:rsid w:val="003F537C"/>
    <w:rsid w:val="00406962"/>
    <w:rsid w:val="00412E23"/>
    <w:rsid w:val="004144A2"/>
    <w:rsid w:val="00414BB2"/>
    <w:rsid w:val="004167B9"/>
    <w:rsid w:val="004214F7"/>
    <w:rsid w:val="004244F8"/>
    <w:rsid w:val="00425238"/>
    <w:rsid w:val="00426EF1"/>
    <w:rsid w:val="004279B1"/>
    <w:rsid w:val="00431859"/>
    <w:rsid w:val="00467A78"/>
    <w:rsid w:val="0048008D"/>
    <w:rsid w:val="0049126E"/>
    <w:rsid w:val="00492A10"/>
    <w:rsid w:val="004944FC"/>
    <w:rsid w:val="00495FF3"/>
    <w:rsid w:val="004B1B53"/>
    <w:rsid w:val="004B6101"/>
    <w:rsid w:val="004D6165"/>
    <w:rsid w:val="004E791F"/>
    <w:rsid w:val="004E7989"/>
    <w:rsid w:val="0050690B"/>
    <w:rsid w:val="00507D55"/>
    <w:rsid w:val="005150BF"/>
    <w:rsid w:val="00515351"/>
    <w:rsid w:val="0051538F"/>
    <w:rsid w:val="005202EF"/>
    <w:rsid w:val="00526C5C"/>
    <w:rsid w:val="00531130"/>
    <w:rsid w:val="005327D6"/>
    <w:rsid w:val="0053437D"/>
    <w:rsid w:val="00535051"/>
    <w:rsid w:val="00542D66"/>
    <w:rsid w:val="005472FA"/>
    <w:rsid w:val="00553058"/>
    <w:rsid w:val="0056037A"/>
    <w:rsid w:val="00563C22"/>
    <w:rsid w:val="00570B87"/>
    <w:rsid w:val="00571839"/>
    <w:rsid w:val="0057785D"/>
    <w:rsid w:val="005812EF"/>
    <w:rsid w:val="00581310"/>
    <w:rsid w:val="0059034C"/>
    <w:rsid w:val="00594767"/>
    <w:rsid w:val="005A7FE0"/>
    <w:rsid w:val="005B72C1"/>
    <w:rsid w:val="005C016D"/>
    <w:rsid w:val="005C2CA2"/>
    <w:rsid w:val="005D0CAB"/>
    <w:rsid w:val="005E2964"/>
    <w:rsid w:val="005F0AB9"/>
    <w:rsid w:val="005F2BC9"/>
    <w:rsid w:val="00601665"/>
    <w:rsid w:val="00602D27"/>
    <w:rsid w:val="00613279"/>
    <w:rsid w:val="00615967"/>
    <w:rsid w:val="00615EDC"/>
    <w:rsid w:val="0061617D"/>
    <w:rsid w:val="00616B93"/>
    <w:rsid w:val="00617245"/>
    <w:rsid w:val="0062099A"/>
    <w:rsid w:val="00622539"/>
    <w:rsid w:val="00623E2F"/>
    <w:rsid w:val="00630D21"/>
    <w:rsid w:val="006347FC"/>
    <w:rsid w:val="00635A90"/>
    <w:rsid w:val="00635F25"/>
    <w:rsid w:val="00643E2E"/>
    <w:rsid w:val="00651606"/>
    <w:rsid w:val="00652E8A"/>
    <w:rsid w:val="006552B8"/>
    <w:rsid w:val="00663CF9"/>
    <w:rsid w:val="00667F52"/>
    <w:rsid w:val="00670178"/>
    <w:rsid w:val="006752F3"/>
    <w:rsid w:val="006763C1"/>
    <w:rsid w:val="00683147"/>
    <w:rsid w:val="00691497"/>
    <w:rsid w:val="006A5EC1"/>
    <w:rsid w:val="006A68FA"/>
    <w:rsid w:val="006A776B"/>
    <w:rsid w:val="006B32CD"/>
    <w:rsid w:val="006C65FC"/>
    <w:rsid w:val="006D14AF"/>
    <w:rsid w:val="006D232F"/>
    <w:rsid w:val="006E687D"/>
    <w:rsid w:val="006F0F01"/>
    <w:rsid w:val="0070478B"/>
    <w:rsid w:val="0071030D"/>
    <w:rsid w:val="00722A4D"/>
    <w:rsid w:val="00732732"/>
    <w:rsid w:val="00734F8C"/>
    <w:rsid w:val="007353EC"/>
    <w:rsid w:val="00736D79"/>
    <w:rsid w:val="00743A14"/>
    <w:rsid w:val="0074725D"/>
    <w:rsid w:val="00763479"/>
    <w:rsid w:val="0076592F"/>
    <w:rsid w:val="00767FF4"/>
    <w:rsid w:val="00775969"/>
    <w:rsid w:val="007835E4"/>
    <w:rsid w:val="00783BF9"/>
    <w:rsid w:val="0079478D"/>
    <w:rsid w:val="007A108C"/>
    <w:rsid w:val="007A5D6A"/>
    <w:rsid w:val="007A5F63"/>
    <w:rsid w:val="007B31D5"/>
    <w:rsid w:val="007B4A3B"/>
    <w:rsid w:val="007B5749"/>
    <w:rsid w:val="007C1BBA"/>
    <w:rsid w:val="007C4033"/>
    <w:rsid w:val="007D0165"/>
    <w:rsid w:val="007D20DA"/>
    <w:rsid w:val="007D3149"/>
    <w:rsid w:val="007D3A23"/>
    <w:rsid w:val="007D4D8C"/>
    <w:rsid w:val="007E2465"/>
    <w:rsid w:val="007E4DD8"/>
    <w:rsid w:val="007E5412"/>
    <w:rsid w:val="007E5CB4"/>
    <w:rsid w:val="007F79C2"/>
    <w:rsid w:val="008043D8"/>
    <w:rsid w:val="0080453F"/>
    <w:rsid w:val="00806F6A"/>
    <w:rsid w:val="00812C6C"/>
    <w:rsid w:val="00812FBE"/>
    <w:rsid w:val="008149DC"/>
    <w:rsid w:val="008167D7"/>
    <w:rsid w:val="00817154"/>
    <w:rsid w:val="00820E3F"/>
    <w:rsid w:val="00820E9F"/>
    <w:rsid w:val="00825120"/>
    <w:rsid w:val="00825259"/>
    <w:rsid w:val="008329F5"/>
    <w:rsid w:val="0083719B"/>
    <w:rsid w:val="008533B5"/>
    <w:rsid w:val="008536D7"/>
    <w:rsid w:val="008541C0"/>
    <w:rsid w:val="0086125B"/>
    <w:rsid w:val="00864384"/>
    <w:rsid w:val="00867D13"/>
    <w:rsid w:val="008704A2"/>
    <w:rsid w:val="00880DC0"/>
    <w:rsid w:val="008822C7"/>
    <w:rsid w:val="00884491"/>
    <w:rsid w:val="008A4271"/>
    <w:rsid w:val="008A5A0E"/>
    <w:rsid w:val="008B2890"/>
    <w:rsid w:val="008B2A91"/>
    <w:rsid w:val="008B40F0"/>
    <w:rsid w:val="008C51B0"/>
    <w:rsid w:val="008C7112"/>
    <w:rsid w:val="008C7594"/>
    <w:rsid w:val="008D14B0"/>
    <w:rsid w:val="008D38B5"/>
    <w:rsid w:val="008E1475"/>
    <w:rsid w:val="008F40C5"/>
    <w:rsid w:val="0090149E"/>
    <w:rsid w:val="00901698"/>
    <w:rsid w:val="00904642"/>
    <w:rsid w:val="00913069"/>
    <w:rsid w:val="00914A07"/>
    <w:rsid w:val="0092212F"/>
    <w:rsid w:val="009228CD"/>
    <w:rsid w:val="009231A3"/>
    <w:rsid w:val="0092346C"/>
    <w:rsid w:val="00924B4D"/>
    <w:rsid w:val="00924C42"/>
    <w:rsid w:val="00924FA0"/>
    <w:rsid w:val="009327AA"/>
    <w:rsid w:val="00933BA4"/>
    <w:rsid w:val="00934566"/>
    <w:rsid w:val="009453DC"/>
    <w:rsid w:val="009512DA"/>
    <w:rsid w:val="00956CC4"/>
    <w:rsid w:val="0096669C"/>
    <w:rsid w:val="00966E6A"/>
    <w:rsid w:val="00967D60"/>
    <w:rsid w:val="009715BE"/>
    <w:rsid w:val="00976BF0"/>
    <w:rsid w:val="00976DA5"/>
    <w:rsid w:val="00980E45"/>
    <w:rsid w:val="00982D36"/>
    <w:rsid w:val="009946EB"/>
    <w:rsid w:val="009A1006"/>
    <w:rsid w:val="009A2026"/>
    <w:rsid w:val="009B06C2"/>
    <w:rsid w:val="009B4804"/>
    <w:rsid w:val="009B4BEF"/>
    <w:rsid w:val="009C3444"/>
    <w:rsid w:val="009C660E"/>
    <w:rsid w:val="009C6810"/>
    <w:rsid w:val="009C69FE"/>
    <w:rsid w:val="009D0E8F"/>
    <w:rsid w:val="009E33C2"/>
    <w:rsid w:val="009E5EFC"/>
    <w:rsid w:val="009E6223"/>
    <w:rsid w:val="009F2452"/>
    <w:rsid w:val="009F2D1E"/>
    <w:rsid w:val="009F2D2E"/>
    <w:rsid w:val="009F4235"/>
    <w:rsid w:val="009F6B90"/>
    <w:rsid w:val="009F74A8"/>
    <w:rsid w:val="00A0285C"/>
    <w:rsid w:val="00A14D13"/>
    <w:rsid w:val="00A15668"/>
    <w:rsid w:val="00A174CE"/>
    <w:rsid w:val="00A20891"/>
    <w:rsid w:val="00A25F8F"/>
    <w:rsid w:val="00A31930"/>
    <w:rsid w:val="00A321F0"/>
    <w:rsid w:val="00A329BF"/>
    <w:rsid w:val="00A350CF"/>
    <w:rsid w:val="00A37A86"/>
    <w:rsid w:val="00A40143"/>
    <w:rsid w:val="00A51549"/>
    <w:rsid w:val="00A522B7"/>
    <w:rsid w:val="00A53E43"/>
    <w:rsid w:val="00A54BAE"/>
    <w:rsid w:val="00A558B7"/>
    <w:rsid w:val="00A674BA"/>
    <w:rsid w:val="00A70F7A"/>
    <w:rsid w:val="00A7125F"/>
    <w:rsid w:val="00A71B88"/>
    <w:rsid w:val="00A73467"/>
    <w:rsid w:val="00A80669"/>
    <w:rsid w:val="00A84355"/>
    <w:rsid w:val="00A902B8"/>
    <w:rsid w:val="00A95611"/>
    <w:rsid w:val="00AA5A6F"/>
    <w:rsid w:val="00AB108D"/>
    <w:rsid w:val="00AC0A89"/>
    <w:rsid w:val="00AC354D"/>
    <w:rsid w:val="00AD1DF1"/>
    <w:rsid w:val="00AD57A8"/>
    <w:rsid w:val="00AE034C"/>
    <w:rsid w:val="00AE0EB0"/>
    <w:rsid w:val="00AE63E5"/>
    <w:rsid w:val="00AF4122"/>
    <w:rsid w:val="00B10303"/>
    <w:rsid w:val="00B2421D"/>
    <w:rsid w:val="00B34687"/>
    <w:rsid w:val="00B45EB1"/>
    <w:rsid w:val="00B47B29"/>
    <w:rsid w:val="00B50FF8"/>
    <w:rsid w:val="00B51639"/>
    <w:rsid w:val="00B53334"/>
    <w:rsid w:val="00B5421A"/>
    <w:rsid w:val="00B70008"/>
    <w:rsid w:val="00B7479D"/>
    <w:rsid w:val="00B81A43"/>
    <w:rsid w:val="00B83015"/>
    <w:rsid w:val="00B912F6"/>
    <w:rsid w:val="00B93B54"/>
    <w:rsid w:val="00B94B8A"/>
    <w:rsid w:val="00BC0CE4"/>
    <w:rsid w:val="00BC5526"/>
    <w:rsid w:val="00BC5BA8"/>
    <w:rsid w:val="00BD3514"/>
    <w:rsid w:val="00BD41F4"/>
    <w:rsid w:val="00BE596E"/>
    <w:rsid w:val="00BE61F8"/>
    <w:rsid w:val="00BF06D4"/>
    <w:rsid w:val="00BF0B16"/>
    <w:rsid w:val="00BF0CC1"/>
    <w:rsid w:val="00BF171C"/>
    <w:rsid w:val="00C05578"/>
    <w:rsid w:val="00C131B9"/>
    <w:rsid w:val="00C14DB7"/>
    <w:rsid w:val="00C468C6"/>
    <w:rsid w:val="00C54043"/>
    <w:rsid w:val="00C61698"/>
    <w:rsid w:val="00C61D2A"/>
    <w:rsid w:val="00C6431D"/>
    <w:rsid w:val="00C7092A"/>
    <w:rsid w:val="00C714A5"/>
    <w:rsid w:val="00C80653"/>
    <w:rsid w:val="00C82FA3"/>
    <w:rsid w:val="00C85CB9"/>
    <w:rsid w:val="00C861C8"/>
    <w:rsid w:val="00C873EF"/>
    <w:rsid w:val="00C90435"/>
    <w:rsid w:val="00C94D96"/>
    <w:rsid w:val="00CA2E74"/>
    <w:rsid w:val="00CB0862"/>
    <w:rsid w:val="00CB4CDC"/>
    <w:rsid w:val="00CB6870"/>
    <w:rsid w:val="00CC13DB"/>
    <w:rsid w:val="00CC2881"/>
    <w:rsid w:val="00CC3125"/>
    <w:rsid w:val="00CC778C"/>
    <w:rsid w:val="00CD4AD4"/>
    <w:rsid w:val="00CE005C"/>
    <w:rsid w:val="00CE081C"/>
    <w:rsid w:val="00CF251E"/>
    <w:rsid w:val="00D03A7B"/>
    <w:rsid w:val="00D06D0D"/>
    <w:rsid w:val="00D12535"/>
    <w:rsid w:val="00D15463"/>
    <w:rsid w:val="00D234FC"/>
    <w:rsid w:val="00D2464B"/>
    <w:rsid w:val="00D26DFE"/>
    <w:rsid w:val="00D337FA"/>
    <w:rsid w:val="00D338E5"/>
    <w:rsid w:val="00D42905"/>
    <w:rsid w:val="00D42FDA"/>
    <w:rsid w:val="00D509F0"/>
    <w:rsid w:val="00D5646F"/>
    <w:rsid w:val="00D60C92"/>
    <w:rsid w:val="00D67C88"/>
    <w:rsid w:val="00D71DDB"/>
    <w:rsid w:val="00D752BD"/>
    <w:rsid w:val="00D828A0"/>
    <w:rsid w:val="00D90F03"/>
    <w:rsid w:val="00D91FFF"/>
    <w:rsid w:val="00DA0764"/>
    <w:rsid w:val="00DA3684"/>
    <w:rsid w:val="00DA6B43"/>
    <w:rsid w:val="00DA7472"/>
    <w:rsid w:val="00DB7438"/>
    <w:rsid w:val="00DC5CE2"/>
    <w:rsid w:val="00DD0ECF"/>
    <w:rsid w:val="00DD169E"/>
    <w:rsid w:val="00DD3F39"/>
    <w:rsid w:val="00DD4C58"/>
    <w:rsid w:val="00DE0166"/>
    <w:rsid w:val="00DE2900"/>
    <w:rsid w:val="00DE4FC9"/>
    <w:rsid w:val="00DF20D4"/>
    <w:rsid w:val="00DF27F2"/>
    <w:rsid w:val="00DF2AA5"/>
    <w:rsid w:val="00E04248"/>
    <w:rsid w:val="00E07AB6"/>
    <w:rsid w:val="00E118C9"/>
    <w:rsid w:val="00E1361E"/>
    <w:rsid w:val="00E17572"/>
    <w:rsid w:val="00E21F63"/>
    <w:rsid w:val="00E3317A"/>
    <w:rsid w:val="00E3470D"/>
    <w:rsid w:val="00E349E4"/>
    <w:rsid w:val="00E35208"/>
    <w:rsid w:val="00E4059D"/>
    <w:rsid w:val="00E435A0"/>
    <w:rsid w:val="00E6470F"/>
    <w:rsid w:val="00E66A46"/>
    <w:rsid w:val="00E917E1"/>
    <w:rsid w:val="00E94C4D"/>
    <w:rsid w:val="00E97571"/>
    <w:rsid w:val="00EA01B4"/>
    <w:rsid w:val="00EA7B80"/>
    <w:rsid w:val="00EB096D"/>
    <w:rsid w:val="00EC0BA4"/>
    <w:rsid w:val="00EC5FC0"/>
    <w:rsid w:val="00ED27C8"/>
    <w:rsid w:val="00EE5AD0"/>
    <w:rsid w:val="00EE6189"/>
    <w:rsid w:val="00EF3E5D"/>
    <w:rsid w:val="00F00E6D"/>
    <w:rsid w:val="00F030C4"/>
    <w:rsid w:val="00F1123C"/>
    <w:rsid w:val="00F1167D"/>
    <w:rsid w:val="00F12B2D"/>
    <w:rsid w:val="00F15414"/>
    <w:rsid w:val="00F3610D"/>
    <w:rsid w:val="00F45EF8"/>
    <w:rsid w:val="00F462B0"/>
    <w:rsid w:val="00F5601F"/>
    <w:rsid w:val="00F70AD9"/>
    <w:rsid w:val="00F90FD7"/>
    <w:rsid w:val="00F93F91"/>
    <w:rsid w:val="00F94068"/>
    <w:rsid w:val="00F97A63"/>
    <w:rsid w:val="00FA085E"/>
    <w:rsid w:val="00FA3E9A"/>
    <w:rsid w:val="00FB38A2"/>
    <w:rsid w:val="00FB4AC1"/>
    <w:rsid w:val="00FB5108"/>
    <w:rsid w:val="00FB5B0E"/>
    <w:rsid w:val="00FB6F1A"/>
    <w:rsid w:val="00FC2445"/>
    <w:rsid w:val="00FC6510"/>
    <w:rsid w:val="00FD2EC8"/>
    <w:rsid w:val="00FD31FA"/>
    <w:rsid w:val="00FD34E6"/>
    <w:rsid w:val="00FD73A6"/>
    <w:rsid w:val="00FD76DF"/>
    <w:rsid w:val="00FE30B9"/>
    <w:rsid w:val="00FE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5BA"/>
  <w15:chartTrackingRefBased/>
  <w15:docId w15:val="{BD68A23D-7EBA-49EE-A383-B1BE3CEF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24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2E74"/>
    <w:pPr>
      <w:keepNext/>
      <w:outlineLvl w:val="0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61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73C4C"/>
    <w:pPr>
      <w:jc w:val="both"/>
    </w:pPr>
    <w:rPr>
      <w:szCs w:val="20"/>
      <w:lang w:val="x-none"/>
    </w:rPr>
  </w:style>
  <w:style w:type="character" w:customStyle="1" w:styleId="Tekstpodstawowy3Znak">
    <w:name w:val="Tekst podstawowy 3 Znak"/>
    <w:link w:val="Tekstpodstawowy3"/>
    <w:rsid w:val="00173C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2E7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CA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CA2E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A2E74"/>
    <w:rPr>
      <w:b/>
      <w:bCs/>
    </w:rPr>
  </w:style>
  <w:style w:type="paragraph" w:styleId="Akapitzlist">
    <w:name w:val="List Paragraph"/>
    <w:basedOn w:val="Normalny"/>
    <w:uiPriority w:val="34"/>
    <w:qFormat/>
    <w:rsid w:val="00CA2E7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52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1352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3E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E7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61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D2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1D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1D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D2A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61D2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7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E07AB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07A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E07AB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A4271"/>
    <w:rPr>
      <w:color w:val="0000FF"/>
      <w:u w:val="single"/>
    </w:rPr>
  </w:style>
  <w:style w:type="character" w:styleId="Uwydatnienie">
    <w:name w:val="Emphasis"/>
    <w:uiPriority w:val="20"/>
    <w:qFormat/>
    <w:rsid w:val="007A5D6A"/>
    <w:rPr>
      <w:i/>
      <w:iCs/>
    </w:rPr>
  </w:style>
  <w:style w:type="character" w:customStyle="1" w:styleId="Nagwek3Znak">
    <w:name w:val="Nagłówek 3 Znak"/>
    <w:link w:val="Nagwek3"/>
    <w:uiPriority w:val="9"/>
    <w:semiHidden/>
    <w:rsid w:val="004D6165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D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D1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D1E"/>
    <w:rPr>
      <w:vertAlign w:val="superscript"/>
    </w:rPr>
  </w:style>
  <w:style w:type="character" w:customStyle="1" w:styleId="alb">
    <w:name w:val="a_lb"/>
    <w:rsid w:val="00495FF3"/>
  </w:style>
  <w:style w:type="character" w:customStyle="1" w:styleId="text-justify">
    <w:name w:val="text-justify"/>
    <w:rsid w:val="00495FF3"/>
  </w:style>
  <w:style w:type="character" w:customStyle="1" w:styleId="changed-paragraph">
    <w:name w:val="changed-paragraph"/>
    <w:basedOn w:val="Domylnaczcionkaakapitu"/>
    <w:rsid w:val="0076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-prom@um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58E938-4937-4119-835E-166916D6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7805</Words>
  <Characters>46836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54532</CharactersWithSpaces>
  <SharedDoc>false</SharedDoc>
  <HLinks>
    <vt:vector size="30" baseType="variant">
      <vt:variant>
        <vt:i4>4259946</vt:i4>
      </vt:variant>
      <vt:variant>
        <vt:i4>12</vt:i4>
      </vt:variant>
      <vt:variant>
        <vt:i4>0</vt:i4>
      </vt:variant>
      <vt:variant>
        <vt:i4>5</vt:i4>
      </vt:variant>
      <vt:variant>
        <vt:lpwstr>mailto:rek-prom@umb.edu.pl</vt:lpwstr>
      </vt:variant>
      <vt:variant>
        <vt:lpwstr/>
      </vt:variant>
      <vt:variant>
        <vt:i4>2621553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/dokument/16794386#art%2893%29ust%284%29</vt:lpwstr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/dokument/16794386#art%2893%29ust%283%29</vt:lpwstr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/dokument/16794386#art%2893%29ust%284%29</vt:lpwstr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/dokument/16794386#art%2893%29ust%283%29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Gabi</cp:lastModifiedBy>
  <cp:revision>2</cp:revision>
  <cp:lastPrinted>2018-12-05T13:03:00Z</cp:lastPrinted>
  <dcterms:created xsi:type="dcterms:W3CDTF">2019-01-16T13:15:00Z</dcterms:created>
  <dcterms:modified xsi:type="dcterms:W3CDTF">2019-01-16T13:15:00Z</dcterms:modified>
</cp:coreProperties>
</file>