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31" w:rsidRPr="00775E66" w:rsidRDefault="00426F31" w:rsidP="00426F31">
      <w:pPr>
        <w:spacing w:after="0" w:line="240" w:lineRule="auto"/>
        <w:ind w:left="6521"/>
        <w:rPr>
          <w:rFonts w:ascii="Times New Roman" w:hAnsi="Times New Roman"/>
          <w:b/>
          <w:i/>
          <w:sz w:val="20"/>
          <w:szCs w:val="20"/>
        </w:rPr>
      </w:pPr>
      <w:bookmarkStart w:id="0" w:name="_GoBack"/>
      <w:bookmarkEnd w:id="0"/>
      <w:r>
        <w:rPr>
          <w:rFonts w:ascii="Times New Roman" w:hAnsi="Times New Roman"/>
          <w:b/>
          <w:i/>
          <w:sz w:val="20"/>
          <w:szCs w:val="20"/>
        </w:rPr>
        <w:t>ZAŁĄCZNIK NR 10</w:t>
      </w:r>
    </w:p>
    <w:p w:rsidR="00426F31" w:rsidRPr="00775E66" w:rsidRDefault="00203587" w:rsidP="00426F31">
      <w:pPr>
        <w:spacing w:after="0" w:line="240" w:lineRule="auto"/>
        <w:ind w:left="6521"/>
        <w:rPr>
          <w:rFonts w:ascii="Times New Roman" w:hAnsi="Times New Roman"/>
          <w:b/>
          <w:i/>
          <w:sz w:val="20"/>
          <w:szCs w:val="20"/>
        </w:rPr>
      </w:pPr>
      <w:r>
        <w:rPr>
          <w:rFonts w:ascii="Times New Roman" w:hAnsi="Times New Roman"/>
          <w:b/>
          <w:i/>
          <w:sz w:val="20"/>
          <w:szCs w:val="20"/>
        </w:rPr>
        <w:t>Do Uchwały nr 45</w:t>
      </w:r>
      <w:r w:rsidR="00426F31">
        <w:rPr>
          <w:rFonts w:ascii="Times New Roman" w:hAnsi="Times New Roman"/>
          <w:b/>
          <w:i/>
          <w:sz w:val="20"/>
          <w:szCs w:val="20"/>
        </w:rPr>
        <w:t>/2018</w:t>
      </w:r>
    </w:p>
    <w:p w:rsidR="00426F31" w:rsidRPr="00775E66" w:rsidRDefault="00426F31" w:rsidP="00426F31">
      <w:pPr>
        <w:spacing w:after="0" w:line="240" w:lineRule="auto"/>
        <w:ind w:left="6521"/>
        <w:rPr>
          <w:rFonts w:ascii="Times New Roman" w:hAnsi="Times New Roman"/>
          <w:b/>
          <w:i/>
          <w:sz w:val="20"/>
          <w:szCs w:val="20"/>
        </w:rPr>
      </w:pPr>
      <w:r>
        <w:rPr>
          <w:rFonts w:ascii="Times New Roman" w:hAnsi="Times New Roman"/>
          <w:b/>
          <w:i/>
          <w:sz w:val="20"/>
          <w:szCs w:val="20"/>
        </w:rPr>
        <w:t>Senatu z dnia 19.04</w:t>
      </w:r>
      <w:r w:rsidRPr="00775E66">
        <w:rPr>
          <w:rFonts w:ascii="Times New Roman" w:hAnsi="Times New Roman"/>
          <w:b/>
          <w:i/>
          <w:sz w:val="20"/>
          <w:szCs w:val="20"/>
        </w:rPr>
        <w:t>.201</w:t>
      </w:r>
      <w:r>
        <w:rPr>
          <w:rFonts w:ascii="Times New Roman" w:hAnsi="Times New Roman"/>
          <w:b/>
          <w:i/>
          <w:sz w:val="20"/>
          <w:szCs w:val="20"/>
        </w:rPr>
        <w:t>8</w:t>
      </w:r>
      <w:r w:rsidRPr="00775E66">
        <w:rPr>
          <w:rFonts w:ascii="Times New Roman" w:hAnsi="Times New Roman"/>
          <w:b/>
          <w:i/>
          <w:sz w:val="20"/>
          <w:szCs w:val="20"/>
        </w:rPr>
        <w:t>r.</w:t>
      </w:r>
    </w:p>
    <w:p w:rsidR="00E1637B" w:rsidRPr="00775E66" w:rsidRDefault="00E1637B" w:rsidP="00E1637B">
      <w:pPr>
        <w:spacing w:after="0" w:line="240" w:lineRule="auto"/>
        <w:rPr>
          <w:rFonts w:ascii="Times New Roman" w:hAnsi="Times New Roman"/>
          <w:b/>
          <w:sz w:val="20"/>
          <w:szCs w:val="20"/>
        </w:rPr>
      </w:pPr>
    </w:p>
    <w:p w:rsidR="00E1637B" w:rsidRPr="002F56ED" w:rsidRDefault="00E1637B" w:rsidP="00CB6FF9">
      <w:pPr>
        <w:spacing w:after="0" w:line="360" w:lineRule="auto"/>
        <w:jc w:val="center"/>
        <w:rPr>
          <w:rFonts w:ascii="Times New Roman" w:hAnsi="Times New Roman"/>
          <w:b/>
          <w:sz w:val="20"/>
          <w:szCs w:val="20"/>
        </w:rPr>
      </w:pPr>
      <w:r w:rsidRPr="002F56ED">
        <w:rPr>
          <w:rFonts w:ascii="Times New Roman" w:hAnsi="Times New Roman"/>
          <w:b/>
          <w:sz w:val="20"/>
          <w:szCs w:val="20"/>
        </w:rPr>
        <w:t>Umowa</w:t>
      </w:r>
    </w:p>
    <w:p w:rsidR="00E1637B" w:rsidRPr="00775E66" w:rsidRDefault="00E1637B" w:rsidP="00E1637B">
      <w:pPr>
        <w:spacing w:after="0" w:line="240" w:lineRule="auto"/>
        <w:jc w:val="center"/>
        <w:rPr>
          <w:rFonts w:ascii="Times New Roman" w:hAnsi="Times New Roman"/>
          <w:b/>
          <w:sz w:val="20"/>
          <w:szCs w:val="20"/>
        </w:rPr>
      </w:pPr>
      <w:r w:rsidRPr="002F56ED">
        <w:rPr>
          <w:rFonts w:ascii="Times New Roman" w:hAnsi="Times New Roman"/>
          <w:b/>
          <w:sz w:val="20"/>
          <w:szCs w:val="20"/>
        </w:rPr>
        <w:t>na usługi edukacyjne w ramach studiów trzeciego stopnia stacjonarnych</w:t>
      </w:r>
    </w:p>
    <w:p w:rsidR="00E1637B" w:rsidRPr="00775E66" w:rsidRDefault="00E1637B" w:rsidP="00E1637B">
      <w:pPr>
        <w:spacing w:after="0" w:line="240" w:lineRule="auto"/>
        <w:jc w:val="both"/>
        <w:rPr>
          <w:rFonts w:ascii="Times New Roman" w:hAnsi="Times New Roman"/>
          <w:sz w:val="20"/>
          <w:szCs w:val="20"/>
        </w:rPr>
      </w:pPr>
    </w:p>
    <w:p w:rsidR="00E1637B" w:rsidRPr="00775E66" w:rsidRDefault="00E1637B" w:rsidP="00E1637B">
      <w:pPr>
        <w:spacing w:after="0" w:line="240" w:lineRule="auto"/>
        <w:jc w:val="center"/>
        <w:rPr>
          <w:rFonts w:ascii="Times New Roman" w:hAnsi="Times New Roman"/>
          <w:sz w:val="20"/>
          <w:szCs w:val="20"/>
        </w:rPr>
      </w:pPr>
      <w:r w:rsidRPr="00775E66">
        <w:rPr>
          <w:rFonts w:ascii="Times New Roman" w:hAnsi="Times New Roman"/>
          <w:sz w:val="20"/>
          <w:szCs w:val="20"/>
        </w:rPr>
        <w:t>zawarta w Białymstoku w dniu ................. r.</w:t>
      </w:r>
    </w:p>
    <w:p w:rsidR="00E1637B" w:rsidRPr="00775E66" w:rsidRDefault="00E1637B" w:rsidP="00E1637B">
      <w:pPr>
        <w:spacing w:after="0" w:line="240" w:lineRule="auto"/>
        <w:jc w:val="center"/>
        <w:rPr>
          <w:rFonts w:ascii="Times New Roman" w:hAnsi="Times New Roman"/>
          <w:sz w:val="20"/>
          <w:szCs w:val="20"/>
        </w:rPr>
      </w:pPr>
      <w:r w:rsidRPr="00775E66">
        <w:rPr>
          <w:rFonts w:ascii="Times New Roman" w:hAnsi="Times New Roman"/>
          <w:sz w:val="20"/>
          <w:szCs w:val="20"/>
        </w:rPr>
        <w:t>pomiędzy:</w:t>
      </w:r>
    </w:p>
    <w:p w:rsidR="00E1637B" w:rsidRPr="00775E66" w:rsidRDefault="00E1637B" w:rsidP="00E1637B">
      <w:pPr>
        <w:spacing w:after="0" w:line="240" w:lineRule="auto"/>
        <w:jc w:val="both"/>
        <w:rPr>
          <w:rFonts w:ascii="Times New Roman" w:hAnsi="Times New Roman"/>
          <w:sz w:val="20"/>
          <w:szCs w:val="20"/>
        </w:rPr>
      </w:pP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Uniwersytetem Medycznym w Białymstoku, 15-089 Białystok, ul. Kilińskiego 1,</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reprezentowanym przez:</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Kierownika Studiów Doktoranckich na Wydziale ........................... – ..................................................</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 xml:space="preserve">działającego na podstawie pełnomocnictwa Rektora, </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 xml:space="preserve">zwanym w dalszej części Umowy </w:t>
      </w:r>
      <w:r w:rsidRPr="00775E66">
        <w:rPr>
          <w:rFonts w:ascii="Times New Roman" w:hAnsi="Times New Roman"/>
          <w:b/>
          <w:sz w:val="20"/>
          <w:szCs w:val="20"/>
        </w:rPr>
        <w:t>Uczelnią</w:t>
      </w:r>
    </w:p>
    <w:p w:rsidR="00E1637B" w:rsidRPr="00775E66" w:rsidRDefault="00E1637B" w:rsidP="00E1637B">
      <w:pPr>
        <w:spacing w:after="0" w:line="240" w:lineRule="auto"/>
        <w:jc w:val="center"/>
        <w:rPr>
          <w:rFonts w:ascii="Times New Roman" w:hAnsi="Times New Roman"/>
          <w:sz w:val="20"/>
          <w:szCs w:val="20"/>
        </w:rPr>
      </w:pPr>
      <w:r w:rsidRPr="00775E66">
        <w:rPr>
          <w:rFonts w:ascii="Times New Roman" w:hAnsi="Times New Roman"/>
          <w:sz w:val="20"/>
          <w:szCs w:val="20"/>
        </w:rPr>
        <w:t>a</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Panią/Panem</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Imię/Imiona i nazwisko:………………………………………</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Zamieszkałym/ą: …………………………………</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Adres do korespondencji: ……………………….</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Nr PESEL: ……………………………………….</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Nr albumu: ……………………………………….</w:t>
      </w:r>
    </w:p>
    <w:p w:rsidR="00E1637B" w:rsidRPr="00775E66" w:rsidRDefault="00E1637B" w:rsidP="00E1637B">
      <w:pPr>
        <w:spacing w:after="0" w:line="240" w:lineRule="auto"/>
        <w:jc w:val="both"/>
        <w:rPr>
          <w:rFonts w:ascii="Times New Roman" w:hAnsi="Times New Roman"/>
          <w:b/>
          <w:sz w:val="20"/>
          <w:szCs w:val="20"/>
        </w:rPr>
      </w:pPr>
      <w:r w:rsidRPr="00775E66">
        <w:rPr>
          <w:rFonts w:ascii="Times New Roman" w:hAnsi="Times New Roman"/>
          <w:sz w:val="20"/>
          <w:szCs w:val="20"/>
        </w:rPr>
        <w:t>Zwaną/</w:t>
      </w:r>
      <w:proofErr w:type="spellStart"/>
      <w:r w:rsidRPr="00775E66">
        <w:rPr>
          <w:rFonts w:ascii="Times New Roman" w:hAnsi="Times New Roman"/>
          <w:sz w:val="20"/>
          <w:szCs w:val="20"/>
        </w:rPr>
        <w:t>ym</w:t>
      </w:r>
      <w:proofErr w:type="spellEnd"/>
      <w:r w:rsidRPr="00775E66">
        <w:rPr>
          <w:rFonts w:ascii="Times New Roman" w:hAnsi="Times New Roman"/>
          <w:sz w:val="20"/>
          <w:szCs w:val="20"/>
        </w:rPr>
        <w:t xml:space="preserve"> w dalszej części Umowy </w:t>
      </w:r>
      <w:r w:rsidRPr="00775E66">
        <w:rPr>
          <w:rFonts w:ascii="Times New Roman" w:hAnsi="Times New Roman"/>
          <w:b/>
          <w:sz w:val="20"/>
          <w:szCs w:val="20"/>
        </w:rPr>
        <w:t>Doktorantem</w:t>
      </w:r>
    </w:p>
    <w:p w:rsidR="00E1637B" w:rsidRPr="00775E66" w:rsidRDefault="00E1637B" w:rsidP="00E1637B">
      <w:pPr>
        <w:spacing w:after="0" w:line="240" w:lineRule="auto"/>
        <w:jc w:val="both"/>
        <w:rPr>
          <w:rFonts w:ascii="Times New Roman" w:hAnsi="Times New Roman"/>
          <w:sz w:val="20"/>
          <w:szCs w:val="20"/>
        </w:rPr>
      </w:pPr>
    </w:p>
    <w:p w:rsidR="00E1637B" w:rsidRPr="0094286C" w:rsidRDefault="00E1637B" w:rsidP="00E1637B">
      <w:pPr>
        <w:spacing w:after="0" w:line="240" w:lineRule="auto"/>
        <w:jc w:val="center"/>
        <w:rPr>
          <w:rFonts w:ascii="Times New Roman" w:hAnsi="Times New Roman"/>
          <w:b/>
          <w:sz w:val="20"/>
          <w:szCs w:val="20"/>
        </w:rPr>
      </w:pPr>
      <w:r w:rsidRPr="0094286C">
        <w:rPr>
          <w:rFonts w:ascii="Times New Roman" w:hAnsi="Times New Roman"/>
          <w:b/>
          <w:sz w:val="20"/>
          <w:szCs w:val="20"/>
        </w:rPr>
        <w:t>§ 1</w:t>
      </w:r>
    </w:p>
    <w:p w:rsidR="00E1637B" w:rsidRDefault="00E1637B" w:rsidP="00E1637B">
      <w:pPr>
        <w:spacing w:after="0" w:line="240" w:lineRule="auto"/>
        <w:jc w:val="both"/>
        <w:rPr>
          <w:rFonts w:ascii="Times New Roman" w:hAnsi="Times New Roman"/>
          <w:b/>
          <w:sz w:val="20"/>
          <w:szCs w:val="20"/>
        </w:rPr>
      </w:pPr>
      <w:r w:rsidRPr="00B146AF">
        <w:rPr>
          <w:rFonts w:ascii="Times New Roman" w:hAnsi="Times New Roman"/>
          <w:sz w:val="20"/>
          <w:szCs w:val="20"/>
        </w:rPr>
        <w:t xml:space="preserve">Przedmiotem niniejszej Umowy jest określenie warunków odpłatności za usługi edukacyjne na </w:t>
      </w:r>
      <w:r w:rsidRPr="00B146AF">
        <w:rPr>
          <w:rFonts w:ascii="Times New Roman" w:hAnsi="Times New Roman"/>
          <w:b/>
          <w:sz w:val="20"/>
          <w:szCs w:val="20"/>
        </w:rPr>
        <w:t xml:space="preserve">stacjonarnych </w:t>
      </w:r>
      <w:r w:rsidR="00357AC8" w:rsidRPr="00B146AF">
        <w:rPr>
          <w:rFonts w:ascii="Times New Roman" w:hAnsi="Times New Roman"/>
          <w:b/>
          <w:sz w:val="20"/>
          <w:szCs w:val="20"/>
        </w:rPr>
        <w:t xml:space="preserve">Międzysektorowych Studiach Doktoranckich </w:t>
      </w:r>
      <w:r w:rsidRPr="00B146AF">
        <w:rPr>
          <w:rFonts w:ascii="Times New Roman" w:hAnsi="Times New Roman"/>
          <w:b/>
          <w:sz w:val="20"/>
          <w:szCs w:val="20"/>
        </w:rPr>
        <w:t xml:space="preserve">prowadzonych na Wydziale </w:t>
      </w:r>
      <w:r w:rsidR="00CB6FF9" w:rsidRPr="00B146AF">
        <w:rPr>
          <w:rFonts w:ascii="Times New Roman" w:hAnsi="Times New Roman"/>
          <w:b/>
          <w:sz w:val="20"/>
          <w:szCs w:val="20"/>
        </w:rPr>
        <w:t xml:space="preserve">Lekarskim z Oddziałem Stomatologii i Oddziałem Nauczania w Języku Angielskim </w:t>
      </w:r>
      <w:r w:rsidR="00357AC8" w:rsidRPr="00B146AF">
        <w:rPr>
          <w:rFonts w:ascii="Times New Roman" w:hAnsi="Times New Roman"/>
          <w:b/>
          <w:sz w:val="20"/>
          <w:szCs w:val="20"/>
        </w:rPr>
        <w:t>Uniwersytetu Medycznego w Białymstoku.</w:t>
      </w:r>
    </w:p>
    <w:p w:rsidR="003C6F7C" w:rsidRPr="00B146AF" w:rsidRDefault="003C6F7C" w:rsidP="00E1637B">
      <w:pPr>
        <w:spacing w:after="0" w:line="240" w:lineRule="auto"/>
        <w:jc w:val="both"/>
        <w:rPr>
          <w:rFonts w:ascii="Times New Roman" w:hAnsi="Times New Roman"/>
          <w:sz w:val="20"/>
          <w:szCs w:val="20"/>
        </w:rPr>
      </w:pPr>
    </w:p>
    <w:p w:rsidR="00E1637B" w:rsidRPr="0094286C" w:rsidRDefault="00E1637B" w:rsidP="00E1637B">
      <w:pPr>
        <w:spacing w:after="0" w:line="240" w:lineRule="auto"/>
        <w:jc w:val="center"/>
        <w:rPr>
          <w:rFonts w:ascii="Times New Roman" w:hAnsi="Times New Roman"/>
          <w:b/>
          <w:sz w:val="20"/>
          <w:szCs w:val="20"/>
        </w:rPr>
      </w:pPr>
      <w:r w:rsidRPr="0094286C">
        <w:rPr>
          <w:rFonts w:ascii="Times New Roman" w:hAnsi="Times New Roman"/>
          <w:b/>
          <w:sz w:val="20"/>
          <w:szCs w:val="20"/>
        </w:rPr>
        <w:t>§ 2</w:t>
      </w:r>
    </w:p>
    <w:p w:rsidR="00E1637B" w:rsidRPr="00775E66" w:rsidRDefault="00E1637B" w:rsidP="00C70990">
      <w:pPr>
        <w:numPr>
          <w:ilvl w:val="0"/>
          <w:numId w:val="32"/>
        </w:numPr>
        <w:spacing w:after="0" w:line="240" w:lineRule="auto"/>
        <w:ind w:left="284" w:hanging="284"/>
        <w:jc w:val="both"/>
        <w:rPr>
          <w:rFonts w:ascii="Times New Roman" w:hAnsi="Times New Roman"/>
          <w:sz w:val="20"/>
          <w:szCs w:val="20"/>
        </w:rPr>
      </w:pPr>
      <w:r w:rsidRPr="00775E66">
        <w:rPr>
          <w:rFonts w:ascii="Times New Roman" w:hAnsi="Times New Roman"/>
          <w:sz w:val="20"/>
          <w:szCs w:val="20"/>
        </w:rPr>
        <w:t>Uczelnia zobowiązuje się wobec Doktoranta do:</w:t>
      </w:r>
    </w:p>
    <w:p w:rsidR="00E1637B" w:rsidRPr="00775E66" w:rsidRDefault="00E1637B" w:rsidP="004B0C91">
      <w:pPr>
        <w:pStyle w:val="Akapitzlist"/>
        <w:numPr>
          <w:ilvl w:val="1"/>
          <w:numId w:val="32"/>
        </w:numPr>
        <w:spacing w:after="0" w:line="240" w:lineRule="auto"/>
        <w:ind w:left="709"/>
        <w:jc w:val="both"/>
        <w:rPr>
          <w:rFonts w:ascii="Times New Roman" w:hAnsi="Times New Roman"/>
          <w:sz w:val="20"/>
          <w:szCs w:val="20"/>
        </w:rPr>
      </w:pPr>
      <w:r w:rsidRPr="00775E66">
        <w:rPr>
          <w:rFonts w:ascii="Times New Roman" w:hAnsi="Times New Roman"/>
          <w:sz w:val="20"/>
          <w:szCs w:val="20"/>
        </w:rPr>
        <w:t>kształcenia Studenta zgodnie z zatwierdzonymi efektami kształcenia, programem studiów w tym planem studiów. Plan studiów stanowi załącznik  nr 1 do niniejszej Umowy,</w:t>
      </w:r>
    </w:p>
    <w:p w:rsidR="00E1637B" w:rsidRPr="00C70990" w:rsidRDefault="00E1637B" w:rsidP="004B0C91">
      <w:pPr>
        <w:pStyle w:val="Akapitzlist"/>
        <w:numPr>
          <w:ilvl w:val="1"/>
          <w:numId w:val="32"/>
        </w:numPr>
        <w:spacing w:after="0" w:line="240" w:lineRule="auto"/>
        <w:ind w:left="709"/>
        <w:jc w:val="both"/>
        <w:rPr>
          <w:rFonts w:ascii="Times New Roman" w:hAnsi="Times New Roman"/>
          <w:sz w:val="20"/>
          <w:szCs w:val="20"/>
        </w:rPr>
      </w:pPr>
      <w:r w:rsidRPr="00C70990">
        <w:rPr>
          <w:rFonts w:ascii="Times New Roman" w:hAnsi="Times New Roman"/>
          <w:sz w:val="20"/>
          <w:szCs w:val="20"/>
        </w:rPr>
        <w:t xml:space="preserve">bezpłatnej realizacji zajęć obowiązkowych, fakultatywnych i praktyk zawodowych objętych  planem studiów,  </w:t>
      </w:r>
    </w:p>
    <w:p w:rsidR="00E1637B" w:rsidRPr="00775E66" w:rsidRDefault="00E1637B" w:rsidP="004B0C91">
      <w:pPr>
        <w:pStyle w:val="Akapitzlist"/>
        <w:numPr>
          <w:ilvl w:val="1"/>
          <w:numId w:val="32"/>
        </w:numPr>
        <w:spacing w:after="0" w:line="240" w:lineRule="auto"/>
        <w:ind w:left="709"/>
        <w:jc w:val="both"/>
        <w:rPr>
          <w:rFonts w:ascii="Times New Roman" w:hAnsi="Times New Roman"/>
          <w:sz w:val="20"/>
          <w:szCs w:val="20"/>
        </w:rPr>
      </w:pPr>
      <w:r w:rsidRPr="00775E66">
        <w:rPr>
          <w:rFonts w:ascii="Times New Roman" w:hAnsi="Times New Roman"/>
          <w:sz w:val="20"/>
          <w:szCs w:val="20"/>
        </w:rPr>
        <w:t>zapewnienia wymaganych do prowadzenia kształcenia w zakresie określonym w § 1 warunków kadrowych, warunków lokalowych oraz warunków w zakresie wyposażenia,</w:t>
      </w:r>
    </w:p>
    <w:p w:rsidR="00E1637B" w:rsidRPr="00B146AF" w:rsidRDefault="00E1637B" w:rsidP="004B0C91">
      <w:pPr>
        <w:pStyle w:val="Akapitzlist"/>
        <w:numPr>
          <w:ilvl w:val="1"/>
          <w:numId w:val="32"/>
        </w:numPr>
        <w:spacing w:after="0" w:line="240" w:lineRule="auto"/>
        <w:ind w:left="709"/>
        <w:jc w:val="both"/>
        <w:rPr>
          <w:rFonts w:ascii="Times New Roman" w:hAnsi="Times New Roman"/>
          <w:sz w:val="20"/>
          <w:szCs w:val="20"/>
        </w:rPr>
      </w:pPr>
      <w:r w:rsidRPr="00B146AF">
        <w:rPr>
          <w:rFonts w:ascii="Times New Roman" w:hAnsi="Times New Roman"/>
          <w:sz w:val="20"/>
          <w:szCs w:val="20"/>
        </w:rPr>
        <w:t>umożliwienia korzystania z zasobów biblioteki w zakresie niezbędnym do realizacji programu kształcenia.</w:t>
      </w:r>
    </w:p>
    <w:p w:rsidR="00C70990" w:rsidRPr="00B146AF" w:rsidRDefault="00C70990" w:rsidP="00C70990">
      <w:pPr>
        <w:pStyle w:val="Akapitzlist"/>
        <w:numPr>
          <w:ilvl w:val="0"/>
          <w:numId w:val="32"/>
        </w:numPr>
        <w:spacing w:after="0" w:line="240" w:lineRule="auto"/>
        <w:ind w:left="284" w:hanging="284"/>
        <w:jc w:val="both"/>
        <w:rPr>
          <w:rFonts w:ascii="Times New Roman" w:hAnsi="Times New Roman"/>
          <w:sz w:val="20"/>
          <w:szCs w:val="20"/>
        </w:rPr>
      </w:pPr>
      <w:r w:rsidRPr="00B146AF">
        <w:rPr>
          <w:rFonts w:ascii="Times New Roman" w:hAnsi="Times New Roman"/>
          <w:sz w:val="20"/>
          <w:szCs w:val="20"/>
        </w:rPr>
        <w:t xml:space="preserve"> Niezależnie od powyższego w ramach działań w projekcie „</w:t>
      </w:r>
      <w:r w:rsidRPr="00B146AF">
        <w:rPr>
          <w:rFonts w:ascii="Times New Roman" w:hAnsi="Times New Roman"/>
          <w:i/>
          <w:sz w:val="20"/>
          <w:szCs w:val="20"/>
        </w:rPr>
        <w:t xml:space="preserve">Krajowe, Międzysektorowe Studia Doktoranckie na Uniwersytecie Medycznym w Białymstoku” </w:t>
      </w:r>
      <w:r w:rsidRPr="00B146AF">
        <w:rPr>
          <w:rFonts w:ascii="Times New Roman" w:hAnsi="Times New Roman"/>
          <w:sz w:val="20"/>
          <w:szCs w:val="20"/>
        </w:rPr>
        <w:t>Doktorant otrzyma wparcie w zakresie organizacji:</w:t>
      </w:r>
    </w:p>
    <w:p w:rsidR="007B2B73" w:rsidRPr="00B146AF" w:rsidRDefault="007B2B73" w:rsidP="00C70990">
      <w:pPr>
        <w:pStyle w:val="Akapitzlist"/>
        <w:numPr>
          <w:ilvl w:val="1"/>
          <w:numId w:val="32"/>
        </w:numPr>
        <w:spacing w:after="0" w:line="240" w:lineRule="auto"/>
        <w:ind w:left="709" w:hanging="283"/>
        <w:jc w:val="both"/>
        <w:rPr>
          <w:rFonts w:ascii="Times New Roman" w:hAnsi="Times New Roman"/>
          <w:sz w:val="20"/>
          <w:szCs w:val="20"/>
        </w:rPr>
      </w:pPr>
      <w:r w:rsidRPr="00B146AF">
        <w:rPr>
          <w:rFonts w:ascii="Times New Roman" w:hAnsi="Times New Roman"/>
          <w:sz w:val="20"/>
          <w:szCs w:val="20"/>
        </w:rPr>
        <w:t>mentoringu prowadzonego w wymiarze 210 godz. na studenta, w tym min. 108 godz. stażu</w:t>
      </w:r>
      <w:r w:rsidR="00CB6FF9" w:rsidRPr="00B146AF">
        <w:rPr>
          <w:rFonts w:ascii="Times New Roman" w:hAnsi="Times New Roman"/>
          <w:sz w:val="20"/>
          <w:szCs w:val="20"/>
        </w:rPr>
        <w:br/>
      </w:r>
      <w:r w:rsidRPr="00B146AF">
        <w:rPr>
          <w:rFonts w:ascii="Times New Roman" w:hAnsi="Times New Roman"/>
          <w:sz w:val="20"/>
          <w:szCs w:val="20"/>
        </w:rPr>
        <w:t xml:space="preserve">w </w:t>
      </w:r>
      <w:r w:rsidR="00C70990" w:rsidRPr="00B146AF">
        <w:rPr>
          <w:rFonts w:ascii="Times New Roman" w:hAnsi="Times New Roman"/>
          <w:sz w:val="20"/>
          <w:szCs w:val="20"/>
        </w:rPr>
        <w:t xml:space="preserve"> </w:t>
      </w:r>
      <w:r w:rsidRPr="00B146AF">
        <w:rPr>
          <w:rFonts w:ascii="Times New Roman" w:hAnsi="Times New Roman"/>
          <w:sz w:val="20"/>
          <w:szCs w:val="20"/>
        </w:rPr>
        <w:t>przedsiębiorstwie,</w:t>
      </w:r>
    </w:p>
    <w:p w:rsidR="007B2B73" w:rsidRPr="00B146AF" w:rsidRDefault="0094286C" w:rsidP="00C70990">
      <w:pPr>
        <w:pStyle w:val="Akapitzlist"/>
        <w:numPr>
          <w:ilvl w:val="1"/>
          <w:numId w:val="32"/>
        </w:numPr>
        <w:spacing w:after="0" w:line="240" w:lineRule="auto"/>
        <w:ind w:left="709" w:hanging="283"/>
        <w:jc w:val="both"/>
        <w:rPr>
          <w:rFonts w:ascii="Times New Roman" w:hAnsi="Times New Roman"/>
          <w:sz w:val="20"/>
          <w:szCs w:val="20"/>
        </w:rPr>
      </w:pPr>
      <w:r w:rsidRPr="00B146AF">
        <w:rPr>
          <w:rFonts w:ascii="Times New Roman" w:hAnsi="Times New Roman"/>
          <w:sz w:val="20"/>
          <w:szCs w:val="20"/>
        </w:rPr>
        <w:t xml:space="preserve">pięciodniowej </w:t>
      </w:r>
      <w:r w:rsidR="007B2B73" w:rsidRPr="00B146AF">
        <w:rPr>
          <w:rFonts w:ascii="Times New Roman" w:hAnsi="Times New Roman"/>
          <w:sz w:val="20"/>
          <w:szCs w:val="20"/>
        </w:rPr>
        <w:t>szko</w:t>
      </w:r>
      <w:r w:rsidRPr="00B146AF">
        <w:rPr>
          <w:rFonts w:ascii="Times New Roman" w:hAnsi="Times New Roman"/>
          <w:sz w:val="20"/>
          <w:szCs w:val="20"/>
        </w:rPr>
        <w:t>ły</w:t>
      </w:r>
      <w:r w:rsidR="007B2B73" w:rsidRPr="00B146AF">
        <w:rPr>
          <w:rFonts w:ascii="Times New Roman" w:hAnsi="Times New Roman"/>
          <w:sz w:val="20"/>
          <w:szCs w:val="20"/>
        </w:rPr>
        <w:t xml:space="preserve"> letniej dot. praktycznych aspektów </w:t>
      </w:r>
      <w:r w:rsidR="00A157E8" w:rsidRPr="00B146AF">
        <w:rPr>
          <w:rFonts w:ascii="Times New Roman" w:hAnsi="Times New Roman"/>
          <w:sz w:val="20"/>
          <w:szCs w:val="20"/>
        </w:rPr>
        <w:t>przedsiębiorczości</w:t>
      </w:r>
      <w:r w:rsidRPr="00B146AF">
        <w:rPr>
          <w:rFonts w:ascii="Times New Roman" w:hAnsi="Times New Roman"/>
          <w:sz w:val="20"/>
          <w:szCs w:val="20"/>
        </w:rPr>
        <w:t>,</w:t>
      </w:r>
    </w:p>
    <w:p w:rsidR="00C70990" w:rsidRPr="00B146AF" w:rsidRDefault="0094286C" w:rsidP="00C70990">
      <w:pPr>
        <w:pStyle w:val="Akapitzlist"/>
        <w:numPr>
          <w:ilvl w:val="1"/>
          <w:numId w:val="32"/>
        </w:numPr>
        <w:spacing w:after="0" w:line="240" w:lineRule="auto"/>
        <w:ind w:left="709" w:hanging="283"/>
        <w:jc w:val="both"/>
        <w:rPr>
          <w:rFonts w:ascii="Times New Roman" w:hAnsi="Times New Roman"/>
          <w:sz w:val="20"/>
          <w:szCs w:val="20"/>
        </w:rPr>
      </w:pPr>
      <w:r w:rsidRPr="00B146AF">
        <w:rPr>
          <w:rFonts w:ascii="Times New Roman" w:hAnsi="Times New Roman"/>
          <w:sz w:val="20"/>
          <w:szCs w:val="20"/>
        </w:rPr>
        <w:t>trzech</w:t>
      </w:r>
      <w:r w:rsidR="00A157E8" w:rsidRPr="00B146AF">
        <w:rPr>
          <w:rFonts w:ascii="Times New Roman" w:hAnsi="Times New Roman"/>
          <w:sz w:val="20"/>
          <w:szCs w:val="20"/>
        </w:rPr>
        <w:t xml:space="preserve"> sesji naukowo-sprawozdawczych dot. oceny</w:t>
      </w:r>
      <w:r w:rsidR="00C12A6E" w:rsidRPr="00B146AF">
        <w:rPr>
          <w:rFonts w:ascii="Times New Roman" w:hAnsi="Times New Roman"/>
          <w:sz w:val="20"/>
          <w:szCs w:val="20"/>
        </w:rPr>
        <w:t xml:space="preserve"> postępów pracy badawczej z udziałem przedstawicieli o</w:t>
      </w:r>
      <w:r w:rsidR="00C70990" w:rsidRPr="00B146AF">
        <w:rPr>
          <w:rFonts w:ascii="Times New Roman" w:hAnsi="Times New Roman"/>
          <w:sz w:val="20"/>
          <w:szCs w:val="20"/>
        </w:rPr>
        <w:t>tocznia społeczno-gospodarczego,</w:t>
      </w:r>
    </w:p>
    <w:p w:rsidR="00A63422" w:rsidRPr="00B146AF" w:rsidRDefault="00C70990" w:rsidP="00A63422">
      <w:pPr>
        <w:pStyle w:val="Akapitzlist"/>
        <w:numPr>
          <w:ilvl w:val="1"/>
          <w:numId w:val="32"/>
        </w:numPr>
        <w:spacing w:after="0" w:line="240" w:lineRule="auto"/>
        <w:ind w:left="709" w:hanging="283"/>
        <w:jc w:val="both"/>
        <w:rPr>
          <w:rFonts w:ascii="Times New Roman" w:hAnsi="Times New Roman"/>
          <w:sz w:val="20"/>
          <w:szCs w:val="20"/>
        </w:rPr>
      </w:pPr>
      <w:r w:rsidRPr="00B146AF">
        <w:rPr>
          <w:rFonts w:ascii="Times New Roman" w:hAnsi="Times New Roman"/>
          <w:sz w:val="20"/>
          <w:szCs w:val="20"/>
        </w:rPr>
        <w:t xml:space="preserve">udziału w </w:t>
      </w:r>
      <w:r w:rsidR="00633645" w:rsidRPr="00B146AF">
        <w:rPr>
          <w:rFonts w:ascii="Times New Roman" w:hAnsi="Times New Roman"/>
          <w:sz w:val="20"/>
          <w:szCs w:val="20"/>
        </w:rPr>
        <w:t>konkursie</w:t>
      </w:r>
      <w:r w:rsidR="00C12A6E" w:rsidRPr="00B146AF">
        <w:rPr>
          <w:rFonts w:ascii="Times New Roman" w:hAnsi="Times New Roman"/>
          <w:sz w:val="20"/>
          <w:szCs w:val="20"/>
        </w:rPr>
        <w:t xml:space="preserve"> na przyznanie grantów </w:t>
      </w:r>
      <w:r w:rsidR="00EC759E" w:rsidRPr="00B146AF">
        <w:rPr>
          <w:rFonts w:ascii="Times New Roman" w:hAnsi="Times New Roman"/>
          <w:sz w:val="20"/>
          <w:szCs w:val="20"/>
        </w:rPr>
        <w:t>niezbędnych do</w:t>
      </w:r>
      <w:r w:rsidR="00C12A6E" w:rsidRPr="00B146AF">
        <w:rPr>
          <w:rFonts w:ascii="Times New Roman" w:hAnsi="Times New Roman"/>
          <w:sz w:val="20"/>
          <w:szCs w:val="20"/>
        </w:rPr>
        <w:t xml:space="preserve"> prowadzeni</w:t>
      </w:r>
      <w:r w:rsidR="0094286C" w:rsidRPr="00B146AF">
        <w:rPr>
          <w:rFonts w:ascii="Times New Roman" w:hAnsi="Times New Roman"/>
          <w:sz w:val="20"/>
          <w:szCs w:val="20"/>
        </w:rPr>
        <w:t>a</w:t>
      </w:r>
      <w:r w:rsidR="00C12A6E" w:rsidRPr="00B146AF">
        <w:rPr>
          <w:rFonts w:ascii="Times New Roman" w:hAnsi="Times New Roman"/>
          <w:sz w:val="20"/>
          <w:szCs w:val="20"/>
        </w:rPr>
        <w:t xml:space="preserve"> pracy badawczo-wdrożeniowej. Szczegółowe zasady w tym zakresie określi odrębny Regulamin. </w:t>
      </w:r>
    </w:p>
    <w:p w:rsidR="00C70990" w:rsidRPr="00B146AF" w:rsidRDefault="00C70990" w:rsidP="00B146AF">
      <w:pPr>
        <w:pStyle w:val="Akapitzlist"/>
        <w:numPr>
          <w:ilvl w:val="0"/>
          <w:numId w:val="32"/>
        </w:numPr>
        <w:spacing w:after="0" w:line="240" w:lineRule="auto"/>
        <w:ind w:left="284" w:hanging="284"/>
        <w:jc w:val="both"/>
        <w:rPr>
          <w:rFonts w:ascii="Times New Roman" w:hAnsi="Times New Roman"/>
          <w:sz w:val="20"/>
          <w:szCs w:val="20"/>
        </w:rPr>
      </w:pPr>
      <w:r w:rsidRPr="00B146AF">
        <w:rPr>
          <w:rFonts w:ascii="Times New Roman" w:hAnsi="Times New Roman"/>
          <w:sz w:val="20"/>
          <w:szCs w:val="20"/>
        </w:rPr>
        <w:t>Szacunkow</w:t>
      </w:r>
      <w:r w:rsidR="00A63422" w:rsidRPr="00B146AF">
        <w:rPr>
          <w:rFonts w:ascii="Times New Roman" w:hAnsi="Times New Roman"/>
          <w:sz w:val="20"/>
          <w:szCs w:val="20"/>
        </w:rPr>
        <w:t>y koszt oferowanego w projekcie wsparcia, przypadający na doktoranta wynosi 128 000 zł.</w:t>
      </w:r>
    </w:p>
    <w:p w:rsidR="00A157E8" w:rsidRPr="00574FC7" w:rsidRDefault="00A157E8" w:rsidP="007B2B73">
      <w:pPr>
        <w:pStyle w:val="Akapitzlist"/>
        <w:spacing w:after="0" w:line="240" w:lineRule="auto"/>
        <w:ind w:left="709"/>
        <w:jc w:val="both"/>
        <w:rPr>
          <w:rFonts w:ascii="Times New Roman" w:hAnsi="Times New Roman"/>
          <w:color w:val="70AD47"/>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3</w:t>
      </w:r>
    </w:p>
    <w:p w:rsidR="00E1637B" w:rsidRPr="00775E66" w:rsidRDefault="00E1637B" w:rsidP="004B0C91">
      <w:pPr>
        <w:pStyle w:val="Akapitzlist"/>
        <w:numPr>
          <w:ilvl w:val="3"/>
          <w:numId w:val="40"/>
        </w:numPr>
        <w:tabs>
          <w:tab w:val="clear" w:pos="2880"/>
          <w:tab w:val="num" w:pos="284"/>
        </w:tabs>
        <w:spacing w:after="0" w:line="240" w:lineRule="auto"/>
        <w:ind w:left="284" w:hanging="284"/>
        <w:jc w:val="both"/>
        <w:rPr>
          <w:rFonts w:ascii="Times New Roman" w:hAnsi="Times New Roman"/>
          <w:sz w:val="20"/>
          <w:szCs w:val="20"/>
        </w:rPr>
      </w:pPr>
      <w:r w:rsidRPr="00775E66">
        <w:rPr>
          <w:rFonts w:ascii="Times New Roman" w:hAnsi="Times New Roman"/>
          <w:sz w:val="20"/>
          <w:szCs w:val="20"/>
        </w:rPr>
        <w:t>Doktorant zobowiązuje się do:</w:t>
      </w:r>
    </w:p>
    <w:p w:rsidR="00E1637B" w:rsidRPr="00775E66" w:rsidRDefault="00E1637B" w:rsidP="004B0C91">
      <w:pPr>
        <w:numPr>
          <w:ilvl w:val="0"/>
          <w:numId w:val="8"/>
        </w:numPr>
        <w:spacing w:after="0" w:line="240" w:lineRule="auto"/>
        <w:ind w:left="709" w:hanging="284"/>
        <w:jc w:val="both"/>
        <w:rPr>
          <w:rFonts w:ascii="Times New Roman" w:hAnsi="Times New Roman"/>
          <w:sz w:val="20"/>
          <w:szCs w:val="20"/>
        </w:rPr>
      </w:pPr>
      <w:r w:rsidRPr="00775E66">
        <w:rPr>
          <w:rFonts w:ascii="Times New Roman" w:hAnsi="Times New Roman"/>
          <w:sz w:val="20"/>
          <w:szCs w:val="20"/>
        </w:rPr>
        <w:t xml:space="preserve">postępowania zgodnie z treścią ślubowania oraz do przestrzegania postanowień Statutu Uczelni </w:t>
      </w:r>
      <w:r w:rsidRPr="00775E66">
        <w:rPr>
          <w:rFonts w:ascii="Times New Roman" w:hAnsi="Times New Roman"/>
          <w:sz w:val="20"/>
          <w:szCs w:val="20"/>
        </w:rPr>
        <w:br/>
        <w:t>i Regulaminu Studiów Doktoranckich Uniwersytetu Medycznego w Białymstoku (zwanego dalej Regulaminem),</w:t>
      </w:r>
    </w:p>
    <w:p w:rsidR="00E1637B" w:rsidRPr="00775E66" w:rsidRDefault="00E1637B" w:rsidP="004B0C91">
      <w:pPr>
        <w:numPr>
          <w:ilvl w:val="0"/>
          <w:numId w:val="8"/>
        </w:numPr>
        <w:spacing w:after="0" w:line="240" w:lineRule="auto"/>
        <w:ind w:left="709" w:hanging="284"/>
        <w:jc w:val="both"/>
        <w:rPr>
          <w:rFonts w:ascii="Times New Roman" w:hAnsi="Times New Roman"/>
          <w:sz w:val="20"/>
          <w:szCs w:val="20"/>
        </w:rPr>
      </w:pPr>
      <w:r w:rsidRPr="00775E66">
        <w:rPr>
          <w:rFonts w:ascii="Times New Roman" w:hAnsi="Times New Roman"/>
          <w:sz w:val="20"/>
          <w:szCs w:val="20"/>
        </w:rPr>
        <w:t>terminowego uiszczania opłat za usługi edukacyjne zgodnie z postanowieniami niniejszej Umowy,</w:t>
      </w:r>
    </w:p>
    <w:p w:rsidR="00C05745" w:rsidRPr="00B146AF" w:rsidRDefault="00E1637B" w:rsidP="00C05745">
      <w:pPr>
        <w:numPr>
          <w:ilvl w:val="0"/>
          <w:numId w:val="8"/>
        </w:numPr>
        <w:spacing w:after="0" w:line="240" w:lineRule="auto"/>
        <w:ind w:left="709" w:hanging="284"/>
        <w:jc w:val="both"/>
        <w:rPr>
          <w:rFonts w:ascii="Times New Roman" w:hAnsi="Times New Roman"/>
          <w:sz w:val="20"/>
          <w:szCs w:val="20"/>
        </w:rPr>
      </w:pPr>
      <w:r w:rsidRPr="00775E66">
        <w:rPr>
          <w:rFonts w:ascii="Times New Roman" w:hAnsi="Times New Roman"/>
          <w:sz w:val="20"/>
          <w:szCs w:val="20"/>
        </w:rPr>
        <w:lastRenderedPageBreak/>
        <w:t xml:space="preserve">niezwłocznego, pisemnego zawiadomienia Uczelni o zmianie danych osobowych wskazanych na </w:t>
      </w:r>
      <w:r w:rsidRPr="00B146AF">
        <w:rPr>
          <w:rFonts w:ascii="Times New Roman" w:hAnsi="Times New Roman"/>
          <w:sz w:val="20"/>
          <w:szCs w:val="20"/>
        </w:rPr>
        <w:t>wstępie.</w:t>
      </w:r>
    </w:p>
    <w:p w:rsidR="00A63422" w:rsidRPr="00B146AF" w:rsidRDefault="00C05745" w:rsidP="00EC759E">
      <w:pPr>
        <w:numPr>
          <w:ilvl w:val="0"/>
          <w:numId w:val="8"/>
        </w:numPr>
        <w:spacing w:after="0" w:line="240" w:lineRule="auto"/>
        <w:ind w:left="709" w:hanging="284"/>
        <w:jc w:val="both"/>
        <w:rPr>
          <w:rFonts w:ascii="Times New Roman" w:hAnsi="Times New Roman"/>
          <w:sz w:val="20"/>
          <w:szCs w:val="20"/>
        </w:rPr>
      </w:pPr>
      <w:r w:rsidRPr="00B146AF">
        <w:rPr>
          <w:rFonts w:ascii="Times New Roman" w:hAnsi="Times New Roman"/>
          <w:sz w:val="20"/>
          <w:szCs w:val="20"/>
        </w:rPr>
        <w:t xml:space="preserve">udziału we wszystkich formach wsparcia </w:t>
      </w:r>
      <w:r w:rsidR="00A63422" w:rsidRPr="00B146AF">
        <w:rPr>
          <w:rFonts w:ascii="Times New Roman" w:hAnsi="Times New Roman"/>
          <w:sz w:val="20"/>
          <w:szCs w:val="20"/>
        </w:rPr>
        <w:t xml:space="preserve"> </w:t>
      </w:r>
      <w:r w:rsidRPr="00B146AF">
        <w:rPr>
          <w:rFonts w:ascii="Times New Roman" w:hAnsi="Times New Roman"/>
          <w:sz w:val="20"/>
          <w:szCs w:val="20"/>
        </w:rPr>
        <w:t>oferowan</w:t>
      </w:r>
      <w:r w:rsidR="00A63422" w:rsidRPr="00B146AF">
        <w:rPr>
          <w:rFonts w:ascii="Times New Roman" w:hAnsi="Times New Roman"/>
          <w:sz w:val="20"/>
          <w:szCs w:val="20"/>
        </w:rPr>
        <w:t>ych</w:t>
      </w:r>
      <w:r w:rsidRPr="00B146AF">
        <w:rPr>
          <w:rFonts w:ascii="Times New Roman" w:hAnsi="Times New Roman"/>
          <w:sz w:val="20"/>
          <w:szCs w:val="20"/>
        </w:rPr>
        <w:t xml:space="preserve"> w projekcie „</w:t>
      </w:r>
      <w:r w:rsidRPr="00B146AF">
        <w:rPr>
          <w:rFonts w:ascii="Times New Roman" w:hAnsi="Times New Roman"/>
          <w:i/>
          <w:sz w:val="20"/>
          <w:szCs w:val="20"/>
        </w:rPr>
        <w:t>Krajowe, Międzysektorowe Studia Doktoranckie na Uniwersytecie Medycznym w Białymstoku</w:t>
      </w:r>
      <w:r w:rsidR="00EC759E" w:rsidRPr="00B146AF">
        <w:rPr>
          <w:rFonts w:ascii="Times New Roman" w:hAnsi="Times New Roman"/>
          <w:sz w:val="20"/>
          <w:szCs w:val="20"/>
        </w:rPr>
        <w:t>”</w:t>
      </w:r>
      <w:r w:rsidR="00A63422" w:rsidRPr="00B146AF">
        <w:rPr>
          <w:rFonts w:ascii="Times New Roman" w:hAnsi="Times New Roman"/>
          <w:sz w:val="20"/>
          <w:szCs w:val="20"/>
        </w:rPr>
        <w:t xml:space="preserve"> określonych w par. 2 ust. 2</w:t>
      </w:r>
      <w:r w:rsidR="00CB6FF9" w:rsidRPr="00B146AF">
        <w:rPr>
          <w:rFonts w:ascii="Times New Roman" w:hAnsi="Times New Roman"/>
          <w:sz w:val="20"/>
          <w:szCs w:val="20"/>
        </w:rPr>
        <w:t xml:space="preserve"> i </w:t>
      </w:r>
      <w:r w:rsidR="00B146AF" w:rsidRPr="00B146AF">
        <w:rPr>
          <w:rFonts w:ascii="Times New Roman" w:hAnsi="Times New Roman"/>
          <w:sz w:val="20"/>
          <w:szCs w:val="20"/>
        </w:rPr>
        <w:t xml:space="preserve">zgodnie z </w:t>
      </w:r>
      <w:r w:rsidR="00CB6FF9" w:rsidRPr="00B146AF">
        <w:rPr>
          <w:rFonts w:ascii="Times New Roman" w:hAnsi="Times New Roman"/>
          <w:sz w:val="20"/>
          <w:szCs w:val="20"/>
        </w:rPr>
        <w:t>harmonogram</w:t>
      </w:r>
      <w:r w:rsidR="00B146AF" w:rsidRPr="00B146AF">
        <w:rPr>
          <w:rFonts w:ascii="Times New Roman" w:hAnsi="Times New Roman"/>
          <w:sz w:val="20"/>
          <w:szCs w:val="20"/>
        </w:rPr>
        <w:t>em</w:t>
      </w:r>
      <w:r w:rsidR="00CB6FF9" w:rsidRPr="00B146AF">
        <w:rPr>
          <w:rFonts w:ascii="Times New Roman" w:hAnsi="Times New Roman"/>
          <w:sz w:val="20"/>
          <w:szCs w:val="20"/>
        </w:rPr>
        <w:t xml:space="preserve"> działań uzupełniających podstawowy program Międzysektorowych Studiów Doktoranckich stanowiącym załączniku nr </w:t>
      </w:r>
      <w:r w:rsidR="00612DD8">
        <w:rPr>
          <w:rFonts w:ascii="Times New Roman" w:hAnsi="Times New Roman"/>
          <w:sz w:val="20"/>
          <w:szCs w:val="20"/>
        </w:rPr>
        <w:t>2</w:t>
      </w:r>
      <w:r w:rsidR="00CB6FF9" w:rsidRPr="00B146AF">
        <w:rPr>
          <w:rFonts w:ascii="Times New Roman" w:hAnsi="Times New Roman"/>
          <w:sz w:val="20"/>
          <w:szCs w:val="20"/>
        </w:rPr>
        <w:t xml:space="preserve"> do umowy. </w:t>
      </w:r>
    </w:p>
    <w:p w:rsidR="000A5B0E" w:rsidRPr="00B146AF" w:rsidRDefault="00FB5EB7" w:rsidP="00C05745">
      <w:pPr>
        <w:numPr>
          <w:ilvl w:val="0"/>
          <w:numId w:val="8"/>
        </w:numPr>
        <w:spacing w:after="0" w:line="240" w:lineRule="auto"/>
        <w:ind w:left="709" w:hanging="284"/>
        <w:jc w:val="both"/>
        <w:rPr>
          <w:rFonts w:ascii="Times New Roman" w:hAnsi="Times New Roman"/>
          <w:sz w:val="20"/>
          <w:szCs w:val="20"/>
        </w:rPr>
      </w:pPr>
      <w:r w:rsidRPr="00B146AF">
        <w:rPr>
          <w:rFonts w:ascii="Times New Roman" w:hAnsi="Times New Roman"/>
          <w:sz w:val="20"/>
          <w:szCs w:val="20"/>
        </w:rPr>
        <w:t>w</w:t>
      </w:r>
      <w:r w:rsidR="000A5B0E" w:rsidRPr="00B146AF">
        <w:rPr>
          <w:rFonts w:ascii="Times New Roman" w:hAnsi="Times New Roman"/>
          <w:sz w:val="20"/>
          <w:szCs w:val="20"/>
        </w:rPr>
        <w:t>ypełnienia dokumentów niezbędnych do udział</w:t>
      </w:r>
      <w:r w:rsidR="00EC759E" w:rsidRPr="00B146AF">
        <w:rPr>
          <w:rFonts w:ascii="Times New Roman" w:hAnsi="Times New Roman"/>
          <w:sz w:val="20"/>
          <w:szCs w:val="20"/>
        </w:rPr>
        <w:t>u</w:t>
      </w:r>
      <w:r w:rsidR="000A5B0E" w:rsidRPr="00B146AF">
        <w:rPr>
          <w:rFonts w:ascii="Times New Roman" w:hAnsi="Times New Roman"/>
          <w:sz w:val="20"/>
          <w:szCs w:val="20"/>
        </w:rPr>
        <w:t xml:space="preserve"> w</w:t>
      </w:r>
      <w:r w:rsidR="00EC759E" w:rsidRPr="00B146AF">
        <w:rPr>
          <w:rFonts w:ascii="Times New Roman" w:hAnsi="Times New Roman"/>
          <w:sz w:val="20"/>
          <w:szCs w:val="20"/>
        </w:rPr>
        <w:t xml:space="preserve"> ww. </w:t>
      </w:r>
      <w:r w:rsidR="00B146AF" w:rsidRPr="00B146AF">
        <w:rPr>
          <w:rFonts w:ascii="Times New Roman" w:hAnsi="Times New Roman"/>
          <w:sz w:val="20"/>
          <w:szCs w:val="20"/>
        </w:rPr>
        <w:t>p</w:t>
      </w:r>
      <w:r w:rsidR="00EC759E" w:rsidRPr="00B146AF">
        <w:rPr>
          <w:rFonts w:ascii="Times New Roman" w:hAnsi="Times New Roman"/>
          <w:sz w:val="20"/>
          <w:szCs w:val="20"/>
        </w:rPr>
        <w:t xml:space="preserve">rojekcie </w:t>
      </w:r>
    </w:p>
    <w:p w:rsidR="00C05745" w:rsidRPr="00B146AF" w:rsidRDefault="00EC759E" w:rsidP="00A63422">
      <w:pPr>
        <w:numPr>
          <w:ilvl w:val="0"/>
          <w:numId w:val="8"/>
        </w:numPr>
        <w:spacing w:after="0" w:line="240" w:lineRule="auto"/>
        <w:ind w:left="709" w:hanging="284"/>
        <w:jc w:val="both"/>
        <w:rPr>
          <w:rFonts w:ascii="Times New Roman" w:hAnsi="Times New Roman"/>
          <w:sz w:val="20"/>
          <w:szCs w:val="20"/>
        </w:rPr>
      </w:pPr>
      <w:r w:rsidRPr="00B146AF">
        <w:rPr>
          <w:rFonts w:ascii="Times New Roman" w:hAnsi="Times New Roman"/>
          <w:sz w:val="20"/>
          <w:szCs w:val="20"/>
        </w:rPr>
        <w:t xml:space="preserve">uczestnictwa w badaniach ankietowych oraz ewaluacyjnych na potrzeby </w:t>
      </w:r>
      <w:r w:rsidR="00B146AF" w:rsidRPr="00B146AF">
        <w:rPr>
          <w:rFonts w:ascii="Times New Roman" w:hAnsi="Times New Roman"/>
          <w:sz w:val="20"/>
          <w:szCs w:val="20"/>
        </w:rPr>
        <w:t>p</w:t>
      </w:r>
      <w:r w:rsidRPr="00B146AF">
        <w:rPr>
          <w:rFonts w:ascii="Times New Roman" w:hAnsi="Times New Roman"/>
          <w:sz w:val="20"/>
          <w:szCs w:val="20"/>
        </w:rPr>
        <w:t>rojektu.</w:t>
      </w:r>
    </w:p>
    <w:p w:rsidR="00DC78D5" w:rsidRPr="00775E66" w:rsidRDefault="00DC78D5" w:rsidP="004B0C91">
      <w:pPr>
        <w:pStyle w:val="Akapitzlist"/>
        <w:numPr>
          <w:ilvl w:val="3"/>
          <w:numId w:val="40"/>
        </w:numPr>
        <w:tabs>
          <w:tab w:val="clear" w:pos="2880"/>
          <w:tab w:val="num" w:pos="284"/>
        </w:tabs>
        <w:spacing w:after="0" w:line="240" w:lineRule="auto"/>
        <w:ind w:left="284" w:hanging="284"/>
        <w:jc w:val="both"/>
        <w:rPr>
          <w:rFonts w:ascii="Times New Roman" w:hAnsi="Times New Roman"/>
          <w:sz w:val="20"/>
          <w:szCs w:val="20"/>
        </w:rPr>
      </w:pPr>
      <w:r w:rsidRPr="00775E66">
        <w:rPr>
          <w:rFonts w:ascii="Times New Roman" w:hAnsi="Times New Roman"/>
          <w:sz w:val="20"/>
          <w:szCs w:val="20"/>
        </w:rPr>
        <w:t xml:space="preserve">Ponadto </w:t>
      </w:r>
      <w:r w:rsidR="004B0C91" w:rsidRPr="00775E66">
        <w:rPr>
          <w:rFonts w:ascii="Times New Roman" w:hAnsi="Times New Roman"/>
          <w:sz w:val="20"/>
          <w:szCs w:val="20"/>
        </w:rPr>
        <w:t>Doktorant</w:t>
      </w:r>
      <w:r w:rsidRPr="00775E66">
        <w:rPr>
          <w:rFonts w:ascii="Times New Roman" w:hAnsi="Times New Roman"/>
          <w:sz w:val="20"/>
          <w:szCs w:val="20"/>
        </w:rPr>
        <w:t xml:space="preserve"> zobowiązuje się do zachowania w tajemnicy danych osobowych pozyskanych w trakcie studiów, w szczególności dotyczących pacjentów, wykorzystywania ich wyłącznie do celów związanych </w:t>
      </w:r>
      <w:r w:rsidRPr="00775E66">
        <w:rPr>
          <w:rFonts w:ascii="Times New Roman" w:hAnsi="Times New Roman"/>
          <w:sz w:val="20"/>
          <w:szCs w:val="20"/>
        </w:rPr>
        <w:br/>
        <w:t>z realizacją studiów, do przestrzegania zasad  ochrony danych osobowych, w szczególności w zakresie ich zabezpieczania przed</w:t>
      </w:r>
      <w:r w:rsidRPr="00775E66">
        <w:rPr>
          <w:rFonts w:ascii="Times New Roman" w:eastAsia="Calibri" w:hAnsi="Times New Roman"/>
          <w:bCs/>
          <w:sz w:val="20"/>
          <w:szCs w:val="20"/>
        </w:rPr>
        <w:t xml:space="preserve">   </w:t>
      </w:r>
      <w:r w:rsidRPr="00775E66">
        <w:rPr>
          <w:rFonts w:ascii="Times New Roman" w:hAnsi="Times New Roman"/>
          <w:sz w:val="20"/>
          <w:szCs w:val="20"/>
        </w:rPr>
        <w:t>niepowołanym dostępem, nielegalnym ujawnieniem, pozyskaniem, utratą lub zniszczeniem.</w:t>
      </w:r>
    </w:p>
    <w:p w:rsidR="00DC78D5" w:rsidRPr="00775E66" w:rsidRDefault="00DC78D5" w:rsidP="00DC78D5">
      <w:pPr>
        <w:spacing w:after="0" w:line="240" w:lineRule="auto"/>
        <w:jc w:val="both"/>
        <w:rPr>
          <w:rFonts w:ascii="Times New Roman" w:hAnsi="Times New Roman"/>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4</w:t>
      </w:r>
    </w:p>
    <w:p w:rsidR="00E1637B" w:rsidRPr="00775E66" w:rsidRDefault="00E1637B" w:rsidP="004B0C91">
      <w:pPr>
        <w:pStyle w:val="Akapitzlist"/>
        <w:numPr>
          <w:ilvl w:val="3"/>
          <w:numId w:val="11"/>
        </w:numPr>
        <w:tabs>
          <w:tab w:val="clear" w:pos="540"/>
          <w:tab w:val="num" w:pos="284"/>
        </w:tabs>
        <w:spacing w:after="0" w:line="240" w:lineRule="auto"/>
        <w:ind w:left="284" w:hanging="284"/>
        <w:jc w:val="both"/>
        <w:rPr>
          <w:rFonts w:ascii="Times New Roman" w:hAnsi="Times New Roman"/>
          <w:sz w:val="20"/>
          <w:szCs w:val="20"/>
        </w:rPr>
      </w:pPr>
      <w:r w:rsidRPr="00775E66">
        <w:rPr>
          <w:rFonts w:ascii="Times New Roman" w:hAnsi="Times New Roman"/>
          <w:sz w:val="20"/>
          <w:szCs w:val="20"/>
        </w:rPr>
        <w:t>Doktorant jest zobowiązany do uiszczenia opłaty za korzystanie z zajęć nieobjętych planem studiów lub powtarzanie zajęć z powodu niezadowalających wyników w nauce - w wysokości</w:t>
      </w:r>
      <w:r w:rsidRPr="00720011">
        <w:rPr>
          <w:rFonts w:ascii="Times New Roman" w:hAnsi="Times New Roman"/>
          <w:color w:val="FF0000"/>
          <w:sz w:val="20"/>
          <w:szCs w:val="20"/>
        </w:rPr>
        <w:t xml:space="preserve"> </w:t>
      </w:r>
      <w:r w:rsidRPr="00C551CA">
        <w:rPr>
          <w:rFonts w:ascii="Times New Roman" w:hAnsi="Times New Roman"/>
          <w:sz w:val="20"/>
          <w:szCs w:val="20"/>
        </w:rPr>
        <w:t xml:space="preserve">............. </w:t>
      </w:r>
      <w:r w:rsidRPr="00775E66">
        <w:rPr>
          <w:rFonts w:ascii="Times New Roman" w:hAnsi="Times New Roman"/>
          <w:sz w:val="20"/>
          <w:szCs w:val="20"/>
        </w:rPr>
        <w:t>zł  za każdą godzinę</w:t>
      </w:r>
      <w:r w:rsidR="00D12DB8" w:rsidRPr="00775E66">
        <w:rPr>
          <w:rFonts w:ascii="Times New Roman" w:hAnsi="Times New Roman"/>
          <w:sz w:val="20"/>
          <w:szCs w:val="20"/>
        </w:rPr>
        <w:t xml:space="preserve"> ćwiczeniową, seminaryjną i zajęć praktycznych</w:t>
      </w:r>
      <w:r w:rsidRPr="00775E66">
        <w:rPr>
          <w:rFonts w:ascii="Times New Roman" w:hAnsi="Times New Roman"/>
          <w:sz w:val="20"/>
          <w:szCs w:val="20"/>
        </w:rPr>
        <w:t>.</w:t>
      </w:r>
    </w:p>
    <w:p w:rsidR="00E1637B" w:rsidRPr="00775E66" w:rsidRDefault="00E1637B" w:rsidP="00E1637B">
      <w:pPr>
        <w:spacing w:after="0" w:line="240" w:lineRule="auto"/>
        <w:ind w:left="284" w:hanging="284"/>
        <w:jc w:val="both"/>
        <w:rPr>
          <w:rFonts w:ascii="Times New Roman" w:hAnsi="Times New Roman"/>
          <w:sz w:val="20"/>
          <w:szCs w:val="20"/>
        </w:rPr>
      </w:pPr>
      <w:r w:rsidRPr="00775E66">
        <w:rPr>
          <w:rFonts w:ascii="Times New Roman" w:hAnsi="Times New Roman"/>
          <w:sz w:val="20"/>
          <w:szCs w:val="20"/>
        </w:rPr>
        <w:t>2. Doktorant uiści opłatę za zajęcia objęte opłatą w terminie 7 dni od dnia otrzymania pisemnej informacji właściwego Kierownika Studiów Doktoranckich, określającej wysokość opłaty.</w:t>
      </w:r>
    </w:p>
    <w:p w:rsidR="00E1637B" w:rsidRPr="00775E66" w:rsidRDefault="00E1637B" w:rsidP="00E1637B">
      <w:pPr>
        <w:spacing w:after="0" w:line="240" w:lineRule="auto"/>
        <w:ind w:left="284" w:hanging="284"/>
        <w:jc w:val="both"/>
        <w:rPr>
          <w:rFonts w:ascii="Times New Roman" w:hAnsi="Times New Roman"/>
          <w:sz w:val="20"/>
          <w:szCs w:val="20"/>
        </w:rPr>
      </w:pPr>
      <w:r w:rsidRPr="00775E66">
        <w:rPr>
          <w:rFonts w:ascii="Times New Roman" w:hAnsi="Times New Roman"/>
          <w:sz w:val="20"/>
          <w:szCs w:val="20"/>
        </w:rPr>
        <w:t xml:space="preserve">3. W uzasadnionych przypadkach, Kierownik Studiów Doktoranckich, na wniosek Doktoranta, może rozłożyć opłatę, o której mowa w ust. 1 na dwie raty. </w:t>
      </w:r>
    </w:p>
    <w:p w:rsidR="003C6F7C" w:rsidRDefault="003C6F7C" w:rsidP="00E1637B">
      <w:pPr>
        <w:spacing w:after="0" w:line="240" w:lineRule="auto"/>
        <w:jc w:val="center"/>
        <w:rPr>
          <w:rFonts w:ascii="Times New Roman" w:hAnsi="Times New Roman"/>
          <w:b/>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5</w:t>
      </w:r>
    </w:p>
    <w:p w:rsidR="00E1637B" w:rsidRPr="00775E66" w:rsidRDefault="00E1637B" w:rsidP="004B0C91">
      <w:pPr>
        <w:pStyle w:val="Akapitzlist"/>
        <w:numPr>
          <w:ilvl w:val="0"/>
          <w:numId w:val="9"/>
        </w:numPr>
        <w:tabs>
          <w:tab w:val="clear" w:pos="720"/>
          <w:tab w:val="num" w:pos="284"/>
        </w:tabs>
        <w:spacing w:after="0" w:line="240" w:lineRule="auto"/>
        <w:ind w:left="284" w:hanging="218"/>
        <w:jc w:val="both"/>
        <w:rPr>
          <w:rFonts w:ascii="Times New Roman" w:hAnsi="Times New Roman"/>
          <w:sz w:val="20"/>
          <w:szCs w:val="20"/>
        </w:rPr>
      </w:pPr>
      <w:r w:rsidRPr="00775E66">
        <w:rPr>
          <w:rFonts w:ascii="Times New Roman" w:hAnsi="Times New Roman"/>
          <w:sz w:val="20"/>
          <w:szCs w:val="20"/>
        </w:rPr>
        <w:t xml:space="preserve">Niezależnie od opłat, o których mowa w § 4, </w:t>
      </w:r>
      <w:r w:rsidR="00A63422">
        <w:rPr>
          <w:rFonts w:ascii="Times New Roman" w:hAnsi="Times New Roman"/>
          <w:sz w:val="20"/>
          <w:szCs w:val="20"/>
        </w:rPr>
        <w:t xml:space="preserve">Doktorant </w:t>
      </w:r>
      <w:r w:rsidRPr="00775E66">
        <w:rPr>
          <w:rFonts w:ascii="Times New Roman" w:hAnsi="Times New Roman"/>
          <w:sz w:val="20"/>
          <w:szCs w:val="20"/>
        </w:rPr>
        <w:t>zobowiązany jest, najpóźniej w dniu wydania dokumentu, do uiszczenia opłat za wydanie dokumentów związanych z przebiegiem studiów.</w:t>
      </w:r>
    </w:p>
    <w:p w:rsidR="00E1637B" w:rsidRDefault="00E1637B" w:rsidP="004B0C91">
      <w:pPr>
        <w:pStyle w:val="Akapitzlist"/>
        <w:numPr>
          <w:ilvl w:val="0"/>
          <w:numId w:val="9"/>
        </w:numPr>
        <w:tabs>
          <w:tab w:val="clear" w:pos="720"/>
          <w:tab w:val="num" w:pos="284"/>
        </w:tabs>
        <w:spacing w:after="0" w:line="240" w:lineRule="auto"/>
        <w:ind w:left="284" w:hanging="218"/>
        <w:jc w:val="both"/>
        <w:rPr>
          <w:rFonts w:ascii="Times New Roman" w:hAnsi="Times New Roman"/>
          <w:sz w:val="20"/>
          <w:szCs w:val="20"/>
        </w:rPr>
      </w:pPr>
      <w:r w:rsidRPr="00775E66">
        <w:rPr>
          <w:rFonts w:ascii="Times New Roman" w:hAnsi="Times New Roman"/>
          <w:sz w:val="20"/>
          <w:szCs w:val="20"/>
        </w:rPr>
        <w:t>Opłaty za wydanie dokumentów, o których mowa w ust. 1, Uczelnia pobiera w wysokości:</w:t>
      </w:r>
    </w:p>
    <w:p w:rsidR="00A63422" w:rsidRDefault="00E1637B" w:rsidP="00A63422">
      <w:pPr>
        <w:pStyle w:val="Akapitzlist"/>
        <w:numPr>
          <w:ilvl w:val="1"/>
          <w:numId w:val="9"/>
        </w:numPr>
        <w:spacing w:after="0" w:line="240" w:lineRule="auto"/>
        <w:jc w:val="both"/>
        <w:rPr>
          <w:rFonts w:ascii="Times New Roman" w:hAnsi="Times New Roman"/>
          <w:sz w:val="20"/>
          <w:szCs w:val="20"/>
        </w:rPr>
      </w:pPr>
      <w:r w:rsidRPr="00A63422">
        <w:rPr>
          <w:rFonts w:ascii="Times New Roman" w:hAnsi="Times New Roman"/>
          <w:sz w:val="20"/>
          <w:szCs w:val="20"/>
        </w:rPr>
        <w:t xml:space="preserve">za wydanie elektronicznej legitymacji </w:t>
      </w:r>
      <w:r w:rsidRPr="00C44A9A">
        <w:rPr>
          <w:rFonts w:ascii="Times New Roman" w:hAnsi="Times New Roman"/>
          <w:sz w:val="20"/>
          <w:szCs w:val="20"/>
        </w:rPr>
        <w:t>Doktoranta.</w:t>
      </w:r>
      <w:r w:rsidR="00A63422" w:rsidRPr="00C44A9A">
        <w:rPr>
          <w:rFonts w:ascii="Times New Roman" w:hAnsi="Times New Roman"/>
          <w:sz w:val="20"/>
          <w:szCs w:val="20"/>
        </w:rPr>
        <w:t xml:space="preserve">- </w:t>
      </w:r>
      <w:r w:rsidR="00D922D4" w:rsidRPr="00C44A9A">
        <w:rPr>
          <w:rFonts w:ascii="Times New Roman" w:hAnsi="Times New Roman"/>
          <w:sz w:val="20"/>
          <w:szCs w:val="20"/>
        </w:rPr>
        <w:t>17</w:t>
      </w:r>
      <w:r w:rsidR="00A63422" w:rsidRPr="00C44A9A">
        <w:rPr>
          <w:rFonts w:ascii="Times New Roman" w:hAnsi="Times New Roman"/>
          <w:sz w:val="20"/>
          <w:szCs w:val="20"/>
        </w:rPr>
        <w:t xml:space="preserve"> zł</w:t>
      </w:r>
    </w:p>
    <w:p w:rsidR="00E1637B" w:rsidRPr="00A63422" w:rsidRDefault="00E1637B" w:rsidP="00A63422">
      <w:pPr>
        <w:pStyle w:val="Akapitzlist"/>
        <w:spacing w:after="0" w:line="240" w:lineRule="auto"/>
        <w:ind w:left="900"/>
        <w:jc w:val="both"/>
        <w:rPr>
          <w:rFonts w:ascii="Times New Roman" w:hAnsi="Times New Roman"/>
          <w:sz w:val="20"/>
          <w:szCs w:val="20"/>
        </w:rPr>
      </w:pPr>
      <w:r w:rsidRPr="00A63422">
        <w:rPr>
          <w:rFonts w:ascii="Times New Roman" w:hAnsi="Times New Roman"/>
          <w:sz w:val="20"/>
          <w:szCs w:val="20"/>
        </w:rPr>
        <w:t>Za wydanie duplikatu legitymacji pobiera się opłatę o połowę wyższą niż za wydanie oryginału.</w:t>
      </w:r>
    </w:p>
    <w:p w:rsidR="00E1637B" w:rsidRPr="00B146AF" w:rsidRDefault="00E1637B" w:rsidP="004B0C91">
      <w:pPr>
        <w:numPr>
          <w:ilvl w:val="1"/>
          <w:numId w:val="9"/>
        </w:numPr>
        <w:autoSpaceDE w:val="0"/>
        <w:autoSpaceDN w:val="0"/>
        <w:adjustRightInd w:val="0"/>
        <w:spacing w:after="0" w:line="240" w:lineRule="auto"/>
        <w:ind w:left="896" w:hanging="357"/>
        <w:jc w:val="both"/>
        <w:rPr>
          <w:rFonts w:ascii="Times New Roman" w:hAnsi="Times New Roman"/>
          <w:sz w:val="20"/>
          <w:szCs w:val="20"/>
        </w:rPr>
      </w:pPr>
      <w:r w:rsidRPr="00B146AF">
        <w:rPr>
          <w:rFonts w:ascii="Times New Roman" w:hAnsi="Times New Roman"/>
          <w:sz w:val="20"/>
          <w:szCs w:val="20"/>
        </w:rPr>
        <w:t>za wydanie oryginału dyplomu nadania stopnia doktora wraz z odpisem w języku polskim, odpisu dyplomu w tłumaczeniu na język angielski albo duplikatu dyplomu:</w:t>
      </w:r>
    </w:p>
    <w:p w:rsidR="00E1637B" w:rsidRPr="00B146AF" w:rsidRDefault="00D922D4" w:rsidP="00A63422">
      <w:pPr>
        <w:numPr>
          <w:ilvl w:val="0"/>
          <w:numId w:val="40"/>
        </w:numPr>
        <w:tabs>
          <w:tab w:val="right" w:pos="284"/>
          <w:tab w:val="left" w:pos="408"/>
        </w:tabs>
        <w:autoSpaceDE w:val="0"/>
        <w:autoSpaceDN w:val="0"/>
        <w:adjustRightInd w:val="0"/>
        <w:spacing w:after="0" w:line="240" w:lineRule="auto"/>
        <w:ind w:firstLine="360"/>
        <w:jc w:val="both"/>
        <w:rPr>
          <w:rFonts w:ascii="Times New Roman" w:hAnsi="Times New Roman"/>
          <w:sz w:val="20"/>
          <w:szCs w:val="20"/>
        </w:rPr>
      </w:pPr>
      <w:r w:rsidRPr="00B146AF">
        <w:rPr>
          <w:rFonts w:ascii="Times New Roman" w:hAnsi="Times New Roman"/>
          <w:sz w:val="20"/>
          <w:szCs w:val="20"/>
        </w:rPr>
        <w:t>120</w:t>
      </w:r>
      <w:r w:rsidR="00E1637B" w:rsidRPr="00B146AF">
        <w:rPr>
          <w:rFonts w:ascii="Times New Roman" w:hAnsi="Times New Roman"/>
          <w:sz w:val="20"/>
          <w:szCs w:val="20"/>
        </w:rPr>
        <w:t xml:space="preserve"> zł za dyplom wraz z odpisem w języku polskim,</w:t>
      </w:r>
    </w:p>
    <w:p w:rsidR="00E1637B" w:rsidRPr="00B146AF" w:rsidRDefault="00D922D4" w:rsidP="004B0C91">
      <w:pPr>
        <w:numPr>
          <w:ilvl w:val="0"/>
          <w:numId w:val="40"/>
        </w:numPr>
        <w:tabs>
          <w:tab w:val="right" w:pos="284"/>
          <w:tab w:val="left" w:pos="408"/>
        </w:tabs>
        <w:autoSpaceDE w:val="0"/>
        <w:autoSpaceDN w:val="0"/>
        <w:adjustRightInd w:val="0"/>
        <w:spacing w:after="0" w:line="240" w:lineRule="auto"/>
        <w:ind w:firstLine="360"/>
        <w:jc w:val="both"/>
        <w:rPr>
          <w:rFonts w:ascii="Times New Roman" w:hAnsi="Times New Roman"/>
          <w:sz w:val="20"/>
          <w:szCs w:val="20"/>
        </w:rPr>
      </w:pPr>
      <w:r w:rsidRPr="00B146AF">
        <w:rPr>
          <w:rFonts w:ascii="Times New Roman" w:hAnsi="Times New Roman"/>
          <w:sz w:val="20"/>
          <w:szCs w:val="20"/>
        </w:rPr>
        <w:t>80</w:t>
      </w:r>
      <w:r w:rsidR="00E1637B" w:rsidRPr="00B146AF">
        <w:rPr>
          <w:rFonts w:ascii="Times New Roman" w:hAnsi="Times New Roman"/>
          <w:sz w:val="20"/>
          <w:szCs w:val="20"/>
        </w:rPr>
        <w:t xml:space="preserve"> zł za odpis dyplomu w tłumaczeniu na język angielski.</w:t>
      </w:r>
    </w:p>
    <w:p w:rsidR="00E1637B" w:rsidRPr="00775E66" w:rsidRDefault="00E1637B" w:rsidP="00E1637B">
      <w:pPr>
        <w:autoSpaceDE w:val="0"/>
        <w:autoSpaceDN w:val="0"/>
        <w:adjustRightInd w:val="0"/>
        <w:spacing w:after="0" w:line="240" w:lineRule="auto"/>
        <w:ind w:left="708"/>
        <w:jc w:val="both"/>
        <w:rPr>
          <w:rFonts w:ascii="Times New Roman" w:hAnsi="Times New Roman"/>
          <w:sz w:val="20"/>
          <w:szCs w:val="20"/>
        </w:rPr>
      </w:pPr>
      <w:r w:rsidRPr="00B146AF">
        <w:rPr>
          <w:rFonts w:ascii="Times New Roman" w:hAnsi="Times New Roman"/>
          <w:sz w:val="20"/>
          <w:szCs w:val="20"/>
        </w:rPr>
        <w:t>Za wydanie duplikatu</w:t>
      </w:r>
      <w:r w:rsidRPr="00775E66">
        <w:rPr>
          <w:rFonts w:ascii="Times New Roman" w:hAnsi="Times New Roman"/>
          <w:sz w:val="20"/>
          <w:szCs w:val="20"/>
        </w:rPr>
        <w:t xml:space="preserve"> dyplomu pobiera się opłatę o połowę wyższą niż za wydanie oryginału dyplomu.</w:t>
      </w:r>
    </w:p>
    <w:p w:rsidR="00E1637B" w:rsidRPr="00775E66" w:rsidRDefault="00E1637B" w:rsidP="00E1637B">
      <w:pPr>
        <w:autoSpaceDE w:val="0"/>
        <w:autoSpaceDN w:val="0"/>
        <w:adjustRightInd w:val="0"/>
        <w:spacing w:after="0" w:line="240" w:lineRule="auto"/>
        <w:rPr>
          <w:rFonts w:ascii="Times New Roman" w:hAnsi="Times New Roman"/>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6</w:t>
      </w:r>
    </w:p>
    <w:p w:rsidR="00E1637B" w:rsidRPr="00775E66" w:rsidRDefault="00E1637B" w:rsidP="004B0C91">
      <w:pPr>
        <w:pStyle w:val="Akapitzlist"/>
        <w:numPr>
          <w:ilvl w:val="3"/>
          <w:numId w:val="40"/>
        </w:numPr>
        <w:tabs>
          <w:tab w:val="clear" w:pos="2880"/>
          <w:tab w:val="num" w:pos="284"/>
        </w:tabs>
        <w:spacing w:after="0" w:line="240" w:lineRule="auto"/>
        <w:ind w:left="284" w:hanging="284"/>
        <w:jc w:val="both"/>
        <w:rPr>
          <w:rFonts w:ascii="Times New Roman" w:hAnsi="Times New Roman"/>
          <w:sz w:val="20"/>
          <w:szCs w:val="20"/>
        </w:rPr>
      </w:pPr>
      <w:r w:rsidRPr="00775E66">
        <w:rPr>
          <w:rFonts w:ascii="Times New Roman" w:hAnsi="Times New Roman"/>
          <w:sz w:val="20"/>
          <w:szCs w:val="20"/>
        </w:rPr>
        <w:t xml:space="preserve">Opłaty wnoszone są na konto Uczelni: </w:t>
      </w:r>
    </w:p>
    <w:p w:rsidR="00E1637B" w:rsidRPr="00775E66" w:rsidRDefault="00E1637B" w:rsidP="00E1637B">
      <w:pPr>
        <w:tabs>
          <w:tab w:val="num" w:pos="284"/>
        </w:tabs>
        <w:spacing w:after="0" w:line="240" w:lineRule="auto"/>
        <w:ind w:left="426" w:hanging="142"/>
        <w:jc w:val="both"/>
        <w:rPr>
          <w:rFonts w:ascii="Times New Roman" w:hAnsi="Times New Roman"/>
          <w:sz w:val="20"/>
          <w:szCs w:val="20"/>
        </w:rPr>
      </w:pPr>
      <w:r w:rsidRPr="00775E66">
        <w:rPr>
          <w:rFonts w:ascii="Times New Roman" w:hAnsi="Times New Roman"/>
          <w:sz w:val="20"/>
          <w:szCs w:val="20"/>
        </w:rPr>
        <w:t>Uniwersytet Medyczny w Białymstoku, ………………………………………………………………..</w:t>
      </w:r>
    </w:p>
    <w:p w:rsidR="00E1637B" w:rsidRPr="00775E66" w:rsidRDefault="00E1637B" w:rsidP="002F56ED">
      <w:pPr>
        <w:pStyle w:val="Akapitzlist"/>
        <w:numPr>
          <w:ilvl w:val="3"/>
          <w:numId w:val="40"/>
        </w:numPr>
        <w:tabs>
          <w:tab w:val="clear" w:pos="2880"/>
        </w:tabs>
        <w:spacing w:after="0" w:line="240" w:lineRule="auto"/>
        <w:ind w:left="284" w:hanging="284"/>
        <w:jc w:val="both"/>
        <w:rPr>
          <w:rFonts w:ascii="Times New Roman" w:hAnsi="Times New Roman"/>
          <w:sz w:val="20"/>
          <w:szCs w:val="20"/>
        </w:rPr>
      </w:pPr>
      <w:r w:rsidRPr="00775E66">
        <w:rPr>
          <w:rFonts w:ascii="Times New Roman" w:hAnsi="Times New Roman"/>
          <w:sz w:val="20"/>
          <w:szCs w:val="20"/>
        </w:rPr>
        <w:t>Za datę uiszczenia opłaty uważa się datę uznania rachunku Uczelni.</w:t>
      </w:r>
    </w:p>
    <w:p w:rsidR="00E1637B" w:rsidRPr="00775E66" w:rsidRDefault="00E1637B" w:rsidP="002F56ED">
      <w:pPr>
        <w:pStyle w:val="Akapitzlist"/>
        <w:numPr>
          <w:ilvl w:val="3"/>
          <w:numId w:val="40"/>
        </w:numPr>
        <w:tabs>
          <w:tab w:val="clear" w:pos="2880"/>
          <w:tab w:val="num" w:pos="0"/>
        </w:tabs>
        <w:spacing w:after="0" w:line="240" w:lineRule="auto"/>
        <w:ind w:left="284" w:hanging="284"/>
        <w:jc w:val="both"/>
        <w:rPr>
          <w:rFonts w:ascii="Times New Roman" w:hAnsi="Times New Roman"/>
          <w:sz w:val="20"/>
          <w:szCs w:val="20"/>
        </w:rPr>
      </w:pPr>
      <w:r w:rsidRPr="00775E66">
        <w:rPr>
          <w:rFonts w:ascii="Times New Roman" w:hAnsi="Times New Roman"/>
          <w:sz w:val="20"/>
          <w:szCs w:val="20"/>
        </w:rPr>
        <w:t>W przypadku niedotrzymania przez Doktoranta terminu płatności op</w:t>
      </w:r>
      <w:r w:rsidR="00A63422">
        <w:rPr>
          <w:rFonts w:ascii="Times New Roman" w:hAnsi="Times New Roman"/>
          <w:sz w:val="20"/>
          <w:szCs w:val="20"/>
        </w:rPr>
        <w:t xml:space="preserve">łat, Uczelnia ma prawo obciążyć </w:t>
      </w:r>
      <w:r w:rsidRPr="00775E66">
        <w:rPr>
          <w:rFonts w:ascii="Times New Roman" w:hAnsi="Times New Roman"/>
          <w:sz w:val="20"/>
          <w:szCs w:val="20"/>
        </w:rPr>
        <w:t>Doktoranta odsetkami ustawowymi z tytułu opóźnienia.</w:t>
      </w:r>
    </w:p>
    <w:p w:rsidR="00E1637B" w:rsidRPr="00775E66" w:rsidRDefault="00E1637B" w:rsidP="00E1637B">
      <w:pPr>
        <w:spacing w:after="0" w:line="240" w:lineRule="auto"/>
        <w:jc w:val="center"/>
        <w:rPr>
          <w:rFonts w:ascii="Times New Roman" w:hAnsi="Times New Roman"/>
          <w:b/>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7</w:t>
      </w:r>
    </w:p>
    <w:p w:rsidR="00E1637B" w:rsidRPr="00775E66" w:rsidRDefault="00E1637B" w:rsidP="00A63422">
      <w:pPr>
        <w:pStyle w:val="Akapitzlist"/>
        <w:numPr>
          <w:ilvl w:val="6"/>
          <w:numId w:val="40"/>
        </w:numPr>
        <w:tabs>
          <w:tab w:val="left" w:pos="284"/>
        </w:tabs>
        <w:spacing w:after="0" w:line="240" w:lineRule="auto"/>
        <w:ind w:left="284" w:hanging="218"/>
        <w:jc w:val="both"/>
        <w:rPr>
          <w:rFonts w:ascii="Times New Roman" w:hAnsi="Times New Roman"/>
          <w:sz w:val="20"/>
          <w:szCs w:val="20"/>
        </w:rPr>
      </w:pPr>
      <w:r w:rsidRPr="00775E66">
        <w:rPr>
          <w:rFonts w:ascii="Times New Roman" w:hAnsi="Times New Roman"/>
          <w:sz w:val="20"/>
          <w:szCs w:val="20"/>
        </w:rPr>
        <w:t>Umowa została zawarta na czas określony od roku akademickiego</w:t>
      </w:r>
      <w:r w:rsidR="00A63422">
        <w:rPr>
          <w:rFonts w:ascii="Times New Roman" w:hAnsi="Times New Roman"/>
          <w:sz w:val="20"/>
          <w:szCs w:val="20"/>
        </w:rPr>
        <w:t xml:space="preserve"> 2018/2019 </w:t>
      </w:r>
      <w:r w:rsidRPr="00775E66">
        <w:rPr>
          <w:rFonts w:ascii="Times New Roman" w:hAnsi="Times New Roman"/>
          <w:sz w:val="20"/>
          <w:szCs w:val="20"/>
        </w:rPr>
        <w:t>do dnia zakończenia studiów określonego Regulaminem.</w:t>
      </w:r>
    </w:p>
    <w:p w:rsidR="00E1637B" w:rsidRDefault="00E1637B" w:rsidP="004B0C91">
      <w:pPr>
        <w:pStyle w:val="Akapitzlist"/>
        <w:numPr>
          <w:ilvl w:val="6"/>
          <w:numId w:val="40"/>
        </w:numPr>
        <w:tabs>
          <w:tab w:val="left" w:pos="284"/>
        </w:tabs>
        <w:spacing w:after="0" w:line="240" w:lineRule="auto"/>
        <w:ind w:left="284" w:hanging="218"/>
        <w:jc w:val="both"/>
        <w:rPr>
          <w:rFonts w:ascii="Times New Roman" w:hAnsi="Times New Roman"/>
          <w:sz w:val="20"/>
          <w:szCs w:val="20"/>
        </w:rPr>
      </w:pPr>
      <w:r w:rsidRPr="00775E66">
        <w:rPr>
          <w:rFonts w:ascii="Times New Roman" w:hAnsi="Times New Roman"/>
          <w:sz w:val="20"/>
          <w:szCs w:val="20"/>
        </w:rPr>
        <w:t>Niniejsza Umowa wygasa z chwilą:</w:t>
      </w:r>
    </w:p>
    <w:p w:rsidR="00E1637B" w:rsidRDefault="00A63422" w:rsidP="00A63422">
      <w:pPr>
        <w:pStyle w:val="Akapitzlist"/>
        <w:tabs>
          <w:tab w:val="left" w:pos="284"/>
        </w:tabs>
        <w:spacing w:after="0" w:line="240" w:lineRule="auto"/>
        <w:ind w:left="284" w:firstLine="283"/>
        <w:jc w:val="both"/>
        <w:rPr>
          <w:rFonts w:ascii="Times New Roman" w:hAnsi="Times New Roman"/>
          <w:sz w:val="20"/>
          <w:szCs w:val="20"/>
        </w:rPr>
      </w:pPr>
      <w:r w:rsidRPr="00A63422">
        <w:rPr>
          <w:rFonts w:ascii="Times New Roman" w:hAnsi="Times New Roman"/>
          <w:sz w:val="20"/>
          <w:szCs w:val="20"/>
        </w:rPr>
        <w:t>1)</w:t>
      </w:r>
      <w:r>
        <w:rPr>
          <w:rFonts w:ascii="Times New Roman" w:hAnsi="Times New Roman"/>
          <w:sz w:val="20"/>
          <w:szCs w:val="20"/>
        </w:rPr>
        <w:t xml:space="preserve"> </w:t>
      </w:r>
      <w:r w:rsidR="00E1637B" w:rsidRPr="00775E66">
        <w:rPr>
          <w:rFonts w:ascii="Times New Roman" w:hAnsi="Times New Roman"/>
          <w:sz w:val="20"/>
          <w:szCs w:val="20"/>
        </w:rPr>
        <w:t>skreślenia Doktoranta z listy uczestników studiów doktoranckich,</w:t>
      </w:r>
    </w:p>
    <w:p w:rsidR="00E1637B" w:rsidRPr="00775E66" w:rsidRDefault="00A63422" w:rsidP="00A63422">
      <w:pPr>
        <w:pStyle w:val="Akapitzlist"/>
        <w:tabs>
          <w:tab w:val="left" w:pos="851"/>
        </w:tabs>
        <w:spacing w:after="0" w:line="240" w:lineRule="auto"/>
        <w:ind w:left="851" w:hanging="284"/>
        <w:jc w:val="both"/>
        <w:rPr>
          <w:rFonts w:ascii="Times New Roman" w:hAnsi="Times New Roman"/>
          <w:sz w:val="20"/>
          <w:szCs w:val="20"/>
        </w:rPr>
      </w:pPr>
      <w:r>
        <w:rPr>
          <w:rFonts w:ascii="Times New Roman" w:hAnsi="Times New Roman"/>
          <w:sz w:val="20"/>
          <w:szCs w:val="20"/>
        </w:rPr>
        <w:t xml:space="preserve">2) </w:t>
      </w:r>
      <w:r w:rsidR="00E1637B" w:rsidRPr="00775E66">
        <w:rPr>
          <w:rFonts w:ascii="Times New Roman" w:hAnsi="Times New Roman"/>
          <w:sz w:val="20"/>
          <w:szCs w:val="20"/>
        </w:rPr>
        <w:t xml:space="preserve">likwidacji Uczelni albo utraty uprawnień do prowadzenia studiów wybranych przez Doktoranta określonych niniejszą umową, przy czym Uczelnia dołoży wszelkich starań z celu zapewnienia możliwości ukończenia studiów przez Doktoranta na innej uczelni na analogicznych, wynikających </w:t>
      </w:r>
      <w:r w:rsidR="00E1637B" w:rsidRPr="00775E66">
        <w:rPr>
          <w:rFonts w:ascii="Times New Roman" w:hAnsi="Times New Roman"/>
          <w:sz w:val="20"/>
          <w:szCs w:val="20"/>
        </w:rPr>
        <w:br/>
        <w:t>z niniejszej Umowy warunkach.</w:t>
      </w:r>
    </w:p>
    <w:p w:rsidR="00E1637B" w:rsidRDefault="00E1637B" w:rsidP="004B0C91">
      <w:pPr>
        <w:pStyle w:val="Akapitzlist"/>
        <w:numPr>
          <w:ilvl w:val="6"/>
          <w:numId w:val="40"/>
        </w:numPr>
        <w:tabs>
          <w:tab w:val="clear" w:pos="5040"/>
          <w:tab w:val="num" w:pos="284"/>
        </w:tabs>
        <w:spacing w:after="0" w:line="240" w:lineRule="auto"/>
        <w:ind w:left="284" w:hanging="218"/>
        <w:jc w:val="both"/>
        <w:rPr>
          <w:rFonts w:ascii="Times New Roman" w:hAnsi="Times New Roman"/>
          <w:sz w:val="20"/>
          <w:szCs w:val="20"/>
        </w:rPr>
      </w:pPr>
      <w:r w:rsidRPr="00775E66">
        <w:rPr>
          <w:rFonts w:ascii="Times New Roman" w:hAnsi="Times New Roman"/>
          <w:sz w:val="20"/>
          <w:szCs w:val="20"/>
        </w:rPr>
        <w:t>W przypadkach, o których mowa w ust. 2 niniejszego paragrafu oraz w przypadku rozwiązania Umowy, Doktoranta obciążają opłaty za odpłatne usługi edukacyjne w wysokości proporcjonalnej do zrealizowanych przez Uczelnię na rzecz Doktoranta  odpłatnych usług edukacyjnych.</w:t>
      </w:r>
    </w:p>
    <w:p w:rsidR="002F56ED" w:rsidRPr="00B146AF" w:rsidRDefault="002F56ED" w:rsidP="002F56ED">
      <w:pPr>
        <w:pStyle w:val="Akapitzlist"/>
        <w:numPr>
          <w:ilvl w:val="6"/>
          <w:numId w:val="40"/>
        </w:numPr>
        <w:tabs>
          <w:tab w:val="clear" w:pos="5040"/>
          <w:tab w:val="num" w:pos="284"/>
        </w:tabs>
        <w:spacing w:after="0" w:line="240" w:lineRule="auto"/>
        <w:ind w:left="284" w:hanging="218"/>
        <w:jc w:val="both"/>
        <w:rPr>
          <w:rFonts w:ascii="Times New Roman" w:hAnsi="Times New Roman"/>
          <w:sz w:val="20"/>
          <w:szCs w:val="20"/>
        </w:rPr>
      </w:pPr>
      <w:r w:rsidRPr="00B146AF">
        <w:rPr>
          <w:rFonts w:ascii="Times New Roman" w:hAnsi="Times New Roman"/>
          <w:sz w:val="20"/>
          <w:szCs w:val="20"/>
        </w:rPr>
        <w:t xml:space="preserve">W przypadku </w:t>
      </w:r>
      <w:r w:rsidR="00A63422" w:rsidRPr="00B146AF">
        <w:rPr>
          <w:rFonts w:ascii="Times New Roman" w:hAnsi="Times New Roman"/>
          <w:sz w:val="20"/>
          <w:szCs w:val="20"/>
        </w:rPr>
        <w:t xml:space="preserve">niewywiązania się z obowiązku o którym mowa w par. 3 ust. </w:t>
      </w:r>
      <w:r w:rsidR="00B146AF">
        <w:rPr>
          <w:rFonts w:ascii="Times New Roman" w:hAnsi="Times New Roman"/>
          <w:sz w:val="20"/>
          <w:szCs w:val="20"/>
        </w:rPr>
        <w:t xml:space="preserve">1 pkt. </w:t>
      </w:r>
      <w:r w:rsidR="00A63422" w:rsidRPr="00B146AF">
        <w:rPr>
          <w:rFonts w:ascii="Times New Roman" w:hAnsi="Times New Roman"/>
          <w:sz w:val="20"/>
          <w:szCs w:val="20"/>
        </w:rPr>
        <w:t xml:space="preserve">4 umowy Doktorant może być zobowiązany do </w:t>
      </w:r>
      <w:r w:rsidRPr="00B146AF">
        <w:rPr>
          <w:rFonts w:ascii="Times New Roman" w:hAnsi="Times New Roman"/>
          <w:sz w:val="20"/>
          <w:szCs w:val="20"/>
        </w:rPr>
        <w:t>zwrotu kosztów poniesionych przez UMB na wszystkie formy wsparcia udzielone m</w:t>
      </w:r>
      <w:r w:rsidR="00A63422" w:rsidRPr="00B146AF">
        <w:rPr>
          <w:rFonts w:ascii="Times New Roman" w:hAnsi="Times New Roman"/>
          <w:sz w:val="20"/>
          <w:szCs w:val="20"/>
        </w:rPr>
        <w:t>u</w:t>
      </w:r>
      <w:r w:rsidRPr="00B146AF">
        <w:rPr>
          <w:rFonts w:ascii="Times New Roman" w:hAnsi="Times New Roman"/>
          <w:sz w:val="20"/>
          <w:szCs w:val="20"/>
        </w:rPr>
        <w:t xml:space="preserve"> w projekcie. </w:t>
      </w:r>
    </w:p>
    <w:p w:rsidR="00E1637B" w:rsidRDefault="00E1637B" w:rsidP="00E1637B">
      <w:pPr>
        <w:spacing w:after="0" w:line="240" w:lineRule="auto"/>
        <w:jc w:val="center"/>
        <w:rPr>
          <w:rFonts w:ascii="Times New Roman" w:hAnsi="Times New Roman"/>
          <w:b/>
          <w:color w:val="002060"/>
          <w:sz w:val="20"/>
          <w:szCs w:val="20"/>
        </w:rPr>
      </w:pPr>
    </w:p>
    <w:p w:rsidR="008D5259" w:rsidRPr="00A63422" w:rsidRDefault="008D5259" w:rsidP="00E1637B">
      <w:pPr>
        <w:spacing w:after="0" w:line="240" w:lineRule="auto"/>
        <w:jc w:val="center"/>
        <w:rPr>
          <w:rFonts w:ascii="Times New Roman" w:hAnsi="Times New Roman"/>
          <w:b/>
          <w:color w:val="002060"/>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8</w:t>
      </w:r>
    </w:p>
    <w:p w:rsidR="00E1637B" w:rsidRDefault="00E1637B" w:rsidP="00357AC8">
      <w:pPr>
        <w:pStyle w:val="Akapitzlist"/>
        <w:numPr>
          <w:ilvl w:val="6"/>
          <w:numId w:val="34"/>
        </w:numPr>
        <w:tabs>
          <w:tab w:val="clear" w:pos="5040"/>
          <w:tab w:val="left" w:pos="284"/>
        </w:tabs>
        <w:spacing w:after="0" w:line="240" w:lineRule="auto"/>
        <w:ind w:hanging="5040"/>
        <w:jc w:val="both"/>
        <w:rPr>
          <w:rFonts w:ascii="Times New Roman" w:hAnsi="Times New Roman"/>
          <w:sz w:val="20"/>
          <w:szCs w:val="20"/>
        </w:rPr>
      </w:pPr>
      <w:r w:rsidRPr="00775E66">
        <w:rPr>
          <w:rFonts w:ascii="Times New Roman" w:hAnsi="Times New Roman"/>
          <w:sz w:val="20"/>
          <w:szCs w:val="20"/>
        </w:rPr>
        <w:t>Wszelkie zmiany Umowy wymagają zachowania formy pisemnej pod rygorem nieważności.</w:t>
      </w:r>
    </w:p>
    <w:p w:rsidR="00E1637B" w:rsidRPr="00357AC8" w:rsidRDefault="00E1637B" w:rsidP="00357AC8">
      <w:pPr>
        <w:pStyle w:val="Akapitzlist"/>
        <w:numPr>
          <w:ilvl w:val="6"/>
          <w:numId w:val="34"/>
        </w:numPr>
        <w:tabs>
          <w:tab w:val="clear" w:pos="5040"/>
          <w:tab w:val="left" w:pos="284"/>
        </w:tabs>
        <w:spacing w:after="0" w:line="240" w:lineRule="auto"/>
        <w:ind w:left="284" w:hanging="284"/>
        <w:jc w:val="both"/>
        <w:rPr>
          <w:rFonts w:ascii="Times New Roman" w:hAnsi="Times New Roman"/>
          <w:sz w:val="20"/>
          <w:szCs w:val="20"/>
        </w:rPr>
      </w:pPr>
      <w:r w:rsidRPr="00357AC8">
        <w:rPr>
          <w:rFonts w:ascii="Times New Roman" w:hAnsi="Times New Roman"/>
          <w:sz w:val="20"/>
          <w:szCs w:val="20"/>
        </w:rPr>
        <w:t>Strony dopuszczają możliwość zmiany wysokości opłat za studia raz na rok akademicki, począwszy od roku akademickiego ………….. na podstawie pisemnego aneksu do Umowy. Podstawę zmiany wysokości opłat stanowi zarządzenie Rektora wydane na co najmniej trzy miesiące przed rozpoczęciem roku akademickiego. W przypadku braku akceptacji nowych opłat, Doktorantowi przysługuje prawo rozwiązania Umowy za dwutygodniowym okresem wypowiedzenia.</w:t>
      </w:r>
    </w:p>
    <w:p w:rsidR="00E1637B" w:rsidRPr="00775E66" w:rsidRDefault="00E1637B" w:rsidP="00E1637B">
      <w:pPr>
        <w:spacing w:after="0" w:line="240" w:lineRule="auto"/>
        <w:jc w:val="both"/>
        <w:rPr>
          <w:rFonts w:ascii="Times New Roman" w:hAnsi="Times New Roman"/>
          <w:sz w:val="20"/>
          <w:szCs w:val="20"/>
        </w:rPr>
      </w:pPr>
    </w:p>
    <w:p w:rsidR="00E1637B" w:rsidRPr="00775E66" w:rsidRDefault="00E1637B" w:rsidP="00E1637B">
      <w:pPr>
        <w:spacing w:after="0" w:line="240" w:lineRule="auto"/>
        <w:jc w:val="center"/>
        <w:rPr>
          <w:rFonts w:ascii="Times New Roman" w:hAnsi="Times New Roman"/>
          <w:b/>
          <w:sz w:val="20"/>
          <w:szCs w:val="20"/>
        </w:rPr>
      </w:pPr>
      <w:r w:rsidRPr="00775E66">
        <w:rPr>
          <w:rFonts w:ascii="Times New Roman" w:hAnsi="Times New Roman"/>
          <w:b/>
          <w:sz w:val="20"/>
          <w:szCs w:val="20"/>
        </w:rPr>
        <w:t>§ 9</w:t>
      </w:r>
    </w:p>
    <w:p w:rsidR="00E1637B" w:rsidRPr="00775E66" w:rsidRDefault="00E1637B" w:rsidP="00E1637B">
      <w:pPr>
        <w:spacing w:after="0" w:line="240" w:lineRule="auto"/>
        <w:jc w:val="both"/>
        <w:rPr>
          <w:rFonts w:ascii="Times New Roman" w:hAnsi="Times New Roman"/>
          <w:sz w:val="20"/>
          <w:szCs w:val="20"/>
        </w:rPr>
      </w:pPr>
      <w:r w:rsidRPr="00775E66">
        <w:rPr>
          <w:rFonts w:ascii="Times New Roman" w:hAnsi="Times New Roman"/>
          <w:sz w:val="20"/>
          <w:szCs w:val="20"/>
        </w:rPr>
        <w:t>Umowę niniejszą zawarto w dwóch jednobrzmiących egzemplarzach, po jednym dla każdej ze stron.</w:t>
      </w:r>
    </w:p>
    <w:p w:rsidR="00E1637B" w:rsidRPr="00775E66" w:rsidRDefault="00E1637B" w:rsidP="00E1637B">
      <w:pPr>
        <w:spacing w:after="0" w:line="240" w:lineRule="auto"/>
        <w:jc w:val="both"/>
        <w:rPr>
          <w:rFonts w:ascii="Times New Roman" w:hAnsi="Times New Roman"/>
          <w:sz w:val="20"/>
          <w:szCs w:val="20"/>
        </w:rPr>
      </w:pPr>
    </w:p>
    <w:p w:rsidR="00E1637B" w:rsidRDefault="00E1637B" w:rsidP="00E1637B">
      <w:pPr>
        <w:spacing w:after="0" w:line="240" w:lineRule="auto"/>
        <w:jc w:val="both"/>
        <w:rPr>
          <w:rFonts w:ascii="Times New Roman" w:hAnsi="Times New Roman"/>
          <w:sz w:val="20"/>
          <w:szCs w:val="20"/>
        </w:rPr>
      </w:pPr>
    </w:p>
    <w:p w:rsidR="00C551CA" w:rsidRDefault="00C551CA" w:rsidP="00E1637B">
      <w:pPr>
        <w:spacing w:after="0" w:line="240" w:lineRule="auto"/>
        <w:jc w:val="both"/>
        <w:rPr>
          <w:rFonts w:ascii="Times New Roman" w:hAnsi="Times New Roman"/>
          <w:sz w:val="20"/>
          <w:szCs w:val="20"/>
        </w:rPr>
      </w:pPr>
    </w:p>
    <w:p w:rsidR="00C551CA" w:rsidRPr="00775E66" w:rsidRDefault="00C551CA" w:rsidP="00E1637B">
      <w:pPr>
        <w:spacing w:after="0" w:line="240" w:lineRule="auto"/>
        <w:jc w:val="both"/>
        <w:rPr>
          <w:rFonts w:ascii="Times New Roman" w:hAnsi="Times New Roman"/>
          <w:sz w:val="20"/>
          <w:szCs w:val="20"/>
        </w:rPr>
      </w:pPr>
    </w:p>
    <w:p w:rsidR="00E1637B" w:rsidRPr="00775E66" w:rsidRDefault="00E1637B" w:rsidP="00E1637B">
      <w:pPr>
        <w:spacing w:after="0" w:line="240" w:lineRule="auto"/>
        <w:jc w:val="both"/>
        <w:rPr>
          <w:rFonts w:ascii="Times New Roman" w:hAnsi="Times New Roman"/>
          <w:sz w:val="20"/>
          <w:szCs w:val="20"/>
        </w:rPr>
      </w:pPr>
    </w:p>
    <w:p w:rsidR="00E1637B" w:rsidRPr="00775E66" w:rsidRDefault="00E1637B" w:rsidP="00E1637B">
      <w:pPr>
        <w:spacing w:after="0" w:line="240" w:lineRule="auto"/>
        <w:rPr>
          <w:rFonts w:ascii="Times New Roman" w:hAnsi="Times New Roman"/>
          <w:sz w:val="20"/>
          <w:szCs w:val="20"/>
        </w:rPr>
      </w:pPr>
      <w:r w:rsidRPr="00775E66">
        <w:rPr>
          <w:rFonts w:ascii="Times New Roman" w:hAnsi="Times New Roman"/>
          <w:sz w:val="20"/>
          <w:szCs w:val="20"/>
        </w:rPr>
        <w:t>………………………………………</w:t>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t>………………………………………...</w:t>
      </w:r>
    </w:p>
    <w:p w:rsidR="00E1637B" w:rsidRPr="00775E66" w:rsidRDefault="00E1637B" w:rsidP="00E1637B">
      <w:pPr>
        <w:spacing w:after="0" w:line="240" w:lineRule="auto"/>
        <w:ind w:left="708"/>
        <w:jc w:val="both"/>
        <w:rPr>
          <w:rFonts w:ascii="Times New Roman" w:hAnsi="Times New Roman"/>
          <w:sz w:val="20"/>
          <w:szCs w:val="20"/>
        </w:rPr>
      </w:pPr>
      <w:r w:rsidRPr="00775E66">
        <w:rPr>
          <w:rFonts w:ascii="Times New Roman" w:hAnsi="Times New Roman"/>
          <w:sz w:val="20"/>
          <w:szCs w:val="20"/>
        </w:rPr>
        <w:t xml:space="preserve">       Uczelnia</w:t>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r>
      <w:r w:rsidRPr="00775E66">
        <w:rPr>
          <w:rFonts w:ascii="Times New Roman" w:hAnsi="Times New Roman"/>
          <w:sz w:val="20"/>
          <w:szCs w:val="20"/>
        </w:rPr>
        <w:tab/>
        <w:t>Doktorant</w:t>
      </w:r>
    </w:p>
    <w:p w:rsidR="00E1637B" w:rsidRPr="00775E66" w:rsidRDefault="00E1637B" w:rsidP="00E1637B">
      <w:pPr>
        <w:spacing w:after="0" w:line="240" w:lineRule="auto"/>
        <w:rPr>
          <w:rFonts w:ascii="Times New Roman" w:hAnsi="Times New Roman"/>
          <w:sz w:val="20"/>
          <w:szCs w:val="20"/>
        </w:rPr>
      </w:pPr>
    </w:p>
    <w:p w:rsidR="00E1637B" w:rsidRPr="00775E66" w:rsidRDefault="00E1637B" w:rsidP="00E1637B">
      <w:pPr>
        <w:spacing w:after="0" w:line="240" w:lineRule="auto"/>
        <w:rPr>
          <w:rFonts w:ascii="Times New Roman" w:hAnsi="Times New Roman"/>
          <w:sz w:val="20"/>
          <w:szCs w:val="20"/>
        </w:rPr>
      </w:pPr>
      <w:r w:rsidRPr="00775E66">
        <w:rPr>
          <w:rFonts w:ascii="Times New Roman" w:hAnsi="Times New Roman"/>
          <w:sz w:val="20"/>
          <w:szCs w:val="20"/>
        </w:rPr>
        <w:t>*niepotrzebne skreślić</w:t>
      </w:r>
    </w:p>
    <w:p w:rsidR="00E1637B" w:rsidRPr="00775E66" w:rsidRDefault="00E1637B" w:rsidP="00E1637B">
      <w:pPr>
        <w:spacing w:after="0" w:line="240" w:lineRule="auto"/>
        <w:ind w:left="3540" w:firstLine="708"/>
        <w:rPr>
          <w:rFonts w:ascii="Times New Roman" w:hAnsi="Times New Roman"/>
          <w:sz w:val="20"/>
          <w:szCs w:val="20"/>
        </w:rPr>
      </w:pPr>
    </w:p>
    <w:p w:rsidR="00422B67" w:rsidRPr="00775E66" w:rsidRDefault="00422B67" w:rsidP="00E1637B">
      <w:pPr>
        <w:spacing w:after="0" w:line="240" w:lineRule="auto"/>
        <w:ind w:left="6521"/>
        <w:rPr>
          <w:rFonts w:ascii="Times New Roman" w:hAnsi="Times New Roman"/>
          <w:sz w:val="20"/>
          <w:szCs w:val="20"/>
        </w:rPr>
      </w:pPr>
    </w:p>
    <w:sectPr w:rsidR="00422B67" w:rsidRPr="00775E66" w:rsidSect="0094286C">
      <w:headerReference w:type="default" r:id="rId8"/>
      <w:footerReference w:type="default" r:id="rId9"/>
      <w:pgSz w:w="11906" w:h="16838"/>
      <w:pgMar w:top="993" w:right="1418" w:bottom="567"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64" w:rsidRDefault="009D5D64" w:rsidP="0094286C">
      <w:pPr>
        <w:spacing w:after="0" w:line="240" w:lineRule="auto"/>
      </w:pPr>
      <w:r>
        <w:separator/>
      </w:r>
    </w:p>
  </w:endnote>
  <w:endnote w:type="continuationSeparator" w:id="0">
    <w:p w:rsidR="009D5D64" w:rsidRDefault="009D5D64" w:rsidP="0094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6C" w:rsidRPr="0094286C" w:rsidRDefault="0094286C" w:rsidP="0094286C">
    <w:pPr>
      <w:spacing w:after="0"/>
      <w:ind w:left="-426"/>
      <w:jc w:val="center"/>
      <w:rPr>
        <w:rFonts w:ascii="Times New Roman" w:eastAsia="Calibri" w:hAnsi="Times New Roman"/>
        <w:i/>
        <w:sz w:val="20"/>
        <w:szCs w:val="16"/>
        <w:lang w:eastAsia="en-US"/>
      </w:rPr>
    </w:pPr>
    <w:r w:rsidRPr="0094286C">
      <w:rPr>
        <w:rFonts w:ascii="Times New Roman" w:hAnsi="Times New Roman"/>
        <w:sz w:val="20"/>
        <w:szCs w:val="16"/>
      </w:rPr>
      <w:t xml:space="preserve">Projekt </w:t>
    </w:r>
    <w:r w:rsidRPr="0094286C">
      <w:rPr>
        <w:rFonts w:ascii="Times New Roman" w:eastAsia="Calibri" w:hAnsi="Times New Roman"/>
        <w:b/>
        <w:sz w:val="20"/>
        <w:szCs w:val="16"/>
        <w:lang w:eastAsia="en-US"/>
      </w:rPr>
      <w:t>„Krajowe Międzysektorowe Studia Doktoranckie na Uniwersytecie Medycznym w Białymstoku”</w:t>
    </w:r>
  </w:p>
  <w:p w:rsidR="0094286C" w:rsidRPr="0094286C" w:rsidRDefault="0094286C" w:rsidP="0094286C">
    <w:pPr>
      <w:spacing w:after="0"/>
      <w:ind w:left="-426"/>
      <w:jc w:val="center"/>
      <w:rPr>
        <w:rFonts w:ascii="Times New Roman" w:hAnsi="Times New Roman"/>
        <w:sz w:val="20"/>
        <w:szCs w:val="16"/>
      </w:rPr>
    </w:pPr>
    <w:r w:rsidRPr="0094286C">
      <w:rPr>
        <w:rFonts w:ascii="Times New Roman" w:hAnsi="Times New Roman"/>
        <w:sz w:val="20"/>
        <w:szCs w:val="16"/>
      </w:rPr>
      <w:t>współfinansowany przez Unię Europejską ze środków Europejskiego Funduszu Społecznego</w:t>
    </w:r>
  </w:p>
  <w:p w:rsidR="0094286C" w:rsidRPr="0094286C" w:rsidRDefault="0094286C" w:rsidP="0094286C">
    <w:pPr>
      <w:spacing w:after="0"/>
      <w:ind w:left="-426"/>
      <w:jc w:val="center"/>
      <w:rPr>
        <w:rFonts w:ascii="Times New Roman" w:hAnsi="Times New Roman"/>
        <w:sz w:val="20"/>
        <w:szCs w:val="16"/>
      </w:rPr>
    </w:pPr>
    <w:r w:rsidRPr="0094286C">
      <w:rPr>
        <w:rFonts w:ascii="Times New Roman" w:hAnsi="Times New Roman"/>
        <w:sz w:val="20"/>
        <w:szCs w:val="16"/>
      </w:rPr>
      <w:t xml:space="preserve"> w ramach Programu Operacyjnego Wiedza Edukacja Rozwój 2014 - 2020.</w:t>
    </w:r>
  </w:p>
  <w:p w:rsidR="0094286C" w:rsidRDefault="00942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64" w:rsidRDefault="009D5D64" w:rsidP="0094286C">
      <w:pPr>
        <w:spacing w:after="0" w:line="240" w:lineRule="auto"/>
      </w:pPr>
      <w:r>
        <w:separator/>
      </w:r>
    </w:p>
  </w:footnote>
  <w:footnote w:type="continuationSeparator" w:id="0">
    <w:p w:rsidR="009D5D64" w:rsidRDefault="009D5D64" w:rsidP="0094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6C" w:rsidRDefault="00B146AF">
    <w:pPr>
      <w:pStyle w:val="Nagwek"/>
    </w:pPr>
    <w:r>
      <w:rPr>
        <w:noProof/>
        <w:lang w:val="pl-PL" w:eastAsia="pl-PL"/>
      </w:rPr>
      <w:drawing>
        <wp:inline distT="0" distB="0" distL="0" distR="0">
          <wp:extent cx="614934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34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ED"/>
    <w:multiLevelType w:val="hybridMultilevel"/>
    <w:tmpl w:val="BABAE426"/>
    <w:lvl w:ilvl="0" w:tplc="ED30F578">
      <w:start w:val="1"/>
      <w:numFmt w:val="decimal"/>
      <w:lvlText w:val="%1)"/>
      <w:lvlJc w:val="left"/>
      <w:pPr>
        <w:ind w:left="720" w:hanging="360"/>
      </w:pPr>
      <w:rPr>
        <w:rFonts w:cs="Times New Roman" w:hint="default"/>
      </w:rPr>
    </w:lvl>
    <w:lvl w:ilvl="1" w:tplc="75D6F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B5ADF"/>
    <w:multiLevelType w:val="hybridMultilevel"/>
    <w:tmpl w:val="2C087950"/>
    <w:lvl w:ilvl="0" w:tplc="0415000F">
      <w:start w:val="1"/>
      <w:numFmt w:val="decimal"/>
      <w:lvlText w:val="%1."/>
      <w:lvlJc w:val="left"/>
      <w:pPr>
        <w:ind w:left="720" w:hanging="360"/>
      </w:pPr>
      <w:rPr>
        <w:rFonts w:hint="default"/>
      </w:rPr>
    </w:lvl>
    <w:lvl w:ilvl="1" w:tplc="2D0C7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2D90"/>
    <w:multiLevelType w:val="hybridMultilevel"/>
    <w:tmpl w:val="7848D3F6"/>
    <w:lvl w:ilvl="0" w:tplc="9E4C2F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42CAE"/>
    <w:multiLevelType w:val="hybridMultilevel"/>
    <w:tmpl w:val="EB083170"/>
    <w:lvl w:ilvl="0" w:tplc="60DAFF7A">
      <w:start w:val="1"/>
      <w:numFmt w:val="decimal"/>
      <w:lvlText w:val="%1."/>
      <w:lvlJc w:val="left"/>
      <w:pPr>
        <w:ind w:left="720" w:hanging="360"/>
      </w:pPr>
      <w:rPr>
        <w:rFonts w:hint="default"/>
      </w:rPr>
    </w:lvl>
    <w:lvl w:ilvl="1" w:tplc="337C8A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8015A"/>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9D50D2"/>
    <w:multiLevelType w:val="hybridMultilevel"/>
    <w:tmpl w:val="8E48D73A"/>
    <w:lvl w:ilvl="0" w:tplc="C8C854FE">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F588C"/>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B4F8D"/>
    <w:multiLevelType w:val="hybridMultilevel"/>
    <w:tmpl w:val="D29C6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F19A1"/>
    <w:multiLevelType w:val="hybridMultilevel"/>
    <w:tmpl w:val="EB083170"/>
    <w:lvl w:ilvl="0" w:tplc="60DAFF7A">
      <w:start w:val="1"/>
      <w:numFmt w:val="decimal"/>
      <w:lvlText w:val="%1."/>
      <w:lvlJc w:val="left"/>
      <w:pPr>
        <w:ind w:left="720" w:hanging="360"/>
      </w:pPr>
      <w:rPr>
        <w:rFonts w:hint="default"/>
      </w:rPr>
    </w:lvl>
    <w:lvl w:ilvl="1" w:tplc="337C8A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265E0"/>
    <w:multiLevelType w:val="hybridMultilevel"/>
    <w:tmpl w:val="59B88080"/>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963BDC"/>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9E3D28"/>
    <w:multiLevelType w:val="hybridMultilevel"/>
    <w:tmpl w:val="B748C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F3DEB"/>
    <w:multiLevelType w:val="hybridMultilevel"/>
    <w:tmpl w:val="F5AA28A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7675A"/>
    <w:multiLevelType w:val="hybridMultilevel"/>
    <w:tmpl w:val="8FDC7510"/>
    <w:lvl w:ilvl="0" w:tplc="60DAFF7A">
      <w:start w:val="1"/>
      <w:numFmt w:val="decimal"/>
      <w:lvlText w:val="%1."/>
      <w:lvlJc w:val="left"/>
      <w:pPr>
        <w:ind w:left="720" w:hanging="360"/>
      </w:pPr>
      <w:rPr>
        <w:rFonts w:hint="default"/>
      </w:rPr>
    </w:lvl>
    <w:lvl w:ilvl="1" w:tplc="65AA8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717A"/>
    <w:multiLevelType w:val="hybridMultilevel"/>
    <w:tmpl w:val="705CF488"/>
    <w:lvl w:ilvl="0" w:tplc="5FD296FE">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74D79"/>
    <w:multiLevelType w:val="hybridMultilevel"/>
    <w:tmpl w:val="ABB601E4"/>
    <w:lvl w:ilvl="0" w:tplc="2E0A93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D1C36"/>
    <w:multiLevelType w:val="hybridMultilevel"/>
    <w:tmpl w:val="00E6C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07DAA"/>
    <w:multiLevelType w:val="hybridMultilevel"/>
    <w:tmpl w:val="E15079F0"/>
    <w:lvl w:ilvl="0" w:tplc="75D6F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31A53"/>
    <w:multiLevelType w:val="hybridMultilevel"/>
    <w:tmpl w:val="E918EA40"/>
    <w:lvl w:ilvl="0" w:tplc="60DAFF7A">
      <w:start w:val="1"/>
      <w:numFmt w:val="decimal"/>
      <w:lvlText w:val="%1."/>
      <w:lvlJc w:val="left"/>
      <w:pPr>
        <w:ind w:left="720" w:hanging="360"/>
      </w:pPr>
      <w:rPr>
        <w:rFonts w:hint="default"/>
      </w:rPr>
    </w:lvl>
    <w:lvl w:ilvl="1" w:tplc="79E6C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81D02"/>
    <w:multiLevelType w:val="hybridMultilevel"/>
    <w:tmpl w:val="0CDA44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195E94"/>
    <w:multiLevelType w:val="hybridMultilevel"/>
    <w:tmpl w:val="1DFC8DCA"/>
    <w:lvl w:ilvl="0" w:tplc="A704D5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2B1199"/>
    <w:multiLevelType w:val="hybridMultilevel"/>
    <w:tmpl w:val="7BB2B954"/>
    <w:lvl w:ilvl="0" w:tplc="570C03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6D6E67"/>
    <w:multiLevelType w:val="hybridMultilevel"/>
    <w:tmpl w:val="66985070"/>
    <w:lvl w:ilvl="0" w:tplc="1578036A">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B30D4"/>
    <w:multiLevelType w:val="hybridMultilevel"/>
    <w:tmpl w:val="8A2429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159D0"/>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6B7827"/>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7420EC"/>
    <w:multiLevelType w:val="hybridMultilevel"/>
    <w:tmpl w:val="8438D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D802AF"/>
    <w:multiLevelType w:val="hybridMultilevel"/>
    <w:tmpl w:val="D1983F58"/>
    <w:lvl w:ilvl="0" w:tplc="24427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150A4"/>
    <w:multiLevelType w:val="hybridMultilevel"/>
    <w:tmpl w:val="03B24428"/>
    <w:lvl w:ilvl="0" w:tplc="04150011">
      <w:start w:val="1"/>
      <w:numFmt w:val="decimal"/>
      <w:lvlText w:val="%1)"/>
      <w:lvlJc w:val="left"/>
      <w:pPr>
        <w:ind w:left="720" w:hanging="360"/>
      </w:pPr>
      <w:rPr>
        <w:rFonts w:hint="default"/>
      </w:rPr>
    </w:lvl>
    <w:lvl w:ilvl="1" w:tplc="ED1C0100">
      <w:start w:val="1"/>
      <w:numFmt w:val="decimal"/>
      <w:lvlText w:val="%2)"/>
      <w:lvlJc w:val="left"/>
      <w:pPr>
        <w:ind w:left="1440" w:hanging="360"/>
      </w:pPr>
      <w:rPr>
        <w:rFonts w:hint="default"/>
      </w:rPr>
    </w:lvl>
    <w:lvl w:ilvl="2" w:tplc="439035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6398E"/>
    <w:multiLevelType w:val="hybridMultilevel"/>
    <w:tmpl w:val="BECC1ED0"/>
    <w:lvl w:ilvl="0" w:tplc="0415000F">
      <w:start w:val="1"/>
      <w:numFmt w:val="decimal"/>
      <w:lvlText w:val="%1."/>
      <w:lvlJc w:val="left"/>
      <w:pPr>
        <w:ind w:left="720" w:hanging="360"/>
      </w:pPr>
      <w:rPr>
        <w:rFonts w:hint="default"/>
      </w:rPr>
    </w:lvl>
    <w:lvl w:ilvl="1" w:tplc="2D0C7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54B11"/>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0925F51"/>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A917DA"/>
    <w:multiLevelType w:val="hybridMultilevel"/>
    <w:tmpl w:val="52E6B624"/>
    <w:lvl w:ilvl="0" w:tplc="E536DC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F37D43"/>
    <w:multiLevelType w:val="hybridMultilevel"/>
    <w:tmpl w:val="A0EAAF9E"/>
    <w:lvl w:ilvl="0" w:tplc="0415000F">
      <w:start w:val="1"/>
      <w:numFmt w:val="decimal"/>
      <w:lvlText w:val="%1."/>
      <w:lvlJc w:val="left"/>
      <w:pPr>
        <w:ind w:left="720" w:hanging="360"/>
      </w:pPr>
      <w:rPr>
        <w:rFonts w:hint="default"/>
      </w:rPr>
    </w:lvl>
    <w:lvl w:ilvl="1" w:tplc="24427D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392"/>
    <w:multiLevelType w:val="hybridMultilevel"/>
    <w:tmpl w:val="67B0232A"/>
    <w:lvl w:ilvl="0" w:tplc="8C065E5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53871"/>
    <w:multiLevelType w:val="hybridMultilevel"/>
    <w:tmpl w:val="C7A22F76"/>
    <w:lvl w:ilvl="0" w:tplc="0415000F">
      <w:start w:val="1"/>
      <w:numFmt w:val="decimal"/>
      <w:lvlText w:val="%1."/>
      <w:lvlJc w:val="left"/>
      <w:pPr>
        <w:tabs>
          <w:tab w:val="num" w:pos="2880"/>
        </w:tabs>
        <w:ind w:left="2880" w:hanging="360"/>
      </w:p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1">
      <w:start w:val="1"/>
      <w:numFmt w:val="decimal"/>
      <w:lvlText w:val="%6)"/>
      <w:lvlJc w:val="lef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6" w15:restartNumberingAfterBreak="0">
    <w:nsid w:val="46E32CAF"/>
    <w:multiLevelType w:val="hybridMultilevel"/>
    <w:tmpl w:val="BD76C864"/>
    <w:lvl w:ilvl="0" w:tplc="1DFCBE16">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864EA8"/>
    <w:multiLevelType w:val="hybridMultilevel"/>
    <w:tmpl w:val="0EFC431A"/>
    <w:lvl w:ilvl="0" w:tplc="26B0AB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39AFF1A">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17EE4"/>
    <w:multiLevelType w:val="hybridMultilevel"/>
    <w:tmpl w:val="7B722638"/>
    <w:lvl w:ilvl="0" w:tplc="01800852">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968F6"/>
    <w:multiLevelType w:val="hybridMultilevel"/>
    <w:tmpl w:val="A756188A"/>
    <w:lvl w:ilvl="0" w:tplc="60DAF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E07DA"/>
    <w:multiLevelType w:val="hybridMultilevel"/>
    <w:tmpl w:val="6380A118"/>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91228E"/>
    <w:multiLevelType w:val="hybridMultilevel"/>
    <w:tmpl w:val="D49E3828"/>
    <w:lvl w:ilvl="0" w:tplc="A704D554">
      <w:start w:val="1"/>
      <w:numFmt w:val="decimal"/>
      <w:lvlText w:val="%1."/>
      <w:lvlJc w:val="left"/>
      <w:pPr>
        <w:tabs>
          <w:tab w:val="num" w:pos="360"/>
        </w:tabs>
        <w:ind w:left="36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860E8F0">
      <w:start w:val="1"/>
      <w:numFmt w:val="decimal"/>
      <w:lvlText w:val="%7."/>
      <w:lvlJc w:val="left"/>
      <w:pPr>
        <w:tabs>
          <w:tab w:val="num" w:pos="5040"/>
        </w:tabs>
        <w:ind w:left="5040" w:hanging="360"/>
      </w:pPr>
      <w:rPr>
        <w:rFonts w:ascii="Times New Roman" w:eastAsia="Times New Roman" w:hAnsi="Times New Roman" w:cs="Times New Roman"/>
      </w:rPr>
    </w:lvl>
    <w:lvl w:ilvl="7" w:tplc="24427D6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15:restartNumberingAfterBreak="0">
    <w:nsid w:val="4CCD2801"/>
    <w:multiLevelType w:val="hybridMultilevel"/>
    <w:tmpl w:val="4606B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D28E0"/>
    <w:multiLevelType w:val="hybridMultilevel"/>
    <w:tmpl w:val="F98C1754"/>
    <w:lvl w:ilvl="0" w:tplc="0415000F">
      <w:start w:val="1"/>
      <w:numFmt w:val="decimal"/>
      <w:lvlText w:val="%1."/>
      <w:lvlJc w:val="left"/>
      <w:pPr>
        <w:ind w:left="720" w:hanging="360"/>
      </w:pPr>
      <w:rPr>
        <w:rFonts w:hint="default"/>
      </w:rPr>
    </w:lvl>
    <w:lvl w:ilvl="1" w:tplc="24427D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B0C19"/>
    <w:multiLevelType w:val="hybridMultilevel"/>
    <w:tmpl w:val="CEB236E2"/>
    <w:lvl w:ilvl="0" w:tplc="60DAFF7A">
      <w:start w:val="1"/>
      <w:numFmt w:val="decimal"/>
      <w:lvlText w:val="%1."/>
      <w:lvlJc w:val="left"/>
      <w:pPr>
        <w:ind w:left="720" w:hanging="360"/>
      </w:pPr>
      <w:rPr>
        <w:rFonts w:hint="default"/>
      </w:rPr>
    </w:lvl>
    <w:lvl w:ilvl="1" w:tplc="0596B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109BB"/>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673EC3"/>
    <w:multiLevelType w:val="multilevel"/>
    <w:tmpl w:val="F85206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BA921A4"/>
    <w:multiLevelType w:val="hybridMultilevel"/>
    <w:tmpl w:val="DA3E2A50"/>
    <w:lvl w:ilvl="0" w:tplc="60DAFF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0E5603"/>
    <w:multiLevelType w:val="hybridMultilevel"/>
    <w:tmpl w:val="77206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D86B4B"/>
    <w:multiLevelType w:val="hybridMultilevel"/>
    <w:tmpl w:val="D860906E"/>
    <w:lvl w:ilvl="0" w:tplc="6CD00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EB6D02"/>
    <w:multiLevelType w:val="hybridMultilevel"/>
    <w:tmpl w:val="3FB4470A"/>
    <w:lvl w:ilvl="0" w:tplc="0415000F">
      <w:start w:val="1"/>
      <w:numFmt w:val="decimal"/>
      <w:lvlText w:val="%1."/>
      <w:lvlJc w:val="left"/>
      <w:pPr>
        <w:ind w:left="720" w:hanging="360"/>
      </w:pPr>
      <w:rPr>
        <w:rFonts w:hint="default"/>
      </w:rPr>
    </w:lvl>
    <w:lvl w:ilvl="1" w:tplc="AFD28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0342B"/>
    <w:multiLevelType w:val="hybridMultilevel"/>
    <w:tmpl w:val="87703E70"/>
    <w:lvl w:ilvl="0" w:tplc="60DAFF7A">
      <w:start w:val="1"/>
      <w:numFmt w:val="decimal"/>
      <w:lvlText w:val="%1."/>
      <w:lvlJc w:val="left"/>
      <w:pPr>
        <w:ind w:left="720" w:hanging="360"/>
      </w:pPr>
      <w:rPr>
        <w:rFonts w:hint="default"/>
      </w:rPr>
    </w:lvl>
    <w:lvl w:ilvl="1" w:tplc="E102A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0B0A1D"/>
    <w:multiLevelType w:val="hybridMultilevel"/>
    <w:tmpl w:val="56824CF2"/>
    <w:lvl w:ilvl="0" w:tplc="46B63074">
      <w:start w:val="1"/>
      <w:numFmt w:val="decimal"/>
      <w:lvlText w:val="%1)"/>
      <w:lvlJc w:val="left"/>
      <w:pPr>
        <w:tabs>
          <w:tab w:val="num" w:pos="720"/>
        </w:tabs>
        <w:ind w:left="720" w:hanging="360"/>
      </w:pPr>
      <w:rPr>
        <w:rFonts w:hint="default"/>
        <w:b w:val="0"/>
        <w:color w:val="auto"/>
      </w:rPr>
    </w:lvl>
    <w:lvl w:ilvl="1" w:tplc="9DF8B8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6A75524"/>
    <w:multiLevelType w:val="hybridMultilevel"/>
    <w:tmpl w:val="8A2429FE"/>
    <w:lvl w:ilvl="0" w:tplc="0415000F">
      <w:start w:val="1"/>
      <w:numFmt w:val="decimal"/>
      <w:lvlText w:val="%1."/>
      <w:lvlJc w:val="left"/>
      <w:pPr>
        <w:tabs>
          <w:tab w:val="num" w:pos="2880"/>
        </w:tabs>
        <w:ind w:left="2880" w:hanging="360"/>
      </w:pPr>
    </w:lvl>
    <w:lvl w:ilvl="1" w:tplc="10BEA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F6D42"/>
    <w:multiLevelType w:val="multilevel"/>
    <w:tmpl w:val="0C101C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540"/>
        </w:tabs>
        <w:ind w:left="5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687E7375"/>
    <w:multiLevelType w:val="hybridMultilevel"/>
    <w:tmpl w:val="47DAED76"/>
    <w:lvl w:ilvl="0" w:tplc="75222B12">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C346B6"/>
    <w:multiLevelType w:val="hybridMultilevel"/>
    <w:tmpl w:val="4844D85E"/>
    <w:lvl w:ilvl="0" w:tplc="A704D554">
      <w:start w:val="1"/>
      <w:numFmt w:val="decimal"/>
      <w:lvlText w:val="%1."/>
      <w:lvlJc w:val="left"/>
      <w:pPr>
        <w:tabs>
          <w:tab w:val="num" w:pos="360"/>
        </w:tabs>
        <w:ind w:left="36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4427D6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7" w15:restartNumberingAfterBreak="0">
    <w:nsid w:val="69CA3CCE"/>
    <w:multiLevelType w:val="hybridMultilevel"/>
    <w:tmpl w:val="8586F59A"/>
    <w:lvl w:ilvl="0" w:tplc="D8ACD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F10348"/>
    <w:multiLevelType w:val="hybridMultilevel"/>
    <w:tmpl w:val="859C56A0"/>
    <w:lvl w:ilvl="0" w:tplc="75D6F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F11A87"/>
    <w:multiLevelType w:val="hybridMultilevel"/>
    <w:tmpl w:val="06EC1068"/>
    <w:lvl w:ilvl="0" w:tplc="0415000F">
      <w:start w:val="1"/>
      <w:numFmt w:val="decimal"/>
      <w:lvlText w:val="%1."/>
      <w:lvlJc w:val="left"/>
      <w:pPr>
        <w:ind w:left="720" w:hanging="360"/>
      </w:pPr>
      <w:rPr>
        <w:rFonts w:hint="default"/>
      </w:rPr>
    </w:lvl>
    <w:lvl w:ilvl="1" w:tplc="355801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813903"/>
    <w:multiLevelType w:val="hybridMultilevel"/>
    <w:tmpl w:val="E200A5FC"/>
    <w:lvl w:ilvl="0" w:tplc="9B6035D0">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D3101C"/>
    <w:multiLevelType w:val="hybridMultilevel"/>
    <w:tmpl w:val="6EBCA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2427F2"/>
    <w:multiLevelType w:val="hybridMultilevel"/>
    <w:tmpl w:val="58A08DD0"/>
    <w:lvl w:ilvl="0" w:tplc="DB7E1A5E">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6F1E44"/>
    <w:multiLevelType w:val="hybridMultilevel"/>
    <w:tmpl w:val="BB2AB698"/>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4330F8"/>
    <w:multiLevelType w:val="hybridMultilevel"/>
    <w:tmpl w:val="92B83F8A"/>
    <w:lvl w:ilvl="0" w:tplc="F4D8B8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4449C9"/>
    <w:multiLevelType w:val="hybridMultilevel"/>
    <w:tmpl w:val="47A4AE28"/>
    <w:lvl w:ilvl="0" w:tplc="04150011">
      <w:start w:val="1"/>
      <w:numFmt w:val="decimal"/>
      <w:lvlText w:val="%1)"/>
      <w:lvlJc w:val="left"/>
      <w:pPr>
        <w:ind w:left="720" w:hanging="360"/>
      </w:pPr>
      <w:rPr>
        <w:rFonts w:hint="default"/>
      </w:rPr>
    </w:lvl>
    <w:lvl w:ilvl="1" w:tplc="2BB2BFEE">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890373"/>
    <w:multiLevelType w:val="hybridMultilevel"/>
    <w:tmpl w:val="0512C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8C4232"/>
    <w:multiLevelType w:val="hybridMultilevel"/>
    <w:tmpl w:val="125CC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D74F68"/>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B71683F"/>
    <w:multiLevelType w:val="hybridMultilevel"/>
    <w:tmpl w:val="0C044034"/>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C1E5C0B"/>
    <w:multiLevelType w:val="hybridMultilevel"/>
    <w:tmpl w:val="F6525DE2"/>
    <w:lvl w:ilvl="0" w:tplc="60DAFF7A">
      <w:start w:val="1"/>
      <w:numFmt w:val="decimal"/>
      <w:lvlText w:val="%1."/>
      <w:lvlJc w:val="left"/>
      <w:pPr>
        <w:tabs>
          <w:tab w:val="num" w:pos="720"/>
        </w:tabs>
        <w:ind w:left="720" w:hanging="360"/>
      </w:pPr>
      <w:rPr>
        <w:rFonts w:hint="default"/>
      </w:rPr>
    </w:lvl>
    <w:lvl w:ilvl="1" w:tplc="24427D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FB63C10"/>
    <w:multiLevelType w:val="hybridMultilevel"/>
    <w:tmpl w:val="609CB1BE"/>
    <w:lvl w:ilvl="0" w:tplc="0415000F">
      <w:start w:val="1"/>
      <w:numFmt w:val="decimal"/>
      <w:lvlText w:val="%1."/>
      <w:lvlJc w:val="left"/>
      <w:pPr>
        <w:ind w:left="720" w:hanging="360"/>
      </w:pPr>
      <w:rPr>
        <w:rFonts w:hint="default"/>
      </w:rPr>
    </w:lvl>
    <w:lvl w:ilvl="1" w:tplc="52EC8B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56"/>
  </w:num>
  <w:num w:numId="3">
    <w:abstractNumId w:val="32"/>
  </w:num>
  <w:num w:numId="4">
    <w:abstractNumId w:val="10"/>
  </w:num>
  <w:num w:numId="5">
    <w:abstractNumId w:val="0"/>
  </w:num>
  <w:num w:numId="6">
    <w:abstractNumId w:val="20"/>
  </w:num>
  <w:num w:numId="7">
    <w:abstractNumId w:val="36"/>
  </w:num>
  <w:num w:numId="8">
    <w:abstractNumId w:val="52"/>
  </w:num>
  <w:num w:numId="9">
    <w:abstractNumId w:val="46"/>
  </w:num>
  <w:num w:numId="10">
    <w:abstractNumId w:val="68"/>
  </w:num>
  <w:num w:numId="11">
    <w:abstractNumId w:val="5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5"/>
  </w:num>
  <w:num w:numId="15">
    <w:abstractNumId w:val="70"/>
  </w:num>
  <w:num w:numId="16">
    <w:abstractNumId w:val="26"/>
  </w:num>
  <w:num w:numId="17">
    <w:abstractNumId w:val="50"/>
  </w:num>
  <w:num w:numId="18">
    <w:abstractNumId w:val="67"/>
  </w:num>
  <w:num w:numId="19">
    <w:abstractNumId w:val="9"/>
  </w:num>
  <w:num w:numId="20">
    <w:abstractNumId w:val="59"/>
  </w:num>
  <w:num w:numId="21">
    <w:abstractNumId w:val="66"/>
  </w:num>
  <w:num w:numId="22">
    <w:abstractNumId w:val="61"/>
  </w:num>
  <w:num w:numId="23">
    <w:abstractNumId w:val="7"/>
  </w:num>
  <w:num w:numId="24">
    <w:abstractNumId w:val="71"/>
  </w:num>
  <w:num w:numId="25">
    <w:abstractNumId w:val="1"/>
  </w:num>
  <w:num w:numId="26">
    <w:abstractNumId w:val="44"/>
  </w:num>
  <w:num w:numId="27">
    <w:abstractNumId w:val="13"/>
  </w:num>
  <w:num w:numId="28">
    <w:abstractNumId w:val="53"/>
  </w:num>
  <w:num w:numId="29">
    <w:abstractNumId w:val="51"/>
  </w:num>
  <w:num w:numId="30">
    <w:abstractNumId w:val="3"/>
  </w:num>
  <w:num w:numId="31">
    <w:abstractNumId w:val="19"/>
  </w:num>
  <w:num w:numId="32">
    <w:abstractNumId w:val="18"/>
  </w:num>
  <w:num w:numId="33">
    <w:abstractNumId w:val="39"/>
  </w:num>
  <w:num w:numId="34">
    <w:abstractNumId w:val="41"/>
  </w:num>
  <w:num w:numId="35">
    <w:abstractNumId w:val="43"/>
  </w:num>
  <w:num w:numId="36">
    <w:abstractNumId w:val="29"/>
  </w:num>
  <w:num w:numId="37">
    <w:abstractNumId w:val="35"/>
  </w:num>
  <w:num w:numId="38">
    <w:abstractNumId w:val="23"/>
  </w:num>
  <w:num w:numId="39">
    <w:abstractNumId w:val="12"/>
  </w:num>
  <w:num w:numId="40">
    <w:abstractNumId w:val="30"/>
  </w:num>
  <w:num w:numId="41">
    <w:abstractNumId w:val="33"/>
  </w:num>
  <w:num w:numId="42">
    <w:abstractNumId w:val="58"/>
  </w:num>
  <w:num w:numId="43">
    <w:abstractNumId w:val="17"/>
  </w:num>
  <w:num w:numId="44">
    <w:abstractNumId w:val="42"/>
  </w:num>
  <w:num w:numId="45">
    <w:abstractNumId w:val="47"/>
  </w:num>
  <w:num w:numId="46">
    <w:abstractNumId w:val="8"/>
  </w:num>
  <w:num w:numId="47">
    <w:abstractNumId w:val="16"/>
  </w:num>
  <w:num w:numId="48">
    <w:abstractNumId w:val="48"/>
  </w:num>
  <w:num w:numId="49">
    <w:abstractNumId w:val="27"/>
  </w:num>
  <w:num w:numId="50">
    <w:abstractNumId w:val="25"/>
  </w:num>
  <w:num w:numId="51">
    <w:abstractNumId w:val="24"/>
  </w:num>
  <w:num w:numId="52">
    <w:abstractNumId w:val="31"/>
  </w:num>
  <w:num w:numId="53">
    <w:abstractNumId w:val="69"/>
  </w:num>
  <w:num w:numId="54">
    <w:abstractNumId w:val="4"/>
  </w:num>
  <w:num w:numId="55">
    <w:abstractNumId w:val="45"/>
  </w:num>
  <w:num w:numId="56">
    <w:abstractNumId w:val="6"/>
  </w:num>
  <w:num w:numId="57">
    <w:abstractNumId w:val="40"/>
  </w:num>
  <w:num w:numId="58">
    <w:abstractNumId w:val="60"/>
  </w:num>
  <w:num w:numId="59">
    <w:abstractNumId w:val="37"/>
  </w:num>
  <w:num w:numId="60">
    <w:abstractNumId w:val="49"/>
  </w:num>
  <w:num w:numId="61">
    <w:abstractNumId w:val="57"/>
  </w:num>
  <w:num w:numId="62">
    <w:abstractNumId w:val="55"/>
  </w:num>
  <w:num w:numId="63">
    <w:abstractNumId w:val="2"/>
  </w:num>
  <w:num w:numId="64">
    <w:abstractNumId w:val="38"/>
  </w:num>
  <w:num w:numId="65">
    <w:abstractNumId w:val="64"/>
  </w:num>
  <w:num w:numId="66">
    <w:abstractNumId w:val="22"/>
  </w:num>
  <w:num w:numId="67">
    <w:abstractNumId w:val="15"/>
  </w:num>
  <w:num w:numId="68">
    <w:abstractNumId w:val="5"/>
  </w:num>
  <w:num w:numId="69">
    <w:abstractNumId w:val="21"/>
  </w:num>
  <w:num w:numId="70">
    <w:abstractNumId w:val="14"/>
  </w:num>
  <w:num w:numId="71">
    <w:abstractNumId w:val="34"/>
  </w:num>
  <w:num w:numId="72">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A3"/>
    <w:rsid w:val="00004936"/>
    <w:rsid w:val="00007C29"/>
    <w:rsid w:val="00040046"/>
    <w:rsid w:val="00043BB8"/>
    <w:rsid w:val="00081C94"/>
    <w:rsid w:val="000A5B0E"/>
    <w:rsid w:val="000C249D"/>
    <w:rsid w:val="000E7769"/>
    <w:rsid w:val="000F1892"/>
    <w:rsid w:val="000F5C92"/>
    <w:rsid w:val="00113A35"/>
    <w:rsid w:val="001209CC"/>
    <w:rsid w:val="001222E1"/>
    <w:rsid w:val="00134D98"/>
    <w:rsid w:val="0013708B"/>
    <w:rsid w:val="00141D09"/>
    <w:rsid w:val="00143550"/>
    <w:rsid w:val="00143815"/>
    <w:rsid w:val="00172900"/>
    <w:rsid w:val="001909DF"/>
    <w:rsid w:val="001A3868"/>
    <w:rsid w:val="001C1F57"/>
    <w:rsid w:val="001E11B8"/>
    <w:rsid w:val="001E7AC1"/>
    <w:rsid w:val="001F46FD"/>
    <w:rsid w:val="00203587"/>
    <w:rsid w:val="00211D32"/>
    <w:rsid w:val="00213481"/>
    <w:rsid w:val="00221827"/>
    <w:rsid w:val="0022516F"/>
    <w:rsid w:val="002269EC"/>
    <w:rsid w:val="00260221"/>
    <w:rsid w:val="00285CB3"/>
    <w:rsid w:val="002943C1"/>
    <w:rsid w:val="0029661C"/>
    <w:rsid w:val="002A13AD"/>
    <w:rsid w:val="002B7367"/>
    <w:rsid w:val="002F56ED"/>
    <w:rsid w:val="003003CE"/>
    <w:rsid w:val="00300FE1"/>
    <w:rsid w:val="00324D24"/>
    <w:rsid w:val="003354A9"/>
    <w:rsid w:val="0035417E"/>
    <w:rsid w:val="00357AC8"/>
    <w:rsid w:val="003608CB"/>
    <w:rsid w:val="00371E9C"/>
    <w:rsid w:val="00386A22"/>
    <w:rsid w:val="003A2ED8"/>
    <w:rsid w:val="003C20FB"/>
    <w:rsid w:val="003C6F7C"/>
    <w:rsid w:val="003D66D9"/>
    <w:rsid w:val="00407F2C"/>
    <w:rsid w:val="004131D3"/>
    <w:rsid w:val="00422B67"/>
    <w:rsid w:val="00426B85"/>
    <w:rsid w:val="00426F31"/>
    <w:rsid w:val="00440962"/>
    <w:rsid w:val="00443D58"/>
    <w:rsid w:val="0045292F"/>
    <w:rsid w:val="00476197"/>
    <w:rsid w:val="004A45E4"/>
    <w:rsid w:val="004B0C91"/>
    <w:rsid w:val="004D7EDA"/>
    <w:rsid w:val="004E2D0C"/>
    <w:rsid w:val="00514431"/>
    <w:rsid w:val="00516B47"/>
    <w:rsid w:val="005302A3"/>
    <w:rsid w:val="00552DCD"/>
    <w:rsid w:val="005622E7"/>
    <w:rsid w:val="00562AA5"/>
    <w:rsid w:val="005632A7"/>
    <w:rsid w:val="00574FC7"/>
    <w:rsid w:val="005752D4"/>
    <w:rsid w:val="005A0308"/>
    <w:rsid w:val="005B6CD5"/>
    <w:rsid w:val="005B7811"/>
    <w:rsid w:val="005E72A5"/>
    <w:rsid w:val="005F4BF0"/>
    <w:rsid w:val="005F7C1A"/>
    <w:rsid w:val="00612DD8"/>
    <w:rsid w:val="00612E41"/>
    <w:rsid w:val="00633645"/>
    <w:rsid w:val="00635B27"/>
    <w:rsid w:val="00656FE4"/>
    <w:rsid w:val="00660ABC"/>
    <w:rsid w:val="00680FC9"/>
    <w:rsid w:val="00696C1B"/>
    <w:rsid w:val="006A5266"/>
    <w:rsid w:val="006B2BF5"/>
    <w:rsid w:val="006B4EA5"/>
    <w:rsid w:val="006C5F8F"/>
    <w:rsid w:val="006E26C5"/>
    <w:rsid w:val="006E4CE2"/>
    <w:rsid w:val="0070233E"/>
    <w:rsid w:val="00711B18"/>
    <w:rsid w:val="00720011"/>
    <w:rsid w:val="00735C31"/>
    <w:rsid w:val="00754D58"/>
    <w:rsid w:val="007635E3"/>
    <w:rsid w:val="007660F7"/>
    <w:rsid w:val="00775E66"/>
    <w:rsid w:val="007B2B73"/>
    <w:rsid w:val="007D3876"/>
    <w:rsid w:val="007D3D70"/>
    <w:rsid w:val="007D6DF4"/>
    <w:rsid w:val="007E1247"/>
    <w:rsid w:val="00804CBC"/>
    <w:rsid w:val="008464AD"/>
    <w:rsid w:val="0085618F"/>
    <w:rsid w:val="0087751A"/>
    <w:rsid w:val="008802C8"/>
    <w:rsid w:val="008A4377"/>
    <w:rsid w:val="008B6749"/>
    <w:rsid w:val="008C22BB"/>
    <w:rsid w:val="008D5259"/>
    <w:rsid w:val="009072BE"/>
    <w:rsid w:val="009158E0"/>
    <w:rsid w:val="0092172B"/>
    <w:rsid w:val="00932CF9"/>
    <w:rsid w:val="009347C3"/>
    <w:rsid w:val="0093576A"/>
    <w:rsid w:val="0094286C"/>
    <w:rsid w:val="00956BD0"/>
    <w:rsid w:val="009602A0"/>
    <w:rsid w:val="00963276"/>
    <w:rsid w:val="00976938"/>
    <w:rsid w:val="009929F2"/>
    <w:rsid w:val="00994900"/>
    <w:rsid w:val="00994D2C"/>
    <w:rsid w:val="009967F3"/>
    <w:rsid w:val="009D5D64"/>
    <w:rsid w:val="009E2BBA"/>
    <w:rsid w:val="009F41DB"/>
    <w:rsid w:val="00A157E8"/>
    <w:rsid w:val="00A24711"/>
    <w:rsid w:val="00A465A1"/>
    <w:rsid w:val="00A513C7"/>
    <w:rsid w:val="00A63422"/>
    <w:rsid w:val="00A65832"/>
    <w:rsid w:val="00A70344"/>
    <w:rsid w:val="00A92EF2"/>
    <w:rsid w:val="00A940D0"/>
    <w:rsid w:val="00A97400"/>
    <w:rsid w:val="00AA7675"/>
    <w:rsid w:val="00AE0291"/>
    <w:rsid w:val="00AE470E"/>
    <w:rsid w:val="00B13BA0"/>
    <w:rsid w:val="00B146AF"/>
    <w:rsid w:val="00B17E6D"/>
    <w:rsid w:val="00B45A6F"/>
    <w:rsid w:val="00BA4936"/>
    <w:rsid w:val="00BA6A5C"/>
    <w:rsid w:val="00BB56FA"/>
    <w:rsid w:val="00BC2817"/>
    <w:rsid w:val="00BE1301"/>
    <w:rsid w:val="00C034F4"/>
    <w:rsid w:val="00C05745"/>
    <w:rsid w:val="00C12A6E"/>
    <w:rsid w:val="00C16EE1"/>
    <w:rsid w:val="00C30603"/>
    <w:rsid w:val="00C32FE8"/>
    <w:rsid w:val="00C35EC7"/>
    <w:rsid w:val="00C44A9A"/>
    <w:rsid w:val="00C4581B"/>
    <w:rsid w:val="00C53E51"/>
    <w:rsid w:val="00C551CA"/>
    <w:rsid w:val="00C56F3C"/>
    <w:rsid w:val="00C5797A"/>
    <w:rsid w:val="00C603F8"/>
    <w:rsid w:val="00C64518"/>
    <w:rsid w:val="00C70990"/>
    <w:rsid w:val="00C71509"/>
    <w:rsid w:val="00CB6FF9"/>
    <w:rsid w:val="00CC201B"/>
    <w:rsid w:val="00CD6F53"/>
    <w:rsid w:val="00CF5B7D"/>
    <w:rsid w:val="00D128B0"/>
    <w:rsid w:val="00D12DB8"/>
    <w:rsid w:val="00D171E9"/>
    <w:rsid w:val="00D20B87"/>
    <w:rsid w:val="00D70A5B"/>
    <w:rsid w:val="00D83AC4"/>
    <w:rsid w:val="00D922D4"/>
    <w:rsid w:val="00D932BF"/>
    <w:rsid w:val="00D972F6"/>
    <w:rsid w:val="00DC73C6"/>
    <w:rsid w:val="00DC78D5"/>
    <w:rsid w:val="00DF02BE"/>
    <w:rsid w:val="00E1637B"/>
    <w:rsid w:val="00E277D5"/>
    <w:rsid w:val="00E325BF"/>
    <w:rsid w:val="00E55F07"/>
    <w:rsid w:val="00E66991"/>
    <w:rsid w:val="00E66B54"/>
    <w:rsid w:val="00E67D93"/>
    <w:rsid w:val="00E76DAD"/>
    <w:rsid w:val="00E81A52"/>
    <w:rsid w:val="00E858DE"/>
    <w:rsid w:val="00EB1CB2"/>
    <w:rsid w:val="00EC759E"/>
    <w:rsid w:val="00ED5A8D"/>
    <w:rsid w:val="00EF3183"/>
    <w:rsid w:val="00F044AF"/>
    <w:rsid w:val="00F73816"/>
    <w:rsid w:val="00F81065"/>
    <w:rsid w:val="00FB5EB7"/>
    <w:rsid w:val="00FC0AC4"/>
    <w:rsid w:val="00FE49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7D509-BC70-4C43-B541-C38781A0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979"/>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797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476197"/>
    <w:pPr>
      <w:ind w:left="720"/>
      <w:contextualSpacing/>
    </w:pPr>
  </w:style>
  <w:style w:type="character" w:styleId="Odwoaniedokomentarza">
    <w:name w:val="annotation reference"/>
    <w:uiPriority w:val="99"/>
    <w:semiHidden/>
    <w:unhideWhenUsed/>
    <w:rsid w:val="00AE0291"/>
    <w:rPr>
      <w:sz w:val="16"/>
      <w:szCs w:val="16"/>
    </w:rPr>
  </w:style>
  <w:style w:type="paragraph" w:styleId="Tekstdymka">
    <w:name w:val="Balloon Text"/>
    <w:basedOn w:val="Normalny"/>
    <w:link w:val="TekstdymkaZnak"/>
    <w:uiPriority w:val="99"/>
    <w:semiHidden/>
    <w:unhideWhenUsed/>
    <w:rsid w:val="00CC201B"/>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C201B"/>
    <w:rPr>
      <w:rFonts w:ascii="Segoe UI" w:hAnsi="Segoe UI" w:cs="Segoe UI"/>
      <w:sz w:val="18"/>
      <w:szCs w:val="18"/>
    </w:rPr>
  </w:style>
  <w:style w:type="paragraph" w:styleId="Tekstkomentarza">
    <w:name w:val="annotation text"/>
    <w:basedOn w:val="Normalny"/>
    <w:link w:val="TekstkomentarzaZnak"/>
    <w:uiPriority w:val="99"/>
    <w:semiHidden/>
    <w:unhideWhenUsed/>
    <w:rsid w:val="009357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93576A"/>
    <w:rPr>
      <w:sz w:val="20"/>
      <w:szCs w:val="20"/>
    </w:rPr>
  </w:style>
  <w:style w:type="character" w:styleId="Pogrubienie">
    <w:name w:val="Strong"/>
    <w:uiPriority w:val="22"/>
    <w:qFormat/>
    <w:rsid w:val="0093576A"/>
    <w:rPr>
      <w:b/>
      <w:bCs/>
    </w:rPr>
  </w:style>
  <w:style w:type="paragraph" w:styleId="Nagwek">
    <w:name w:val="header"/>
    <w:basedOn w:val="Normalny"/>
    <w:link w:val="NagwekZnak"/>
    <w:uiPriority w:val="99"/>
    <w:unhideWhenUsed/>
    <w:rsid w:val="007B2B73"/>
    <w:pPr>
      <w:tabs>
        <w:tab w:val="center" w:pos="4536"/>
        <w:tab w:val="right" w:pos="9072"/>
      </w:tabs>
      <w:spacing w:after="0" w:line="240" w:lineRule="auto"/>
    </w:pPr>
    <w:rPr>
      <w:rFonts w:eastAsia="Calibri"/>
      <w:lang w:val="x-none" w:eastAsia="en-US"/>
    </w:rPr>
  </w:style>
  <w:style w:type="character" w:customStyle="1" w:styleId="NagwekZnak">
    <w:name w:val="Nagłówek Znak"/>
    <w:link w:val="Nagwek"/>
    <w:uiPriority w:val="99"/>
    <w:rsid w:val="007B2B73"/>
    <w:rPr>
      <w:rFonts w:eastAsia="Calibri"/>
      <w:sz w:val="22"/>
      <w:szCs w:val="22"/>
      <w:lang w:eastAsia="en-US"/>
    </w:rPr>
  </w:style>
  <w:style w:type="paragraph" w:styleId="Stopka">
    <w:name w:val="footer"/>
    <w:basedOn w:val="Normalny"/>
    <w:link w:val="StopkaZnak"/>
    <w:uiPriority w:val="99"/>
    <w:unhideWhenUsed/>
    <w:rsid w:val="0094286C"/>
    <w:pPr>
      <w:tabs>
        <w:tab w:val="center" w:pos="4536"/>
        <w:tab w:val="right" w:pos="9072"/>
      </w:tabs>
    </w:pPr>
    <w:rPr>
      <w:lang w:val="x-none" w:eastAsia="x-none"/>
    </w:rPr>
  </w:style>
  <w:style w:type="character" w:customStyle="1" w:styleId="StopkaZnak">
    <w:name w:val="Stopka Znak"/>
    <w:link w:val="Stopka"/>
    <w:uiPriority w:val="99"/>
    <w:rsid w:val="0094286C"/>
    <w:rPr>
      <w:sz w:val="22"/>
      <w:szCs w:val="22"/>
    </w:rPr>
  </w:style>
  <w:style w:type="paragraph" w:styleId="Tematkomentarza">
    <w:name w:val="annotation subject"/>
    <w:basedOn w:val="Tekstkomentarza"/>
    <w:next w:val="Tekstkomentarza"/>
    <w:link w:val="TematkomentarzaZnak"/>
    <w:uiPriority w:val="99"/>
    <w:semiHidden/>
    <w:unhideWhenUsed/>
    <w:rsid w:val="00C034F4"/>
    <w:pPr>
      <w:spacing w:line="276" w:lineRule="auto"/>
    </w:pPr>
    <w:rPr>
      <w:b/>
      <w:bCs/>
    </w:rPr>
  </w:style>
  <w:style w:type="character" w:customStyle="1" w:styleId="TematkomentarzaZnak">
    <w:name w:val="Temat komentarza Znak"/>
    <w:link w:val="Tematkomentarza"/>
    <w:uiPriority w:val="99"/>
    <w:semiHidden/>
    <w:rsid w:val="00C03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8640">
      <w:bodyDiv w:val="1"/>
      <w:marLeft w:val="0"/>
      <w:marRight w:val="0"/>
      <w:marTop w:val="0"/>
      <w:marBottom w:val="0"/>
      <w:divBdr>
        <w:top w:val="none" w:sz="0" w:space="0" w:color="auto"/>
        <w:left w:val="none" w:sz="0" w:space="0" w:color="auto"/>
        <w:bottom w:val="none" w:sz="0" w:space="0" w:color="auto"/>
        <w:right w:val="none" w:sz="0" w:space="0" w:color="auto"/>
      </w:divBdr>
    </w:div>
    <w:div w:id="8930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40DECE-9830-424D-923A-BBFD0D14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cp:lastModifiedBy>
  <cp:revision>2</cp:revision>
  <cp:lastPrinted>2018-04-12T06:50:00Z</cp:lastPrinted>
  <dcterms:created xsi:type="dcterms:W3CDTF">2018-04-24T10:16:00Z</dcterms:created>
  <dcterms:modified xsi:type="dcterms:W3CDTF">2018-04-24T10:16:00Z</dcterms:modified>
</cp:coreProperties>
</file>