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4D" w:rsidRDefault="0066441D" w:rsidP="0066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41D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>nr 70/13</w:t>
      </w:r>
    </w:p>
    <w:p w:rsidR="0066441D" w:rsidRDefault="0066441D" w:rsidP="0066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66441D" w:rsidRDefault="0066441D" w:rsidP="00664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22.10.2013 r.</w:t>
      </w:r>
    </w:p>
    <w:p w:rsidR="0066441D" w:rsidRPr="0066441D" w:rsidRDefault="0066441D" w:rsidP="0066441D">
      <w:pPr>
        <w:spacing w:after="0" w:line="276" w:lineRule="auto"/>
        <w:jc w:val="center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6441D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color w:val="333300"/>
          <w:sz w:val="24"/>
          <w:szCs w:val="24"/>
        </w:rPr>
        <w:t>Zasad</w:t>
      </w:r>
      <w:r w:rsidRPr="0066441D">
        <w:rPr>
          <w:rFonts w:ascii="Times New Roman" w:hAnsi="Times New Roman" w:cs="Times New Roman"/>
          <w:color w:val="333300"/>
          <w:sz w:val="24"/>
          <w:szCs w:val="24"/>
        </w:rPr>
        <w:t xml:space="preserve"> użytkowania butli ciśnieniowych</w:t>
      </w:r>
    </w:p>
    <w:p w:rsidR="0066441D" w:rsidRPr="0066441D" w:rsidRDefault="0066441D" w:rsidP="0066441D">
      <w:pPr>
        <w:spacing w:after="0" w:line="276" w:lineRule="auto"/>
        <w:jc w:val="center"/>
        <w:rPr>
          <w:rFonts w:ascii="Times New Roman" w:hAnsi="Times New Roman" w:cs="Times New Roman"/>
          <w:color w:val="333300"/>
          <w:sz w:val="24"/>
          <w:szCs w:val="24"/>
        </w:rPr>
      </w:pPr>
      <w:r w:rsidRPr="0066441D">
        <w:rPr>
          <w:rFonts w:ascii="Times New Roman" w:hAnsi="Times New Roman" w:cs="Times New Roman"/>
          <w:color w:val="333300"/>
          <w:sz w:val="24"/>
          <w:szCs w:val="24"/>
        </w:rPr>
        <w:t>z gazami technicznymi i niebezpiecznymi pożarowo</w:t>
      </w:r>
    </w:p>
    <w:p w:rsidR="0066441D" w:rsidRPr="0066441D" w:rsidRDefault="0066441D" w:rsidP="0066441D">
      <w:pPr>
        <w:spacing w:after="0" w:line="276" w:lineRule="auto"/>
        <w:jc w:val="center"/>
        <w:rPr>
          <w:rFonts w:ascii="Times New Roman" w:hAnsi="Times New Roman" w:cs="Times New Roman"/>
          <w:color w:val="333300"/>
          <w:sz w:val="24"/>
          <w:szCs w:val="24"/>
        </w:rPr>
      </w:pPr>
      <w:r w:rsidRPr="0066441D">
        <w:rPr>
          <w:rFonts w:ascii="Times New Roman" w:hAnsi="Times New Roman" w:cs="Times New Roman"/>
          <w:color w:val="333300"/>
          <w:sz w:val="24"/>
          <w:szCs w:val="24"/>
        </w:rPr>
        <w:t>w Uniwersytecie Medycznym w Białymstoku</w:t>
      </w:r>
    </w:p>
    <w:p w:rsidR="0066441D" w:rsidRPr="0066441D" w:rsidRDefault="0066441D" w:rsidP="0066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41D" w:rsidRDefault="0066441D" w:rsidP="004C1702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Na podstawie art. 66 ust. 1 ustawy z dnia 27 lipca 2005 r. Prawo o szkolnictwie wyższym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2012 r. poz. 572 z późn.zm.), ustawy </w:t>
      </w:r>
      <w:r w:rsidRPr="0066441D">
        <w:rPr>
          <w:rFonts w:ascii="Times New Roman" w:hAnsi="Times New Roman" w:cs="Times New Roman"/>
          <w:sz w:val="24"/>
          <w:szCs w:val="24"/>
        </w:rPr>
        <w:t>z dnia 26 czerwca 1974 r. – Kodeks</w:t>
      </w:r>
      <w:r>
        <w:rPr>
          <w:rFonts w:ascii="Times New Roman" w:hAnsi="Times New Roman" w:cs="Times New Roman"/>
          <w:sz w:val="24"/>
          <w:szCs w:val="24"/>
        </w:rPr>
        <w:t xml:space="preserve"> pracy, </w:t>
      </w:r>
      <w:r w:rsidRPr="0066441D">
        <w:rPr>
          <w:rFonts w:ascii="Times New Roman" w:hAnsi="Times New Roman" w:cs="Times New Roman"/>
          <w:sz w:val="24"/>
          <w:szCs w:val="24"/>
        </w:rPr>
        <w:t>Dział X Bezpieczeństwo i higiena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4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4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6441D">
        <w:rPr>
          <w:rFonts w:ascii="Times New Roman" w:hAnsi="Times New Roman" w:cs="Times New Roman"/>
          <w:sz w:val="24"/>
          <w:szCs w:val="24"/>
        </w:rPr>
        <w:t xml:space="preserve">. Dz. U z 1998 r. nr 21, poz. 94 ze </w:t>
      </w:r>
      <w:r>
        <w:rPr>
          <w:rFonts w:ascii="Times New Roman" w:hAnsi="Times New Roman" w:cs="Times New Roman"/>
          <w:sz w:val="24"/>
          <w:szCs w:val="24"/>
        </w:rPr>
        <w:t>zm.),</w:t>
      </w:r>
      <w:r w:rsidR="00AF2AD8">
        <w:rPr>
          <w:rFonts w:ascii="Times New Roman" w:hAnsi="Times New Roman" w:cs="Times New Roman"/>
          <w:sz w:val="24"/>
          <w:szCs w:val="24"/>
        </w:rPr>
        <w:t xml:space="preserve"> </w:t>
      </w:r>
      <w:r w:rsidRPr="0066441D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41D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66441D">
        <w:rPr>
          <w:rFonts w:ascii="Times New Roman" w:hAnsi="Times New Roman" w:cs="Times New Roman"/>
          <w:sz w:val="24"/>
          <w:szCs w:val="24"/>
        </w:rPr>
        <w:t xml:space="preserve"> z 26.09.1997 r. w sprawie ogólnych przepisów bezpieczeństwa i higieny pracy (tj. Dz. U. z 2003 r. Nr 169, poz. 1650, ze zm.)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6441D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41D">
        <w:rPr>
          <w:rFonts w:ascii="Times New Roman" w:hAnsi="Times New Roman" w:cs="Times New Roman"/>
          <w:sz w:val="24"/>
          <w:szCs w:val="24"/>
        </w:rPr>
        <w:t xml:space="preserve"> Ministra Gospodarki z dnia 8 lipca 2010 r. w sprawie minimalnych wymagań, dotyczących bezpieczeństwa i higieny pracy, związanych z możliwością wystąpienia w miejscu pracy atmosfery wybuchowej  (Dz.U.2010.138.931)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bookmarkEnd w:id="0"/>
    <w:p w:rsidR="0066441D" w:rsidRDefault="0066441D" w:rsidP="0066441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6441D" w:rsidRDefault="0066441D" w:rsidP="006644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F2AD8" w:rsidRDefault="0066441D" w:rsidP="00AF2AD8">
      <w:pPr>
        <w:spacing w:after="0" w:line="360" w:lineRule="auto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Wprowadzam </w:t>
      </w:r>
      <w:r w:rsidR="00AF2AD8">
        <w:rPr>
          <w:rFonts w:ascii="Times New Roman" w:hAnsi="Times New Roman" w:cs="Times New Roman"/>
          <w:sz w:val="24"/>
          <w:szCs w:val="24"/>
        </w:rPr>
        <w:t xml:space="preserve">Zasady </w:t>
      </w:r>
      <w:r w:rsidR="00AF2AD8" w:rsidRPr="0066441D">
        <w:rPr>
          <w:rFonts w:ascii="Times New Roman" w:hAnsi="Times New Roman" w:cs="Times New Roman"/>
          <w:color w:val="333300"/>
          <w:sz w:val="24"/>
          <w:szCs w:val="24"/>
        </w:rPr>
        <w:t>użytkowania butli ciśnieniowych</w:t>
      </w:r>
      <w:r w:rsidR="00AF2AD8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AF2AD8" w:rsidRPr="0066441D">
        <w:rPr>
          <w:rFonts w:ascii="Times New Roman" w:hAnsi="Times New Roman" w:cs="Times New Roman"/>
          <w:color w:val="333300"/>
          <w:sz w:val="24"/>
          <w:szCs w:val="24"/>
        </w:rPr>
        <w:t xml:space="preserve">z gazami technicznymi </w:t>
      </w:r>
      <w:r w:rsidR="00AF2AD8">
        <w:rPr>
          <w:rFonts w:ascii="Times New Roman" w:hAnsi="Times New Roman" w:cs="Times New Roman"/>
          <w:color w:val="333300"/>
          <w:sz w:val="24"/>
          <w:szCs w:val="24"/>
        </w:rPr>
        <w:t xml:space="preserve">                             </w:t>
      </w:r>
      <w:r w:rsidR="00AF2AD8" w:rsidRPr="0066441D">
        <w:rPr>
          <w:rFonts w:ascii="Times New Roman" w:hAnsi="Times New Roman" w:cs="Times New Roman"/>
          <w:color w:val="333300"/>
          <w:sz w:val="24"/>
          <w:szCs w:val="24"/>
        </w:rPr>
        <w:t>i niebezpiecznymi pożarowo</w:t>
      </w:r>
      <w:r w:rsidR="00AF2AD8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AF2AD8" w:rsidRPr="0066441D">
        <w:rPr>
          <w:rFonts w:ascii="Times New Roman" w:hAnsi="Times New Roman" w:cs="Times New Roman"/>
          <w:color w:val="333300"/>
          <w:sz w:val="24"/>
          <w:szCs w:val="24"/>
        </w:rPr>
        <w:t>w Uniwersytecie Medycznym w Białymstoku</w:t>
      </w:r>
      <w:r w:rsidR="00AF2AD8">
        <w:rPr>
          <w:rFonts w:ascii="Times New Roman" w:hAnsi="Times New Roman" w:cs="Times New Roman"/>
          <w:color w:val="333300"/>
          <w:sz w:val="24"/>
          <w:szCs w:val="24"/>
        </w:rPr>
        <w:t>, stanowiące załącznik do niniejszego zarządzenia.</w:t>
      </w:r>
    </w:p>
    <w:p w:rsidR="00AF2AD8" w:rsidRDefault="00AF2AD8" w:rsidP="00AF2AD8">
      <w:pPr>
        <w:spacing w:after="0" w:line="360" w:lineRule="auto"/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p w:rsidR="00AF2AD8" w:rsidRPr="0066441D" w:rsidRDefault="00AF2AD8" w:rsidP="00AF2AD8">
      <w:pPr>
        <w:spacing w:after="0" w:line="360" w:lineRule="auto"/>
        <w:jc w:val="center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>§2</w:t>
      </w:r>
    </w:p>
    <w:p w:rsidR="0066441D" w:rsidRDefault="00AF2AD8" w:rsidP="00AF2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AF2AD8" w:rsidRDefault="00AF2AD8" w:rsidP="00AF2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D8" w:rsidRDefault="00AF2AD8" w:rsidP="00AF2AD8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Rektor</w:t>
      </w:r>
    </w:p>
    <w:p w:rsidR="00AF2AD8" w:rsidRDefault="00AF2AD8" w:rsidP="00AF2AD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p w:rsidR="00AF2AD8" w:rsidRPr="0066441D" w:rsidRDefault="00AF2AD8" w:rsidP="00AF2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AD8" w:rsidRPr="0066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DE7"/>
    <w:multiLevelType w:val="hybridMultilevel"/>
    <w:tmpl w:val="29680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D"/>
    <w:rsid w:val="004C1702"/>
    <w:rsid w:val="005D604D"/>
    <w:rsid w:val="0066441D"/>
    <w:rsid w:val="00AF2AD8"/>
    <w:rsid w:val="00D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E91B-68C0-423F-B2C7-4790A90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2013-10-22T09:08:00Z</cp:lastPrinted>
  <dcterms:created xsi:type="dcterms:W3CDTF">2013-10-22T08:42:00Z</dcterms:created>
  <dcterms:modified xsi:type="dcterms:W3CDTF">2013-10-22T09:16:00Z</dcterms:modified>
</cp:coreProperties>
</file>