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F8B30" w14:textId="4386D456" w:rsidR="00AA78F6" w:rsidRPr="00BD26B1" w:rsidRDefault="00AA78F6" w:rsidP="000A0295">
      <w:pPr>
        <w:pStyle w:val="Podtytu"/>
        <w:rPr>
          <w:rFonts w:ascii="Times New Roman" w:hAnsi="Times New Roman"/>
        </w:rPr>
      </w:pPr>
      <w:bookmarkStart w:id="0" w:name="_GoBack"/>
      <w:bookmarkEnd w:id="0"/>
      <w:r w:rsidRPr="00BD26B1">
        <w:rPr>
          <w:rFonts w:ascii="Times New Roman" w:hAnsi="Times New Roman"/>
        </w:rPr>
        <w:t>Zarządzenie nr</w:t>
      </w:r>
      <w:r w:rsidR="002C7B2A" w:rsidRPr="00BD26B1">
        <w:rPr>
          <w:rFonts w:ascii="Times New Roman" w:hAnsi="Times New Roman"/>
        </w:rPr>
        <w:t xml:space="preserve"> </w:t>
      </w:r>
      <w:r w:rsidR="00294587">
        <w:rPr>
          <w:rFonts w:ascii="Times New Roman" w:hAnsi="Times New Roman"/>
          <w:lang w:val="pl-PL"/>
        </w:rPr>
        <w:t>47/2017</w:t>
      </w:r>
    </w:p>
    <w:p w14:paraId="257B9405" w14:textId="77777777" w:rsidR="00AA78F6" w:rsidRPr="00BD26B1" w:rsidRDefault="00AA78F6" w:rsidP="00AA78F6">
      <w:pPr>
        <w:spacing w:line="360" w:lineRule="auto"/>
        <w:jc w:val="center"/>
      </w:pPr>
      <w:r w:rsidRPr="00BD26B1">
        <w:t>Rektora Uniwersytetu Medycznego w Białymstoku</w:t>
      </w:r>
    </w:p>
    <w:p w14:paraId="10EA46BB" w14:textId="6872B8C2" w:rsidR="00AA78F6" w:rsidRPr="00BD26B1" w:rsidRDefault="00AA78F6" w:rsidP="00AA78F6">
      <w:pPr>
        <w:spacing w:line="360" w:lineRule="auto"/>
        <w:jc w:val="center"/>
      </w:pPr>
      <w:r w:rsidRPr="00BD26B1">
        <w:t xml:space="preserve">z dnia </w:t>
      </w:r>
      <w:r w:rsidR="00294587">
        <w:t>28.07.2017r.</w:t>
      </w:r>
    </w:p>
    <w:p w14:paraId="06A82F48" w14:textId="77777777" w:rsidR="00AA78F6" w:rsidRPr="00BD26B1" w:rsidRDefault="00AA78F6" w:rsidP="00AA78F6">
      <w:pPr>
        <w:spacing w:line="360" w:lineRule="auto"/>
        <w:jc w:val="center"/>
      </w:pPr>
      <w:r w:rsidRPr="00BD26B1">
        <w:t xml:space="preserve">w sprawie przeprowadzenia </w:t>
      </w:r>
      <w:r w:rsidR="004C5799">
        <w:t>w roku 2017</w:t>
      </w:r>
      <w:r w:rsidR="00FC4D5F">
        <w:t xml:space="preserve"> </w:t>
      </w:r>
      <w:r w:rsidRPr="00BD26B1">
        <w:t>okresowej oceny nauczycieli akademickic</w:t>
      </w:r>
      <w:r w:rsidR="00FC4D5F">
        <w:t xml:space="preserve">h zatrudnionych </w:t>
      </w:r>
      <w:r w:rsidRPr="00BD26B1">
        <w:t>w Uniwersytecie Medycznym w Białymstoku</w:t>
      </w:r>
    </w:p>
    <w:p w14:paraId="7D2A8B3C" w14:textId="77777777" w:rsidR="00AA78F6" w:rsidRPr="00BD26B1" w:rsidRDefault="00AA78F6" w:rsidP="00AA78F6">
      <w:pPr>
        <w:spacing w:line="360" w:lineRule="auto"/>
        <w:jc w:val="center"/>
      </w:pPr>
    </w:p>
    <w:p w14:paraId="642C71D5" w14:textId="77777777" w:rsidR="00AA78F6" w:rsidRPr="00BD26B1" w:rsidRDefault="00AA78F6" w:rsidP="00AA78F6">
      <w:pPr>
        <w:spacing w:line="360" w:lineRule="auto"/>
        <w:jc w:val="center"/>
      </w:pPr>
    </w:p>
    <w:p w14:paraId="1817EE18" w14:textId="77777777" w:rsidR="00AA78F6" w:rsidRDefault="00AA78F6" w:rsidP="00AA78F6">
      <w:pPr>
        <w:spacing w:line="360" w:lineRule="auto"/>
        <w:jc w:val="both"/>
      </w:pPr>
      <w:r w:rsidRPr="00BD26B1">
        <w:tab/>
        <w:t xml:space="preserve">Na podstawie art. 66 w związku z art. 132 ustawy z dnia 27 lipca 2005 r. Prawo                       o szkolnictwie wyższym </w:t>
      </w:r>
      <w:r w:rsidR="00B62E93" w:rsidRPr="00B94493">
        <w:rPr>
          <w:snapToGrid w:val="0"/>
        </w:rPr>
        <w:t xml:space="preserve">(tj. Dz. U. z 2016 r. poz. 1842 z </w:t>
      </w:r>
      <w:proofErr w:type="spellStart"/>
      <w:r w:rsidR="00B62E93" w:rsidRPr="00B94493">
        <w:rPr>
          <w:snapToGrid w:val="0"/>
        </w:rPr>
        <w:t>późn</w:t>
      </w:r>
      <w:proofErr w:type="spellEnd"/>
      <w:r w:rsidR="00B62E93" w:rsidRPr="00B94493">
        <w:rPr>
          <w:snapToGrid w:val="0"/>
        </w:rPr>
        <w:t>. zm.</w:t>
      </w:r>
      <w:r w:rsidR="00B62E93">
        <w:rPr>
          <w:snapToGrid w:val="0"/>
        </w:rPr>
        <w:t xml:space="preserve">) </w:t>
      </w:r>
      <w:r w:rsidRPr="00BD26B1">
        <w:t xml:space="preserve">i § </w:t>
      </w:r>
      <w:r w:rsidR="00120225" w:rsidRPr="00BD26B1">
        <w:t>88</w:t>
      </w:r>
      <w:r w:rsidRPr="00BD26B1">
        <w:t xml:space="preserve"> Statutu Uczelni zarządzam, co następuje:</w:t>
      </w:r>
    </w:p>
    <w:p w14:paraId="6915CFE7" w14:textId="77777777" w:rsidR="00602B7C" w:rsidRPr="00BD26B1" w:rsidRDefault="00602B7C" w:rsidP="00AA78F6">
      <w:pPr>
        <w:spacing w:line="360" w:lineRule="auto"/>
        <w:jc w:val="both"/>
      </w:pPr>
    </w:p>
    <w:p w14:paraId="04D5D22C" w14:textId="77777777" w:rsidR="00AA78F6" w:rsidRPr="00BD26B1" w:rsidRDefault="00AA78F6" w:rsidP="00AA78F6">
      <w:pPr>
        <w:spacing w:line="360" w:lineRule="auto"/>
        <w:jc w:val="center"/>
      </w:pPr>
      <w:r w:rsidRPr="00BD26B1">
        <w:t>§1</w:t>
      </w:r>
    </w:p>
    <w:p w14:paraId="19ECA220" w14:textId="77777777" w:rsidR="00AA78F6" w:rsidRPr="00BD26B1" w:rsidRDefault="00AA78F6" w:rsidP="00AA78F6">
      <w:pPr>
        <w:numPr>
          <w:ilvl w:val="0"/>
          <w:numId w:val="1"/>
        </w:numPr>
        <w:spacing w:line="360" w:lineRule="auto"/>
        <w:jc w:val="both"/>
      </w:pPr>
      <w:r w:rsidRPr="00BD26B1">
        <w:t>Zarządzam przeprowadzenie</w:t>
      </w:r>
      <w:r w:rsidR="004C5799">
        <w:t xml:space="preserve"> w roku 2017</w:t>
      </w:r>
      <w:r w:rsidRPr="00BD26B1">
        <w:t xml:space="preserve"> okresowej oceny nauczycieli akademickich zatrudnionych w Uniwersytecie Medycznym w Białymstoku</w:t>
      </w:r>
      <w:r w:rsidR="004C5799">
        <w:t xml:space="preserve"> za lata </w:t>
      </w:r>
      <w:r w:rsidR="004C5799">
        <w:rPr>
          <w:b/>
        </w:rPr>
        <w:t>2015</w:t>
      </w:r>
      <w:r w:rsidR="004C5799" w:rsidRPr="004C5799">
        <w:rPr>
          <w:b/>
        </w:rPr>
        <w:t>-2016</w:t>
      </w:r>
      <w:r w:rsidR="000E039A" w:rsidRPr="00BD26B1">
        <w:t xml:space="preserve">, zwanej dalej </w:t>
      </w:r>
      <w:r w:rsidR="00D57943" w:rsidRPr="00BD26B1">
        <w:t>„</w:t>
      </w:r>
      <w:r w:rsidR="000E039A" w:rsidRPr="00BD26B1">
        <w:t>oceną</w:t>
      </w:r>
      <w:r w:rsidR="00D57943" w:rsidRPr="00BD26B1">
        <w:t xml:space="preserve">”. </w:t>
      </w:r>
      <w:r w:rsidR="00D57943" w:rsidRPr="009F076E">
        <w:rPr>
          <w:b/>
        </w:rPr>
        <w:t>S</w:t>
      </w:r>
      <w:r w:rsidR="000E039A" w:rsidRPr="009F076E">
        <w:rPr>
          <w:b/>
        </w:rPr>
        <w:t>zczegółowy harmonogram oceny stanowi</w:t>
      </w:r>
      <w:r w:rsidR="000E039A" w:rsidRPr="00BD26B1">
        <w:t xml:space="preserve"> </w:t>
      </w:r>
      <w:r w:rsidR="000E039A" w:rsidRPr="00E43FCD">
        <w:rPr>
          <w:b/>
        </w:rPr>
        <w:t>Załącznik nr 1</w:t>
      </w:r>
      <w:r w:rsidR="00D57943" w:rsidRPr="00BD26B1">
        <w:t xml:space="preserve"> </w:t>
      </w:r>
      <w:r w:rsidR="00801202">
        <w:br/>
      </w:r>
      <w:r w:rsidR="00EA5AAF" w:rsidRPr="00BD26B1">
        <w:t>do niniejszego zarządzenia.</w:t>
      </w:r>
    </w:p>
    <w:p w14:paraId="26146BAF" w14:textId="77777777" w:rsidR="00AA78F6" w:rsidRPr="00BD26B1" w:rsidRDefault="00AA78F6" w:rsidP="00696539">
      <w:pPr>
        <w:numPr>
          <w:ilvl w:val="0"/>
          <w:numId w:val="1"/>
        </w:numPr>
        <w:spacing w:line="360" w:lineRule="auto"/>
        <w:jc w:val="both"/>
      </w:pPr>
      <w:r w:rsidRPr="00BD26B1">
        <w:t xml:space="preserve">Ocena jest </w:t>
      </w:r>
      <w:r w:rsidRPr="0073295A">
        <w:rPr>
          <w:b/>
        </w:rPr>
        <w:t xml:space="preserve">obligatoryjna </w:t>
      </w:r>
      <w:r w:rsidRPr="00BD26B1">
        <w:t>i dotyczy nauczyciel</w:t>
      </w:r>
      <w:r w:rsidR="00120225" w:rsidRPr="00BD26B1">
        <w:t>i</w:t>
      </w:r>
      <w:r w:rsidRPr="00BD26B1">
        <w:t xml:space="preserve"> akade</w:t>
      </w:r>
      <w:r w:rsidR="0073295A">
        <w:t>mickich zatrudnionych</w:t>
      </w:r>
      <w:r w:rsidR="00696539" w:rsidRPr="00696539">
        <w:t xml:space="preserve"> niezależnie od formy nawiązania stosunku pracy</w:t>
      </w:r>
      <w:r w:rsidR="0073295A">
        <w:t xml:space="preserve"> </w:t>
      </w:r>
      <w:r w:rsidRPr="00BD26B1">
        <w:t xml:space="preserve">w Uniwersytecie Medycznym </w:t>
      </w:r>
      <w:r w:rsidR="00801202">
        <w:br/>
      </w:r>
      <w:r w:rsidRPr="00BD26B1">
        <w:t>w Białymstoku na stanowiskach:</w:t>
      </w:r>
    </w:p>
    <w:p w14:paraId="7873EC0B" w14:textId="77777777" w:rsidR="00AA78F6" w:rsidRPr="00BD26B1" w:rsidRDefault="00AA78F6" w:rsidP="00AA78F6">
      <w:pPr>
        <w:spacing w:line="360" w:lineRule="auto"/>
        <w:ind w:left="708"/>
        <w:jc w:val="both"/>
      </w:pPr>
      <w:r w:rsidRPr="00BD26B1">
        <w:t>- naukowo-dydaktycznych,</w:t>
      </w:r>
    </w:p>
    <w:p w14:paraId="1233492D" w14:textId="77777777" w:rsidR="00AA78F6" w:rsidRPr="00BD26B1" w:rsidRDefault="00AA78F6" w:rsidP="00AA78F6">
      <w:pPr>
        <w:spacing w:line="360" w:lineRule="auto"/>
        <w:ind w:left="708"/>
        <w:jc w:val="both"/>
      </w:pPr>
      <w:r w:rsidRPr="00BD26B1">
        <w:t>- dydaktycznych,</w:t>
      </w:r>
    </w:p>
    <w:p w14:paraId="548AFB78" w14:textId="77777777" w:rsidR="002C7B2A" w:rsidRPr="00BD26B1" w:rsidRDefault="0073295A" w:rsidP="00AA78F6">
      <w:pPr>
        <w:spacing w:line="360" w:lineRule="auto"/>
        <w:ind w:left="708"/>
        <w:jc w:val="both"/>
      </w:pPr>
      <w:r>
        <w:t>-</w:t>
      </w:r>
      <w:r w:rsidR="009070C5">
        <w:t xml:space="preserve"> </w:t>
      </w:r>
      <w:r>
        <w:t>naukowych.</w:t>
      </w:r>
    </w:p>
    <w:p w14:paraId="72DE064E" w14:textId="02F895E6" w:rsidR="00AA78F6" w:rsidRPr="00BD26B1" w:rsidRDefault="00450EA6" w:rsidP="0040401C">
      <w:pPr>
        <w:numPr>
          <w:ilvl w:val="0"/>
          <w:numId w:val="1"/>
        </w:numPr>
        <w:spacing w:line="360" w:lineRule="auto"/>
        <w:jc w:val="both"/>
      </w:pPr>
      <w:r w:rsidRPr="00BD26B1">
        <w:t xml:space="preserve">Ocenie </w:t>
      </w:r>
      <w:r w:rsidR="0040401C" w:rsidRPr="00BD26B1">
        <w:t>podlegają nauczyciele akademiccy, którzy przepracowali w Uczelni</w:t>
      </w:r>
      <w:r w:rsidR="00FC407E">
        <w:t xml:space="preserve"> minimum</w:t>
      </w:r>
      <w:r w:rsidR="0040401C" w:rsidRPr="00BD26B1">
        <w:t xml:space="preserve"> </w:t>
      </w:r>
      <w:r w:rsidR="0040401C" w:rsidRPr="00BD26B1">
        <w:rPr>
          <w:b/>
        </w:rPr>
        <w:t>trzy pełne semestry</w:t>
      </w:r>
      <w:r w:rsidR="0039123E">
        <w:rPr>
          <w:b/>
          <w:color w:val="0070C0"/>
        </w:rPr>
        <w:t xml:space="preserve"> </w:t>
      </w:r>
      <w:r w:rsidR="0039123E" w:rsidRPr="008605FB">
        <w:rPr>
          <w:b/>
        </w:rPr>
        <w:t>we wskazanym w ust. 1 okresie</w:t>
      </w:r>
      <w:r w:rsidR="0040401C" w:rsidRPr="008605FB">
        <w:rPr>
          <w:b/>
        </w:rPr>
        <w:t>.</w:t>
      </w:r>
      <w:r w:rsidR="0040401C" w:rsidRPr="008605FB">
        <w:t xml:space="preserve"> </w:t>
      </w:r>
    </w:p>
    <w:p w14:paraId="4AA4C4C3" w14:textId="77777777" w:rsidR="00BD26B1" w:rsidRDefault="00BD26B1" w:rsidP="00BD26B1">
      <w:pPr>
        <w:numPr>
          <w:ilvl w:val="0"/>
          <w:numId w:val="1"/>
        </w:numPr>
        <w:spacing w:line="360" w:lineRule="auto"/>
        <w:jc w:val="both"/>
      </w:pPr>
      <w:r>
        <w:t>Ocena dokonywana jest przez:</w:t>
      </w:r>
    </w:p>
    <w:p w14:paraId="2E1D525E" w14:textId="77777777" w:rsidR="00450EA6" w:rsidRPr="00BD26B1" w:rsidRDefault="00BD26B1" w:rsidP="0073295A">
      <w:pPr>
        <w:spacing w:line="360" w:lineRule="auto"/>
        <w:ind w:left="720"/>
        <w:jc w:val="both"/>
      </w:pPr>
      <w:r w:rsidRPr="00BD26B1">
        <w:t xml:space="preserve"> </w:t>
      </w:r>
      <w:r w:rsidR="00450EA6" w:rsidRPr="00BD26B1">
        <w:t>- Wydziałow</w:t>
      </w:r>
      <w:r w:rsidR="00120225" w:rsidRPr="00BD26B1">
        <w:t>e</w:t>
      </w:r>
      <w:r w:rsidR="00450EA6" w:rsidRPr="00BD26B1">
        <w:t xml:space="preserve"> Komisj</w:t>
      </w:r>
      <w:r w:rsidR="00120225" w:rsidRPr="00BD26B1">
        <w:t>e</w:t>
      </w:r>
      <w:r w:rsidR="00450EA6" w:rsidRPr="00BD26B1">
        <w:t xml:space="preserve"> ds. Oceny Kadry</w:t>
      </w:r>
      <w:r w:rsidR="00120225" w:rsidRPr="00BD26B1">
        <w:t>, w przypadku nauczycieli akademickich zatrudnionych w jednostkach organizacyjnych wydziałów, posiadających tytuł</w:t>
      </w:r>
      <w:r w:rsidR="00786E25" w:rsidRPr="00BD26B1">
        <w:t xml:space="preserve"> zawodowy magistra</w:t>
      </w:r>
      <w:r w:rsidR="004C5799">
        <w:t xml:space="preserve"> lub równorzędny</w:t>
      </w:r>
      <w:r w:rsidR="00786E25" w:rsidRPr="00BD26B1">
        <w:t>, stopień naukowy do</w:t>
      </w:r>
      <w:r w:rsidR="004C5799">
        <w:t xml:space="preserve">ktora zatrudnionych </w:t>
      </w:r>
      <w:r w:rsidR="00801202">
        <w:br/>
      </w:r>
      <w:r w:rsidR="004C5799">
        <w:t>na stanowisku</w:t>
      </w:r>
      <w:r w:rsidR="00D57943" w:rsidRPr="00BD26B1">
        <w:t>:</w:t>
      </w:r>
      <w:r w:rsidR="00786E25" w:rsidRPr="00BD26B1">
        <w:t xml:space="preserve"> asystent, adiunkt</w:t>
      </w:r>
      <w:r w:rsidR="004C5799">
        <w:t xml:space="preserve"> bez habilitacji</w:t>
      </w:r>
      <w:r w:rsidR="00786E25" w:rsidRPr="00BD26B1">
        <w:t xml:space="preserve">, starszy wykładowca, wykładowca, lektor, instruktor, </w:t>
      </w:r>
    </w:p>
    <w:p w14:paraId="35EDBEB5" w14:textId="77777777" w:rsidR="00450EA6" w:rsidRPr="00BD26B1" w:rsidRDefault="00892826" w:rsidP="00450EA6">
      <w:pPr>
        <w:spacing w:line="360" w:lineRule="auto"/>
        <w:ind w:left="708"/>
        <w:jc w:val="both"/>
      </w:pPr>
      <w:r>
        <w:t>- Uczelnianą Komisję</w:t>
      </w:r>
      <w:r w:rsidR="00450EA6" w:rsidRPr="00BD26B1">
        <w:t xml:space="preserve"> ds.</w:t>
      </w:r>
      <w:r w:rsidR="00120225" w:rsidRPr="00BD26B1">
        <w:t xml:space="preserve"> Oceny Kadry, </w:t>
      </w:r>
      <w:r w:rsidR="00786E25" w:rsidRPr="00BD26B1">
        <w:t>w przypadku nauczycieli akademickich posiadających tytuł naukowy profesora, stopień nauk</w:t>
      </w:r>
      <w:r w:rsidR="006B6899" w:rsidRPr="00BD26B1">
        <w:t xml:space="preserve">owy doktora habilitowanego, </w:t>
      </w:r>
      <w:r w:rsidR="00786E25" w:rsidRPr="00BD26B1">
        <w:t>członków Wydziałowych Komisji</w:t>
      </w:r>
      <w:r w:rsidR="00FC4D5F">
        <w:t xml:space="preserve"> ds. Oceny Kadry,</w:t>
      </w:r>
      <w:r w:rsidR="006B6899" w:rsidRPr="00BD26B1">
        <w:t xml:space="preserve"> nauczycieli akademickich zatrudnionych na stanowisku profesora wizytującego</w:t>
      </w:r>
      <w:r w:rsidR="00FC4D5F">
        <w:t xml:space="preserve"> </w:t>
      </w:r>
      <w:r w:rsidR="00FC4D5F" w:rsidRPr="00294587">
        <w:t>oraz kierowników jednostek organizacyjnych wchodzących w skład wydziału</w:t>
      </w:r>
      <w:r w:rsidR="006B6899" w:rsidRPr="00294587">
        <w:t>, niezależnie od posiadaneg</w:t>
      </w:r>
      <w:r w:rsidR="00D57943" w:rsidRPr="00294587">
        <w:t>o tytułu bądź stopnia naukowego,</w:t>
      </w:r>
    </w:p>
    <w:p w14:paraId="7CBA086E" w14:textId="77777777" w:rsidR="00120225" w:rsidRPr="00BD26B1" w:rsidRDefault="00786E25" w:rsidP="00450EA6">
      <w:pPr>
        <w:spacing w:line="360" w:lineRule="auto"/>
        <w:ind w:left="708"/>
        <w:jc w:val="both"/>
      </w:pPr>
      <w:r w:rsidRPr="00BD26B1">
        <w:lastRenderedPageBreak/>
        <w:t>- Senat, w przypadku nauczycieli akademickich będących członkami Uczelnianej Komisji ds. Oceny Kadry.</w:t>
      </w:r>
    </w:p>
    <w:p w14:paraId="07E26CA2" w14:textId="77777777" w:rsidR="00450EA6" w:rsidRPr="00BD26B1" w:rsidRDefault="00450EA6" w:rsidP="00450EA6">
      <w:pPr>
        <w:numPr>
          <w:ilvl w:val="0"/>
          <w:numId w:val="1"/>
        </w:numPr>
        <w:spacing w:line="360" w:lineRule="auto"/>
        <w:jc w:val="both"/>
      </w:pPr>
      <w:r w:rsidRPr="00BD26B1">
        <w:t>Celem oceny jest ustalenie stopnia wypełnienia przez nauczycieli akademickich obowiązków przewidzianych na danym stanowisku</w:t>
      </w:r>
      <w:r w:rsidR="00994A2F">
        <w:t xml:space="preserve"> </w:t>
      </w:r>
      <w:r w:rsidR="00994A2F" w:rsidRPr="00294587">
        <w:t>oraz przestrzeganie prawa autorskiego i praw pokrewnych, a także prawa własności przemysłowej</w:t>
      </w:r>
      <w:r w:rsidRPr="00294587">
        <w:t>.</w:t>
      </w:r>
    </w:p>
    <w:p w14:paraId="64F2F17E" w14:textId="77777777" w:rsidR="00450EA6" w:rsidRPr="00BD26B1" w:rsidRDefault="0039123E" w:rsidP="00450EA6">
      <w:pPr>
        <w:numPr>
          <w:ilvl w:val="0"/>
          <w:numId w:val="1"/>
        </w:numPr>
        <w:spacing w:line="360" w:lineRule="auto"/>
        <w:jc w:val="both"/>
      </w:pPr>
      <w:r>
        <w:t>W</w:t>
      </w:r>
      <w:r w:rsidRPr="00BD26B1">
        <w:t xml:space="preserve"> przypadku  nauczycieli akademickich zatrudnionych w jednostkach, które nie są jednostkami klinicznymi</w:t>
      </w:r>
      <w:r w:rsidR="00994A2F">
        <w:t>,</w:t>
      </w:r>
      <w:r w:rsidR="00994A2F" w:rsidRPr="00994A2F">
        <w:t xml:space="preserve"> </w:t>
      </w:r>
      <w:r w:rsidR="00994A2F">
        <w:t>P</w:t>
      </w:r>
      <w:r w:rsidR="00994A2F" w:rsidRPr="00BD26B1">
        <w:t>unkt IV - Doskonalenia i osiągnięcia zawodowe w Ankiec</w:t>
      </w:r>
      <w:r w:rsidR="00994A2F">
        <w:t xml:space="preserve">ie stanowiącej </w:t>
      </w:r>
      <w:r w:rsidR="00994A2F" w:rsidRPr="0073295A">
        <w:rPr>
          <w:b/>
        </w:rPr>
        <w:t>załą</w:t>
      </w:r>
      <w:r w:rsidR="00994A2F">
        <w:rPr>
          <w:b/>
        </w:rPr>
        <w:t>cznik nr 13A, 13</w:t>
      </w:r>
      <w:r w:rsidR="00994A2F" w:rsidRPr="0073295A">
        <w:rPr>
          <w:b/>
        </w:rPr>
        <w:t>B</w:t>
      </w:r>
      <w:r w:rsidR="00994A2F" w:rsidRPr="00BD26B1">
        <w:t xml:space="preserve"> do Statutu nie </w:t>
      </w:r>
      <w:r w:rsidR="00994A2F">
        <w:t>jest obligatoryjny</w:t>
      </w:r>
      <w:r w:rsidRPr="00BD26B1">
        <w:t xml:space="preserve">.  </w:t>
      </w:r>
      <w:r w:rsidRPr="00FC4D5F">
        <w:t>W takim przypadku suma ocenianych trzech obszarów może równać się sumie czterech ocenianych obszarów.</w:t>
      </w:r>
      <w:r w:rsidR="005B24EA" w:rsidRPr="00BD26B1">
        <w:t xml:space="preserve"> </w:t>
      </w:r>
    </w:p>
    <w:p w14:paraId="57276755" w14:textId="77777777" w:rsidR="00C52B88" w:rsidRPr="00241617" w:rsidRDefault="00450EA6" w:rsidP="00450EA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41617">
        <w:rPr>
          <w:b/>
        </w:rPr>
        <w:t xml:space="preserve">Odpowiedzialność za wiarygodność i rzetelność informacji przygotowanych </w:t>
      </w:r>
      <w:r w:rsidR="00801202">
        <w:rPr>
          <w:b/>
        </w:rPr>
        <w:br/>
      </w:r>
      <w:r w:rsidRPr="00241617">
        <w:rPr>
          <w:b/>
        </w:rPr>
        <w:t xml:space="preserve">do potrzeb oceny ponosi oceniany nauczyciel akademicki. </w:t>
      </w:r>
    </w:p>
    <w:p w14:paraId="1DB40BB0" w14:textId="77777777" w:rsidR="00450EA6" w:rsidRPr="00BD26B1" w:rsidRDefault="005B24EA" w:rsidP="00450EA6">
      <w:pPr>
        <w:numPr>
          <w:ilvl w:val="0"/>
          <w:numId w:val="1"/>
        </w:numPr>
        <w:spacing w:line="360" w:lineRule="auto"/>
        <w:jc w:val="both"/>
      </w:pPr>
      <w:r w:rsidRPr="00BD26B1">
        <w:t>Nie</w:t>
      </w:r>
      <w:r w:rsidR="00450EA6" w:rsidRPr="00BD26B1">
        <w:t>złożenie przez nauczyciela akademickiego Ankiety w wyznaczonym terminie stanowi naruszenie podstawowych obowiązków pracowniczych.</w:t>
      </w:r>
    </w:p>
    <w:p w14:paraId="1F311051" w14:textId="77777777" w:rsidR="009E0924" w:rsidRDefault="009E0924" w:rsidP="00450EA6">
      <w:pPr>
        <w:numPr>
          <w:ilvl w:val="0"/>
          <w:numId w:val="1"/>
        </w:numPr>
        <w:spacing w:line="360" w:lineRule="auto"/>
        <w:jc w:val="both"/>
      </w:pPr>
      <w:r w:rsidRPr="00BD26B1">
        <w:t xml:space="preserve">Nauczyciele akademiccy, którzy w okresie składania ankiet przebywają na urlopie macierzyńskim, wychowawczym, szkoleniowym, zdrowotnym, bezpłatnym, stypendiach itp., zobowiązani są do złożenia ankiet w terminie </w:t>
      </w:r>
      <w:r w:rsidR="00997C1C" w:rsidRPr="00BD26B1">
        <w:t>30</w:t>
      </w:r>
      <w:r w:rsidRPr="00BD26B1">
        <w:t xml:space="preserve"> dni od daty powrotu do pracy. Ankiety zostaną ocenione przez właściwe komisje i Senat w okresie </w:t>
      </w:r>
      <w:r w:rsidR="00801202">
        <w:br/>
      </w:r>
      <w:r w:rsidRPr="00BD26B1">
        <w:t>nie dłuższym niż 30 dni od daty złożenia ankiety.</w:t>
      </w:r>
    </w:p>
    <w:p w14:paraId="384BC1CD" w14:textId="1E9CEF66" w:rsidR="00786E25" w:rsidRPr="009316F8" w:rsidRDefault="009F076E" w:rsidP="009316F8">
      <w:pPr>
        <w:numPr>
          <w:ilvl w:val="0"/>
          <w:numId w:val="1"/>
        </w:numPr>
        <w:spacing w:line="360" w:lineRule="auto"/>
        <w:rPr>
          <w:b/>
        </w:rPr>
      </w:pPr>
      <w:r w:rsidRPr="009F076E">
        <w:rPr>
          <w:b/>
        </w:rPr>
        <w:t xml:space="preserve">Wzory ankiet wraz z zasadami dokonywania oceny nauczycieli akademickich </w:t>
      </w:r>
      <w:r w:rsidR="00294587">
        <w:rPr>
          <w:b/>
        </w:rPr>
        <w:br/>
      </w:r>
      <w:r w:rsidRPr="009F076E">
        <w:rPr>
          <w:b/>
        </w:rPr>
        <w:t xml:space="preserve">są do pobrania na stronie internetowej Uczelni </w:t>
      </w:r>
      <w:r w:rsidRPr="009F076E">
        <w:rPr>
          <w:b/>
          <w:u w:val="single"/>
        </w:rPr>
        <w:t>www.umb.edu.pl</w:t>
      </w:r>
      <w:r w:rsidRPr="009F076E">
        <w:rPr>
          <w:b/>
        </w:rPr>
        <w:t xml:space="preserve"> pod hasłem – Ocena nauczycieli akademickich – ANKIETY. </w:t>
      </w:r>
    </w:p>
    <w:p w14:paraId="4D56AF29" w14:textId="77777777" w:rsidR="00662E36" w:rsidRPr="00BD26B1" w:rsidRDefault="00662E36" w:rsidP="00450EA6">
      <w:pPr>
        <w:spacing w:line="360" w:lineRule="auto"/>
        <w:jc w:val="both"/>
      </w:pPr>
    </w:p>
    <w:p w14:paraId="118AA1FF" w14:textId="77777777" w:rsidR="00450EA6" w:rsidRPr="00BD26B1" w:rsidRDefault="00450EA6" w:rsidP="00C52B88">
      <w:pPr>
        <w:spacing w:line="360" w:lineRule="auto"/>
        <w:jc w:val="center"/>
      </w:pPr>
      <w:r w:rsidRPr="00BD26B1">
        <w:t>§</w:t>
      </w:r>
      <w:r w:rsidR="00C52B88" w:rsidRPr="00BD26B1">
        <w:t>2</w:t>
      </w:r>
    </w:p>
    <w:p w14:paraId="0E756EE9" w14:textId="77777777" w:rsidR="00450EA6" w:rsidRPr="00BD26B1" w:rsidRDefault="00450EA6" w:rsidP="00450EA6">
      <w:pPr>
        <w:spacing w:line="360" w:lineRule="auto"/>
        <w:jc w:val="both"/>
      </w:pPr>
      <w:r w:rsidRPr="00BD26B1">
        <w:t>Zarządzenie wchodzi w życie z dniem podpisania.</w:t>
      </w:r>
    </w:p>
    <w:p w14:paraId="4A2C87C2" w14:textId="77777777" w:rsidR="00450EA6" w:rsidRPr="00BD26B1" w:rsidRDefault="00450EA6" w:rsidP="00450EA6">
      <w:pPr>
        <w:spacing w:line="360" w:lineRule="auto"/>
        <w:jc w:val="both"/>
      </w:pPr>
    </w:p>
    <w:p w14:paraId="2960F046" w14:textId="77777777" w:rsidR="00450EA6" w:rsidRPr="00BD26B1" w:rsidRDefault="004C5799" w:rsidP="00450EA6">
      <w:pPr>
        <w:spacing w:line="360" w:lineRule="auto"/>
        <w:ind w:left="4956" w:firstLine="708"/>
        <w:jc w:val="both"/>
      </w:pPr>
      <w:r>
        <w:t xml:space="preserve">    </w:t>
      </w:r>
      <w:r w:rsidR="00450EA6" w:rsidRPr="00BD26B1">
        <w:t>Rektor</w:t>
      </w:r>
    </w:p>
    <w:p w14:paraId="06EE7C42" w14:textId="77777777" w:rsidR="00450EA6" w:rsidRPr="00BD26B1" w:rsidRDefault="00450EA6" w:rsidP="00450EA6">
      <w:pPr>
        <w:spacing w:line="360" w:lineRule="auto"/>
        <w:jc w:val="both"/>
      </w:pPr>
    </w:p>
    <w:p w14:paraId="0621A6C1" w14:textId="77777777" w:rsidR="000E039A" w:rsidRPr="00BD26B1" w:rsidRDefault="0086671B" w:rsidP="0086671B">
      <w:pPr>
        <w:spacing w:line="360" w:lineRule="auto"/>
        <w:ind w:left="4248" w:firstLine="708"/>
        <w:jc w:val="both"/>
      </w:pPr>
      <w:r w:rsidRPr="00BD26B1">
        <w:t xml:space="preserve">prof. dr hab. </w:t>
      </w:r>
      <w:r w:rsidR="004C5799">
        <w:t xml:space="preserve">Adam </w:t>
      </w:r>
      <w:proofErr w:type="spellStart"/>
      <w:r w:rsidR="004C5799">
        <w:t>Krętowski</w:t>
      </w:r>
      <w:proofErr w:type="spellEnd"/>
    </w:p>
    <w:p w14:paraId="5406E51F" w14:textId="77777777" w:rsidR="0086671B" w:rsidRPr="00BD26B1" w:rsidRDefault="0086671B" w:rsidP="0086671B">
      <w:pPr>
        <w:spacing w:line="360" w:lineRule="auto"/>
        <w:ind w:left="4248" w:firstLine="708"/>
        <w:jc w:val="both"/>
      </w:pPr>
    </w:p>
    <w:p w14:paraId="2790BA25" w14:textId="77777777" w:rsidR="0086671B" w:rsidRPr="00BD26B1" w:rsidRDefault="0086671B" w:rsidP="0086671B">
      <w:pPr>
        <w:spacing w:line="360" w:lineRule="auto"/>
        <w:ind w:left="4248" w:firstLine="708"/>
        <w:jc w:val="both"/>
      </w:pPr>
    </w:p>
    <w:p w14:paraId="7641D5C9" w14:textId="77777777" w:rsidR="00607B47" w:rsidRDefault="00607B47" w:rsidP="009F076E"/>
    <w:p w14:paraId="56B370A3" w14:textId="77777777" w:rsidR="009F076E" w:rsidRDefault="009F076E" w:rsidP="009F076E">
      <w:pPr>
        <w:rPr>
          <w:sz w:val="20"/>
          <w:szCs w:val="20"/>
        </w:rPr>
      </w:pPr>
    </w:p>
    <w:p w14:paraId="3CF4F75B" w14:textId="77777777" w:rsidR="00607B47" w:rsidRDefault="00607B47" w:rsidP="00152CD3">
      <w:pPr>
        <w:ind w:left="5664" w:firstLine="708"/>
        <w:rPr>
          <w:sz w:val="20"/>
          <w:szCs w:val="20"/>
        </w:rPr>
      </w:pPr>
    </w:p>
    <w:p w14:paraId="1CC2253E" w14:textId="77777777" w:rsidR="00607B47" w:rsidRDefault="00607B47" w:rsidP="00152CD3">
      <w:pPr>
        <w:ind w:left="5664" w:firstLine="708"/>
        <w:rPr>
          <w:sz w:val="20"/>
          <w:szCs w:val="20"/>
        </w:rPr>
      </w:pPr>
    </w:p>
    <w:p w14:paraId="5F1B846D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3DB43FAF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46FC009A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4CB00097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62E68A47" w14:textId="77777777" w:rsidR="00294587" w:rsidRPr="00BD26B1" w:rsidRDefault="00294587" w:rsidP="00152CD3">
      <w:pPr>
        <w:ind w:left="5664" w:firstLine="708"/>
        <w:rPr>
          <w:sz w:val="20"/>
          <w:szCs w:val="20"/>
        </w:rPr>
      </w:pPr>
    </w:p>
    <w:p w14:paraId="1713893C" w14:textId="77777777" w:rsidR="00152CD3" w:rsidRPr="00BD26B1" w:rsidRDefault="009D4B34" w:rsidP="00152CD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2CD3" w:rsidRPr="00BD26B1">
        <w:rPr>
          <w:sz w:val="20"/>
          <w:szCs w:val="20"/>
        </w:rPr>
        <w:t>Załącznik nr 1</w:t>
      </w:r>
    </w:p>
    <w:p w14:paraId="6384773F" w14:textId="53587AD3" w:rsidR="008B618F" w:rsidRPr="00BD26B1" w:rsidRDefault="009D4B34" w:rsidP="002C7B2A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2CD3" w:rsidRPr="00BD26B1">
        <w:rPr>
          <w:sz w:val="20"/>
          <w:szCs w:val="20"/>
        </w:rPr>
        <w:t>do Z</w:t>
      </w:r>
      <w:r w:rsidR="002C7B2A" w:rsidRPr="00BD26B1">
        <w:rPr>
          <w:sz w:val="20"/>
          <w:szCs w:val="20"/>
        </w:rPr>
        <w:t>arządzenia nr</w:t>
      </w:r>
      <w:r w:rsidR="008B618F" w:rsidRPr="00BD26B1">
        <w:rPr>
          <w:sz w:val="20"/>
          <w:szCs w:val="20"/>
        </w:rPr>
        <w:t xml:space="preserve"> </w:t>
      </w:r>
      <w:r w:rsidR="00294587">
        <w:rPr>
          <w:sz w:val="20"/>
          <w:szCs w:val="20"/>
        </w:rPr>
        <w:t>47/2017</w:t>
      </w:r>
    </w:p>
    <w:p w14:paraId="6BDF8B6B" w14:textId="77777777" w:rsidR="00152CD3" w:rsidRPr="00BD26B1" w:rsidRDefault="008B618F" w:rsidP="002C7B2A">
      <w:pPr>
        <w:ind w:left="6372"/>
        <w:rPr>
          <w:sz w:val="20"/>
          <w:szCs w:val="20"/>
        </w:rPr>
      </w:pPr>
      <w:r w:rsidRPr="00BD26B1">
        <w:rPr>
          <w:sz w:val="20"/>
          <w:szCs w:val="20"/>
        </w:rPr>
        <w:t xml:space="preserve"> R</w:t>
      </w:r>
      <w:r w:rsidR="00152CD3" w:rsidRPr="00BD26B1">
        <w:rPr>
          <w:sz w:val="20"/>
          <w:szCs w:val="20"/>
        </w:rPr>
        <w:t>ektora UMB</w:t>
      </w:r>
    </w:p>
    <w:p w14:paraId="79F47869" w14:textId="77777777" w:rsidR="002C7B2A" w:rsidRPr="00BD26B1" w:rsidRDefault="002C7B2A" w:rsidP="002C7B2A">
      <w:pPr>
        <w:ind w:left="6372"/>
        <w:rPr>
          <w:sz w:val="20"/>
          <w:szCs w:val="20"/>
        </w:rPr>
      </w:pPr>
    </w:p>
    <w:p w14:paraId="32BC4DC1" w14:textId="77777777" w:rsidR="00152CD3" w:rsidRPr="00BD26B1" w:rsidRDefault="00152CD3" w:rsidP="00152CD3">
      <w:pPr>
        <w:spacing w:line="360" w:lineRule="auto"/>
        <w:ind w:firstLine="708"/>
        <w:jc w:val="center"/>
        <w:rPr>
          <w:b/>
        </w:rPr>
      </w:pPr>
      <w:r w:rsidRPr="00BD26B1">
        <w:rPr>
          <w:b/>
        </w:rPr>
        <w:t>HARMONOGRAM OCENY NAUCZYCIELI AKADEMICKICH</w:t>
      </w:r>
    </w:p>
    <w:p w14:paraId="7CFFB775" w14:textId="77777777" w:rsidR="002C7B2A" w:rsidRPr="00FC4D5F" w:rsidRDefault="00801202" w:rsidP="004C5799">
      <w:pPr>
        <w:jc w:val="both"/>
      </w:pPr>
      <w:r>
        <w:t>Ocena obejmuje</w:t>
      </w:r>
      <w:r w:rsidR="000A0295" w:rsidRPr="00BD26B1">
        <w:t xml:space="preserve"> </w:t>
      </w:r>
      <w:r w:rsidR="004C5799">
        <w:t>lata 2015</w:t>
      </w:r>
      <w:r w:rsidR="000A0295" w:rsidRPr="00FC4D5F">
        <w:t>–</w:t>
      </w:r>
      <w:r w:rsidR="00152CD3" w:rsidRPr="00FC4D5F">
        <w:t>201</w:t>
      </w:r>
      <w:r w:rsidR="004C5799">
        <w:t>6</w:t>
      </w:r>
    </w:p>
    <w:p w14:paraId="792DF53E" w14:textId="77777777" w:rsidR="00372600" w:rsidRPr="00BD26B1" w:rsidRDefault="00372600" w:rsidP="00152CD3">
      <w:pPr>
        <w:jc w:val="both"/>
      </w:pPr>
    </w:p>
    <w:p w14:paraId="73264188" w14:textId="77777777" w:rsidR="00372600" w:rsidRPr="00BD26B1" w:rsidRDefault="00372600" w:rsidP="009316F8">
      <w:pPr>
        <w:numPr>
          <w:ilvl w:val="0"/>
          <w:numId w:val="2"/>
        </w:numPr>
        <w:spacing w:line="276" w:lineRule="auto"/>
        <w:jc w:val="both"/>
      </w:pPr>
      <w:r w:rsidRPr="00BD26B1">
        <w:t>Nauczyciele akademiccy składają następujące ankiety:</w:t>
      </w:r>
    </w:p>
    <w:p w14:paraId="1DAD01E8" w14:textId="77777777" w:rsidR="00801202" w:rsidRDefault="000A0295" w:rsidP="009316F8">
      <w:pPr>
        <w:spacing w:line="276" w:lineRule="auto"/>
        <w:ind w:left="1416" w:hanging="282"/>
        <w:jc w:val="both"/>
      </w:pPr>
      <w:r w:rsidRPr="00BD26B1">
        <w:t xml:space="preserve">- </w:t>
      </w:r>
      <w:r w:rsidR="00006A52">
        <w:t xml:space="preserve"> </w:t>
      </w:r>
      <w:r w:rsidR="00801202">
        <w:t xml:space="preserve"> Ankieta oceny pracownika naukowo-dydaktycznego/ naukowego </w:t>
      </w:r>
    </w:p>
    <w:p w14:paraId="112EF2BB" w14:textId="77777777" w:rsidR="000A0295" w:rsidRPr="00BD26B1" w:rsidRDefault="00801202" w:rsidP="009316F8">
      <w:pPr>
        <w:spacing w:line="276" w:lineRule="auto"/>
        <w:ind w:left="1416" w:hanging="282"/>
        <w:jc w:val="both"/>
      </w:pPr>
      <w:r>
        <w:t xml:space="preserve">    z tytułem naukowym profesora/stopniem dr hab. - Załącznik nr 13 A do Statutu UMB</w:t>
      </w:r>
      <w:r w:rsidR="00231632" w:rsidRPr="00BD26B1">
        <w:t>,</w:t>
      </w:r>
    </w:p>
    <w:p w14:paraId="5122B46B" w14:textId="77777777" w:rsidR="00801202" w:rsidRDefault="00006A52" w:rsidP="009316F8">
      <w:pPr>
        <w:spacing w:line="276" w:lineRule="auto"/>
        <w:ind w:left="1418" w:hanging="425"/>
        <w:jc w:val="both"/>
      </w:pPr>
      <w:r>
        <w:t xml:space="preserve">   -</w:t>
      </w:r>
      <w:r w:rsidR="00801202" w:rsidRPr="00801202">
        <w:t xml:space="preserve"> </w:t>
      </w:r>
      <w:r w:rsidR="00801202">
        <w:t>Ankieta oceny pracownika naukowo-dydaktycznego/dydaktycznego/naukowego ze stopniem doktora/ tytułem zawodowym magistra lub równorzędnym, zatrudnionych na stanowisku asystenta/ adiunkta bez habilitacji/ wykładowcy/</w:t>
      </w:r>
    </w:p>
    <w:p w14:paraId="3B704776" w14:textId="6052CAE5" w:rsidR="000A0295" w:rsidRPr="00BD26B1" w:rsidRDefault="00801202" w:rsidP="009316F8">
      <w:pPr>
        <w:spacing w:line="276" w:lineRule="auto"/>
        <w:ind w:left="1418" w:hanging="425"/>
        <w:jc w:val="both"/>
      </w:pPr>
      <w:r>
        <w:t xml:space="preserve">       st. wykładowcy/</w:t>
      </w:r>
      <w:r w:rsidR="009070C5">
        <w:t xml:space="preserve"> </w:t>
      </w:r>
      <w:r>
        <w:t>lektora/</w:t>
      </w:r>
      <w:r w:rsidR="009070C5">
        <w:t xml:space="preserve"> </w:t>
      </w:r>
      <w:r>
        <w:t xml:space="preserve">instruktora- </w:t>
      </w:r>
      <w:r w:rsidR="000B1ECC" w:rsidRPr="00BD26B1">
        <w:t xml:space="preserve">Załącznik nr </w:t>
      </w:r>
      <w:r w:rsidR="004C5799">
        <w:t>13</w:t>
      </w:r>
      <w:r w:rsidR="00294587">
        <w:t xml:space="preserve"> </w:t>
      </w:r>
      <w:r w:rsidR="000B1ECC" w:rsidRPr="00BD26B1">
        <w:t>B do Statutu UMB</w:t>
      </w:r>
      <w:r w:rsidR="00231632" w:rsidRPr="00BD26B1">
        <w:t>,</w:t>
      </w:r>
    </w:p>
    <w:p w14:paraId="5D72447F" w14:textId="633EA5D4" w:rsidR="004C5799" w:rsidRDefault="00006A52" w:rsidP="009316F8">
      <w:pPr>
        <w:spacing w:line="276" w:lineRule="auto"/>
        <w:ind w:left="1416" w:hanging="282"/>
        <w:jc w:val="both"/>
      </w:pPr>
      <w:r>
        <w:t>-</w:t>
      </w:r>
      <w:r w:rsidR="00801202">
        <w:t xml:space="preserve"> Ankieta oceny pracownika naukowo-dydaktycznego/</w:t>
      </w:r>
      <w:r w:rsidR="009070C5">
        <w:t xml:space="preserve"> </w:t>
      </w:r>
      <w:r w:rsidR="00801202">
        <w:t>naukowego zatrudnionego na stanowisku profesora wizytującego</w:t>
      </w:r>
      <w:r w:rsidR="002D4FE2" w:rsidRPr="00BD26B1">
        <w:t xml:space="preserve"> – </w:t>
      </w:r>
      <w:r w:rsidR="004C5799">
        <w:t>Załącznik nr 13</w:t>
      </w:r>
      <w:r w:rsidR="00294587">
        <w:t xml:space="preserve"> </w:t>
      </w:r>
      <w:r w:rsidR="004C5799">
        <w:t>I</w:t>
      </w:r>
      <w:r w:rsidR="002D4FE2" w:rsidRPr="00BD26B1">
        <w:t xml:space="preserve"> </w:t>
      </w:r>
      <w:r w:rsidR="004C5799">
        <w:t>do Statutu UMB.</w:t>
      </w:r>
    </w:p>
    <w:p w14:paraId="03BA92AF" w14:textId="414559AB" w:rsidR="00372600" w:rsidRPr="00BD26B1" w:rsidRDefault="004C5799" w:rsidP="009F076E">
      <w:pPr>
        <w:spacing w:line="276" w:lineRule="auto"/>
        <w:jc w:val="both"/>
      </w:pPr>
      <w:r>
        <w:t xml:space="preserve">      2. </w:t>
      </w:r>
      <w:r w:rsidR="004E1CFD">
        <w:t>Siedzibami</w:t>
      </w:r>
      <w:r w:rsidR="00294587">
        <w:t xml:space="preserve"> komisji</w:t>
      </w:r>
      <w:r w:rsidR="00372600" w:rsidRPr="00BD26B1">
        <w:t xml:space="preserve"> dokonujących oceny kadry są:</w:t>
      </w:r>
    </w:p>
    <w:p w14:paraId="2799EF2F" w14:textId="77777777" w:rsidR="00152CD3" w:rsidRDefault="00372600" w:rsidP="009F076E">
      <w:pPr>
        <w:spacing w:line="276" w:lineRule="auto"/>
        <w:ind w:left="360" w:firstLine="348"/>
        <w:jc w:val="both"/>
      </w:pPr>
      <w:r w:rsidRPr="00BD26B1">
        <w:t xml:space="preserve">- </w:t>
      </w:r>
      <w:r w:rsidR="004C5799">
        <w:t>Biuro Rektora</w:t>
      </w:r>
      <w:r w:rsidR="00A4476D">
        <w:t>- Uczelniana Komisja</w:t>
      </w:r>
      <w:r w:rsidR="00A4476D" w:rsidRPr="00BD26B1">
        <w:t xml:space="preserve"> ds. Oceny Kadry</w:t>
      </w:r>
      <w:r w:rsidRPr="00BD26B1">
        <w:t>,</w:t>
      </w:r>
      <w:r w:rsidR="00A4476D">
        <w:t xml:space="preserve"> Senat</w:t>
      </w:r>
    </w:p>
    <w:p w14:paraId="5779ACF9" w14:textId="77777777" w:rsidR="00152CD3" w:rsidRPr="00BD26B1" w:rsidRDefault="00372600" w:rsidP="009F076E">
      <w:pPr>
        <w:spacing w:line="276" w:lineRule="auto"/>
        <w:ind w:left="851" w:hanging="142"/>
        <w:jc w:val="both"/>
      </w:pPr>
      <w:r w:rsidRPr="00BD26B1">
        <w:t xml:space="preserve">- </w:t>
      </w:r>
      <w:r w:rsidR="00A4476D" w:rsidRPr="00BD26B1">
        <w:t>Dziekanaty odpowiednich</w:t>
      </w:r>
      <w:r w:rsidR="00A4476D">
        <w:t xml:space="preserve"> </w:t>
      </w:r>
      <w:r w:rsidR="00A4476D" w:rsidRPr="00BD26B1">
        <w:t xml:space="preserve">wydziałów </w:t>
      </w:r>
      <w:r w:rsidR="00A4476D">
        <w:t>- Wydziałowe Komisje ds. Oceny Kadry</w:t>
      </w:r>
      <w:r w:rsidRPr="00BD26B1">
        <w:t xml:space="preserve">, </w:t>
      </w:r>
    </w:p>
    <w:p w14:paraId="71EDB08F" w14:textId="77777777" w:rsidR="009F7742" w:rsidRPr="00BD26B1" w:rsidRDefault="004C5799" w:rsidP="00B35C3B">
      <w:pPr>
        <w:spacing w:line="276" w:lineRule="auto"/>
        <w:ind w:left="420"/>
        <w:jc w:val="both"/>
      </w:pPr>
      <w:r>
        <w:t xml:space="preserve">3. </w:t>
      </w:r>
      <w:r w:rsidR="000A0295" w:rsidRPr="00BD26B1">
        <w:t>Dział Spraw</w:t>
      </w:r>
      <w:r w:rsidR="00B35C3B">
        <w:t xml:space="preserve"> Pracowniczych przygotuje listy i przekaże je do </w:t>
      </w:r>
      <w:r w:rsidR="00B35C3B" w:rsidRPr="00BD26B1">
        <w:t>Bi</w:t>
      </w:r>
      <w:r w:rsidR="00B35C3B">
        <w:t xml:space="preserve">blioteki Głównej,    </w:t>
      </w:r>
      <w:r w:rsidR="00B35C3B">
        <w:br/>
        <w:t xml:space="preserve">     </w:t>
      </w:r>
      <w:r w:rsidR="00B35C3B" w:rsidRPr="00BD26B1">
        <w:t>Uczelniane</w:t>
      </w:r>
      <w:r w:rsidR="00B35C3B">
        <w:t>go Biura</w:t>
      </w:r>
      <w:r w:rsidR="00B35C3B" w:rsidRPr="00BD26B1">
        <w:t xml:space="preserve"> do Spraw Ochrony Własności Intelektualnej i Transferu </w:t>
      </w:r>
      <w:r w:rsidR="00B35C3B">
        <w:br/>
        <w:t xml:space="preserve">     </w:t>
      </w:r>
      <w:r w:rsidR="00B35C3B" w:rsidRPr="00BD26B1">
        <w:t>Technologii</w:t>
      </w:r>
      <w:r w:rsidR="00B35C3B">
        <w:t xml:space="preserve">, </w:t>
      </w:r>
      <w:r w:rsidR="00B35C3B" w:rsidRPr="00BD26B1">
        <w:t>Dział</w:t>
      </w:r>
      <w:r w:rsidR="00B35C3B">
        <w:t>u</w:t>
      </w:r>
      <w:r w:rsidR="00B35C3B" w:rsidRPr="00BD26B1">
        <w:t xml:space="preserve"> Informatyki i Teletransmisji</w:t>
      </w:r>
      <w:r w:rsidR="00B35C3B">
        <w:t xml:space="preserve"> oraz właściwych komisji ds. oceny   </w:t>
      </w:r>
      <w:r w:rsidR="00B35C3B">
        <w:br/>
        <w:t xml:space="preserve">     kadry:</w:t>
      </w:r>
    </w:p>
    <w:p w14:paraId="469B5190" w14:textId="0920EFD5" w:rsidR="00372600" w:rsidRPr="00BD26B1" w:rsidRDefault="009F7742" w:rsidP="009F076E">
      <w:pPr>
        <w:spacing w:line="276" w:lineRule="auto"/>
        <w:ind w:left="720"/>
        <w:jc w:val="both"/>
      </w:pPr>
      <w:r w:rsidRPr="00BD26B1">
        <w:rPr>
          <w:b/>
        </w:rPr>
        <w:t>-</w:t>
      </w:r>
      <w:r w:rsidR="00152CD3" w:rsidRPr="00BD26B1">
        <w:rPr>
          <w:b/>
        </w:rPr>
        <w:t xml:space="preserve"> </w:t>
      </w:r>
      <w:r w:rsidR="004E1CFD">
        <w:rPr>
          <w:b/>
        </w:rPr>
        <w:t>do dnia 31</w:t>
      </w:r>
      <w:r w:rsidR="004C5799">
        <w:rPr>
          <w:b/>
        </w:rPr>
        <w:t>.08</w:t>
      </w:r>
      <w:r w:rsidR="005F5652" w:rsidRPr="00BD26B1">
        <w:rPr>
          <w:b/>
        </w:rPr>
        <w:t>.</w:t>
      </w:r>
      <w:r w:rsidR="004C5799">
        <w:rPr>
          <w:b/>
        </w:rPr>
        <w:t>2017</w:t>
      </w:r>
      <w:r w:rsidR="000A0295" w:rsidRPr="00BD26B1">
        <w:rPr>
          <w:b/>
        </w:rPr>
        <w:t>r</w:t>
      </w:r>
      <w:r w:rsidR="000A0295" w:rsidRPr="00BD26B1">
        <w:t xml:space="preserve">. </w:t>
      </w:r>
      <w:r w:rsidR="009F076E">
        <w:t>nauczycieli akademickich</w:t>
      </w:r>
      <w:r w:rsidR="000B1ECC" w:rsidRPr="00BD26B1">
        <w:t xml:space="preserve"> podlegających okresowej ocenie,</w:t>
      </w:r>
    </w:p>
    <w:p w14:paraId="4F94E5A4" w14:textId="77777777" w:rsidR="000633BC" w:rsidRPr="00BD26B1" w:rsidRDefault="005F5652" w:rsidP="009F076E">
      <w:pPr>
        <w:spacing w:line="276" w:lineRule="auto"/>
        <w:ind w:left="851" w:hanging="142"/>
        <w:jc w:val="both"/>
      </w:pPr>
      <w:r w:rsidRPr="00BD26B1">
        <w:t>-</w:t>
      </w:r>
      <w:r w:rsidR="00231632" w:rsidRPr="00BD26B1">
        <w:t xml:space="preserve"> </w:t>
      </w:r>
      <w:r w:rsidR="004C5799">
        <w:rPr>
          <w:b/>
        </w:rPr>
        <w:t xml:space="preserve">do dnia </w:t>
      </w:r>
      <w:r w:rsidR="002D4FE2" w:rsidRPr="00BD26B1">
        <w:rPr>
          <w:b/>
        </w:rPr>
        <w:t>5</w:t>
      </w:r>
      <w:r w:rsidR="004C5799">
        <w:rPr>
          <w:b/>
        </w:rPr>
        <w:t>.10.2017</w:t>
      </w:r>
      <w:r w:rsidR="009F7742" w:rsidRPr="00BD26B1">
        <w:rPr>
          <w:b/>
        </w:rPr>
        <w:t>r.</w:t>
      </w:r>
      <w:r w:rsidR="009F7742" w:rsidRPr="00BD26B1">
        <w:t xml:space="preserve"> </w:t>
      </w:r>
      <w:r w:rsidR="000B1ECC" w:rsidRPr="00BD26B1">
        <w:t>-</w:t>
      </w:r>
      <w:r w:rsidR="009F7742" w:rsidRPr="00BD26B1">
        <w:t xml:space="preserve"> nauczycieli akademickich podlegających</w:t>
      </w:r>
      <w:r w:rsidR="000B1ECC" w:rsidRPr="00BD26B1">
        <w:t xml:space="preserve"> okresowej</w:t>
      </w:r>
      <w:r w:rsidR="000633BC" w:rsidRPr="00BD26B1">
        <w:t xml:space="preserve"> ocenie,</w:t>
      </w:r>
    </w:p>
    <w:p w14:paraId="1E3AA6BD" w14:textId="77777777" w:rsidR="002D4FE2" w:rsidRPr="00BD26B1" w:rsidRDefault="009F7742" w:rsidP="009F076E">
      <w:pPr>
        <w:spacing w:line="276" w:lineRule="auto"/>
        <w:ind w:left="851" w:hanging="142"/>
        <w:jc w:val="both"/>
      </w:pPr>
      <w:r w:rsidRPr="00BD26B1">
        <w:t>celowo zatr</w:t>
      </w:r>
      <w:r w:rsidR="002D4FE2" w:rsidRPr="00BD26B1">
        <w:t>udnianych na okresy dydaktyczne.</w:t>
      </w:r>
    </w:p>
    <w:p w14:paraId="4B1B5230" w14:textId="77777777" w:rsidR="00B62E93" w:rsidRDefault="00B35C3B" w:rsidP="009F076E">
      <w:pPr>
        <w:spacing w:line="276" w:lineRule="auto"/>
        <w:ind w:left="851" w:hanging="142"/>
        <w:jc w:val="both"/>
      </w:pPr>
      <w:r>
        <w:t xml:space="preserve"> </w:t>
      </w:r>
      <w:r w:rsidR="002D4FE2" w:rsidRPr="00BD26B1">
        <w:t>Do wylic</w:t>
      </w:r>
      <w:r w:rsidR="00607B47">
        <w:t xml:space="preserve">zenia mediany za oceniane okresy </w:t>
      </w:r>
      <w:r w:rsidR="002D4FE2" w:rsidRPr="00BD26B1">
        <w:t xml:space="preserve">Dział Spraw Pracowniczych </w:t>
      </w:r>
      <w:r w:rsidR="00602B7C">
        <w:rPr>
          <w:b/>
        </w:rPr>
        <w:t xml:space="preserve">do dnia </w:t>
      </w:r>
      <w:r w:rsidR="004C5799">
        <w:rPr>
          <w:b/>
        </w:rPr>
        <w:t>31.08.2017</w:t>
      </w:r>
      <w:r w:rsidR="000633BC" w:rsidRPr="00BD26B1">
        <w:rPr>
          <w:b/>
        </w:rPr>
        <w:t>r</w:t>
      </w:r>
      <w:r w:rsidR="000633BC" w:rsidRPr="0062132A">
        <w:rPr>
          <w:b/>
        </w:rPr>
        <w:t>.</w:t>
      </w:r>
      <w:r w:rsidR="000633BC" w:rsidRPr="0062132A">
        <w:t xml:space="preserve"> przygotuje odrębne listy </w:t>
      </w:r>
      <w:r w:rsidR="002D4FE2" w:rsidRPr="0062132A">
        <w:t>pracowników</w:t>
      </w:r>
      <w:r w:rsidR="000633BC" w:rsidRPr="0062132A">
        <w:t xml:space="preserve"> naukowo-dydaktycznych</w:t>
      </w:r>
      <w:r w:rsidR="0062132A" w:rsidRPr="0062132A">
        <w:t>/</w:t>
      </w:r>
      <w:r w:rsidR="009F076E">
        <w:t xml:space="preserve"> </w:t>
      </w:r>
      <w:r w:rsidR="0062132A" w:rsidRPr="0062132A">
        <w:t>naukowych</w:t>
      </w:r>
      <w:r w:rsidR="002D4FE2" w:rsidRPr="0062132A">
        <w:t xml:space="preserve"> zatrudnionych w latach</w:t>
      </w:r>
      <w:r w:rsidR="00F253AE" w:rsidRPr="0062132A">
        <w:t xml:space="preserve"> 2015-2016, którzy przepracowali w Uczelni pełne dwa lata.</w:t>
      </w:r>
      <w:r w:rsidR="000633BC" w:rsidRPr="00801202">
        <w:rPr>
          <w:color w:val="FF0000"/>
        </w:rPr>
        <w:t xml:space="preserve"> </w:t>
      </w:r>
    </w:p>
    <w:p w14:paraId="722CD7BF" w14:textId="77777777" w:rsidR="00372600" w:rsidRPr="00BD26B1" w:rsidRDefault="00B62E93" w:rsidP="009F076E">
      <w:pPr>
        <w:spacing w:line="276" w:lineRule="auto"/>
        <w:jc w:val="both"/>
      </w:pPr>
      <w:r>
        <w:t xml:space="preserve">       4. </w:t>
      </w:r>
      <w:r w:rsidR="00152CD3" w:rsidRPr="00BD26B1">
        <w:t>Bi</w:t>
      </w:r>
      <w:r w:rsidR="009F7742" w:rsidRPr="00BD26B1">
        <w:t xml:space="preserve">blioteka Główna UMB przygotuje </w:t>
      </w:r>
      <w:r w:rsidR="00152CD3" w:rsidRPr="00BD26B1">
        <w:t xml:space="preserve">do </w:t>
      </w:r>
      <w:r w:rsidR="002C7B2A" w:rsidRPr="00BD26B1">
        <w:rPr>
          <w:b/>
        </w:rPr>
        <w:t xml:space="preserve">dnia </w:t>
      </w:r>
      <w:r w:rsidR="009D4B34">
        <w:rPr>
          <w:b/>
        </w:rPr>
        <w:t>31</w:t>
      </w:r>
      <w:r w:rsidR="004C5799">
        <w:rPr>
          <w:b/>
        </w:rPr>
        <w:t>.10.2017</w:t>
      </w:r>
      <w:r w:rsidR="005F5652" w:rsidRPr="00BD26B1">
        <w:rPr>
          <w:b/>
        </w:rPr>
        <w:t>r.</w:t>
      </w:r>
      <w:r w:rsidR="00152CD3" w:rsidRPr="00BD26B1">
        <w:t xml:space="preserve"> </w:t>
      </w:r>
      <w:r w:rsidR="0062132A">
        <w:t xml:space="preserve">potwierdzenie łącznej  </w:t>
      </w:r>
      <w:r w:rsidR="0062132A">
        <w:br/>
        <w:t xml:space="preserve">            liczby punktów </w:t>
      </w:r>
      <w:proofErr w:type="spellStart"/>
      <w:r w:rsidR="0062132A">
        <w:t>MNiSW</w:t>
      </w:r>
      <w:proofErr w:type="spellEnd"/>
      <w:r w:rsidR="009F076E">
        <w:t>, które dołączane będzie</w:t>
      </w:r>
      <w:r w:rsidR="00152CD3" w:rsidRPr="00BD26B1">
        <w:t xml:space="preserve"> przez nauczycieli akademickich do </w:t>
      </w:r>
      <w:r w:rsidR="0062132A">
        <w:br/>
        <w:t xml:space="preserve">            </w:t>
      </w:r>
      <w:r w:rsidR="00152CD3" w:rsidRPr="00BD26B1">
        <w:t>wypełnianych ankiet.</w:t>
      </w:r>
      <w:r w:rsidR="00372600" w:rsidRPr="00BD26B1">
        <w:t xml:space="preserve"> </w:t>
      </w:r>
      <w:r w:rsidR="00372600" w:rsidRPr="00FC4D5F">
        <w:t xml:space="preserve">Nauczyciele akademiccy zobowiązani są do osobistego odbioru </w:t>
      </w:r>
      <w:r w:rsidR="0062132A">
        <w:br/>
        <w:t xml:space="preserve">            </w:t>
      </w:r>
      <w:r w:rsidR="00372600" w:rsidRPr="00FC4D5F">
        <w:t>wydruków publikacji z Biblioteki.</w:t>
      </w:r>
    </w:p>
    <w:p w14:paraId="3D5DB233" w14:textId="77777777" w:rsidR="002D4FE2" w:rsidRPr="00BD26B1" w:rsidRDefault="002D4FE2" w:rsidP="009F076E">
      <w:pPr>
        <w:numPr>
          <w:ilvl w:val="0"/>
          <w:numId w:val="6"/>
        </w:numPr>
        <w:spacing w:line="276" w:lineRule="auto"/>
        <w:jc w:val="both"/>
      </w:pPr>
      <w:r w:rsidRPr="00BD26B1">
        <w:t xml:space="preserve">Uczelniane Biuro do Spraw Ochrony Własności </w:t>
      </w:r>
      <w:r w:rsidR="000633BC" w:rsidRPr="00BD26B1">
        <w:t>Intelekt</w:t>
      </w:r>
      <w:r w:rsidRPr="00BD26B1">
        <w:t xml:space="preserve">ualnej i Transferu Technologii przygotuje do dnia </w:t>
      </w:r>
      <w:r w:rsidR="009D4B34">
        <w:rPr>
          <w:b/>
        </w:rPr>
        <w:t>31</w:t>
      </w:r>
      <w:r w:rsidR="004C5799">
        <w:rPr>
          <w:b/>
        </w:rPr>
        <w:t>.10.2017</w:t>
      </w:r>
      <w:r w:rsidRPr="00BD26B1">
        <w:rPr>
          <w:b/>
        </w:rPr>
        <w:t>r.</w:t>
      </w:r>
      <w:r w:rsidRPr="00BD26B1">
        <w:t xml:space="preserve"> imienne p</w:t>
      </w:r>
      <w:r w:rsidR="001B5AD5" w:rsidRPr="00BD26B1">
        <w:t>otwierdzenie o zgłoszonych oraz uzyskanych patentach, wdrożeniach</w:t>
      </w:r>
      <w:r w:rsidR="009534F3">
        <w:t xml:space="preserve">, </w:t>
      </w:r>
      <w:r w:rsidR="009F076E">
        <w:t>a także o udziale</w:t>
      </w:r>
      <w:r w:rsidR="009534F3">
        <w:t xml:space="preserve"> w złożonych wnioskach patentowych, uzyskanych umowach licencyjnych lub innych formach komercjalizacji</w:t>
      </w:r>
      <w:r w:rsidR="00407AE4">
        <w:t>.</w:t>
      </w:r>
    </w:p>
    <w:p w14:paraId="4E8A1316" w14:textId="77777777" w:rsidR="002D4FE2" w:rsidRPr="00FC4D5F" w:rsidRDefault="002D4FE2" w:rsidP="009F076E">
      <w:pPr>
        <w:spacing w:line="276" w:lineRule="auto"/>
        <w:ind w:left="720"/>
        <w:jc w:val="both"/>
      </w:pPr>
      <w:r w:rsidRPr="00FC4D5F">
        <w:t xml:space="preserve">Nauczyciele akademiccy zobowiązani są do osobistego odbioru potwierdzeń </w:t>
      </w:r>
      <w:r w:rsidR="000633BC" w:rsidRPr="00FC4D5F">
        <w:br/>
      </w:r>
      <w:r w:rsidRPr="00FC4D5F">
        <w:t>z Biura.</w:t>
      </w:r>
    </w:p>
    <w:p w14:paraId="220B148D" w14:textId="77777777" w:rsidR="009D4B34" w:rsidRPr="00BD26B1" w:rsidRDefault="00152CD3" w:rsidP="009F076E">
      <w:pPr>
        <w:numPr>
          <w:ilvl w:val="0"/>
          <w:numId w:val="6"/>
        </w:numPr>
        <w:spacing w:line="276" w:lineRule="auto"/>
        <w:jc w:val="both"/>
      </w:pPr>
      <w:r w:rsidRPr="00BD26B1">
        <w:t xml:space="preserve">Dział Informatyki i Teletransmisji </w:t>
      </w:r>
      <w:r w:rsidR="009D4B34" w:rsidRPr="00BD26B1">
        <w:t xml:space="preserve">w terminie do dnia </w:t>
      </w:r>
      <w:r w:rsidR="009D4B34">
        <w:rPr>
          <w:b/>
        </w:rPr>
        <w:t>31.10.2017</w:t>
      </w:r>
      <w:r w:rsidR="009D4B34" w:rsidRPr="00BD26B1">
        <w:rPr>
          <w:b/>
        </w:rPr>
        <w:t>r.</w:t>
      </w:r>
      <w:r w:rsidR="009D4B34">
        <w:rPr>
          <w:b/>
        </w:rPr>
        <w:t xml:space="preserve"> </w:t>
      </w:r>
      <w:r w:rsidRPr="00BD26B1">
        <w:t>opracuje ankiety oceny dydaktycz</w:t>
      </w:r>
      <w:r w:rsidR="004C5799">
        <w:t>nej wypełniane  w latach 2015-2016</w:t>
      </w:r>
      <w:r w:rsidRPr="00BD26B1">
        <w:t xml:space="preserve">  przez studentów i doktorantów  </w:t>
      </w:r>
      <w:r w:rsidR="009D4B34">
        <w:t>w zakresie wypełniania obowiązków dydaktycznyc</w:t>
      </w:r>
      <w:r w:rsidR="004B0252">
        <w:t xml:space="preserve">h przez nauczycieli akademickich </w:t>
      </w:r>
      <w:r w:rsidR="009F076E">
        <w:br/>
      </w:r>
      <w:r w:rsidRPr="00BD26B1">
        <w:t xml:space="preserve">i przedłoży je w formie imiennego zestawienia ocen właściwym komisjom ds. oceny kadry </w:t>
      </w:r>
      <w:r w:rsidR="00CE5C1D" w:rsidRPr="00BD26B1">
        <w:t>oraz Senatowi</w:t>
      </w:r>
      <w:r w:rsidR="004B0252">
        <w:t>.</w:t>
      </w:r>
    </w:p>
    <w:p w14:paraId="1E202BBC" w14:textId="046CE326" w:rsidR="005A6361" w:rsidRDefault="005A6361" w:rsidP="009F076E">
      <w:pPr>
        <w:numPr>
          <w:ilvl w:val="0"/>
          <w:numId w:val="6"/>
        </w:numPr>
        <w:spacing w:line="276" w:lineRule="auto"/>
        <w:jc w:val="both"/>
      </w:pPr>
      <w:r w:rsidRPr="00BD26B1">
        <w:t xml:space="preserve">Wypełnione ankiety </w:t>
      </w:r>
      <w:r w:rsidR="004702A7" w:rsidRPr="00BD26B1">
        <w:t xml:space="preserve">w formie wydruku </w:t>
      </w:r>
      <w:r w:rsidRPr="00BD26B1">
        <w:t>wraz z załącznikami należy składać w terminie</w:t>
      </w:r>
      <w:r w:rsidRPr="00BD26B1">
        <w:rPr>
          <w:b/>
        </w:rPr>
        <w:t xml:space="preserve"> do dnia  </w:t>
      </w:r>
      <w:r w:rsidR="002D4FE2" w:rsidRPr="00BD26B1">
        <w:rPr>
          <w:b/>
        </w:rPr>
        <w:t>30 listopada</w:t>
      </w:r>
      <w:r w:rsidR="004C5799">
        <w:rPr>
          <w:b/>
        </w:rPr>
        <w:t xml:space="preserve"> 2017</w:t>
      </w:r>
      <w:r w:rsidRPr="00BD26B1">
        <w:rPr>
          <w:b/>
        </w:rPr>
        <w:t xml:space="preserve">r. </w:t>
      </w:r>
      <w:r w:rsidRPr="00BD26B1">
        <w:t xml:space="preserve"> do właściwych komisji ds. oceny kadry.</w:t>
      </w:r>
    </w:p>
    <w:p w14:paraId="533A7BD9" w14:textId="77777777" w:rsidR="00602B7C" w:rsidRDefault="009F076E" w:rsidP="00602B7C">
      <w:pPr>
        <w:numPr>
          <w:ilvl w:val="0"/>
          <w:numId w:val="6"/>
        </w:numPr>
        <w:spacing w:line="276" w:lineRule="auto"/>
        <w:jc w:val="both"/>
      </w:pPr>
      <w:r w:rsidRPr="009F076E">
        <w:t>Komisje i Senat w terminie do dnia 15.12.2017 r. przekażą Rektorowi informację               o nauczycielach akademickich, którzy nie złożyli ankiet w ter</w:t>
      </w:r>
      <w:r>
        <w:t xml:space="preserve">minie określonym </w:t>
      </w:r>
      <w:r>
        <w:br/>
      </w:r>
      <w:r w:rsidRPr="009F076E">
        <w:t>w harmonogramie.</w:t>
      </w:r>
    </w:p>
    <w:p w14:paraId="05AE28A6" w14:textId="77777777" w:rsidR="009F076E" w:rsidRPr="00602B7C" w:rsidRDefault="00946A7C" w:rsidP="00602B7C">
      <w:pPr>
        <w:numPr>
          <w:ilvl w:val="0"/>
          <w:numId w:val="6"/>
        </w:numPr>
        <w:spacing w:line="276" w:lineRule="auto"/>
        <w:jc w:val="both"/>
      </w:pPr>
      <w:r w:rsidRPr="00BD26B1">
        <w:t xml:space="preserve">Właściwe Komisje i Senat dokonają  oceny do </w:t>
      </w:r>
      <w:r w:rsidRPr="00602B7C">
        <w:rPr>
          <w:b/>
        </w:rPr>
        <w:t xml:space="preserve">dnia </w:t>
      </w:r>
      <w:r w:rsidR="004C5799" w:rsidRPr="00602B7C">
        <w:rPr>
          <w:b/>
        </w:rPr>
        <w:t>15.01.2018r</w:t>
      </w:r>
      <w:r w:rsidRPr="00BD26B1">
        <w:t>.</w:t>
      </w:r>
      <w:r w:rsidR="001972F0" w:rsidRPr="00BD26B1">
        <w:t xml:space="preserve"> </w:t>
      </w:r>
      <w:r w:rsidR="00F253AE">
        <w:t xml:space="preserve">Powyższą informację </w:t>
      </w:r>
      <w:r w:rsidR="00991C36" w:rsidRPr="00BD26B1">
        <w:t>właściwe komisje przekażą:</w:t>
      </w:r>
      <w:r w:rsidR="00453371" w:rsidRPr="00BD26B1">
        <w:t xml:space="preserve"> </w:t>
      </w:r>
      <w:r w:rsidR="00602B7C">
        <w:t xml:space="preserve">do akt osobowych, </w:t>
      </w:r>
      <w:r w:rsidR="00453371" w:rsidRPr="00BD26B1">
        <w:t>zainteresowanemu nauczycielowi akademickiemu, Dziekanowi</w:t>
      </w:r>
      <w:r w:rsidR="00602B7C">
        <w:t xml:space="preserve"> oraz</w:t>
      </w:r>
      <w:r w:rsidR="00C36EF6">
        <w:t xml:space="preserve"> bezpośredniemu przełożonemu</w:t>
      </w:r>
      <w:r w:rsidR="00C36EF6" w:rsidRPr="00C36EF6">
        <w:t xml:space="preserve"> </w:t>
      </w:r>
      <w:r w:rsidR="00C36EF6" w:rsidRPr="00BD26B1">
        <w:t xml:space="preserve">według </w:t>
      </w:r>
      <w:r w:rsidR="00C36EF6" w:rsidRPr="00602B7C">
        <w:rPr>
          <w:b/>
          <w:u w:val="single"/>
        </w:rPr>
        <w:t xml:space="preserve">wzorów </w:t>
      </w:r>
      <w:r w:rsidR="00C36EF6" w:rsidRPr="00BD26B1">
        <w:t>załączonych do niniejszego harmonogramu.</w:t>
      </w:r>
    </w:p>
    <w:p w14:paraId="055A229A" w14:textId="77777777" w:rsidR="00051D3F" w:rsidRDefault="00B62E93" w:rsidP="009F076E">
      <w:pPr>
        <w:spacing w:line="276" w:lineRule="auto"/>
        <w:jc w:val="both"/>
      </w:pPr>
      <w:r>
        <w:t xml:space="preserve">     10</w:t>
      </w:r>
      <w:r w:rsidR="00051D3F">
        <w:t xml:space="preserve">. </w:t>
      </w:r>
      <w:r w:rsidR="00991C36" w:rsidRPr="00BD26B1">
        <w:t>Raporty z wyników oceny właściwe Kom</w:t>
      </w:r>
      <w:r w:rsidR="00807946">
        <w:t>isje i S</w:t>
      </w:r>
      <w:r w:rsidR="00051D3F">
        <w:t>enat przekażą Rektorowi do dnia</w:t>
      </w:r>
    </w:p>
    <w:p w14:paraId="6DEE2D8F" w14:textId="77777777" w:rsidR="00807946" w:rsidRDefault="00801202" w:rsidP="009F076E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="00081D77">
        <w:rPr>
          <w:b/>
        </w:rPr>
        <w:t>15.02</w:t>
      </w:r>
      <w:r w:rsidR="00B62E93">
        <w:rPr>
          <w:b/>
        </w:rPr>
        <w:t>.2018</w:t>
      </w:r>
      <w:r w:rsidR="00807946" w:rsidRPr="00807946">
        <w:rPr>
          <w:b/>
        </w:rPr>
        <w:t>r.</w:t>
      </w:r>
    </w:p>
    <w:p w14:paraId="6556A8F4" w14:textId="77777777" w:rsidR="00807946" w:rsidRPr="00051D3F" w:rsidRDefault="00B62E93" w:rsidP="009F076E">
      <w:pPr>
        <w:spacing w:line="276" w:lineRule="auto"/>
        <w:jc w:val="both"/>
        <w:rPr>
          <w:b/>
        </w:rPr>
      </w:pPr>
      <w:r>
        <w:t xml:space="preserve">    11.</w:t>
      </w:r>
      <w:r w:rsidR="00807946" w:rsidRPr="00807946">
        <w:t xml:space="preserve">Tryb odwoławczy od decyzji Komisji oraz Senatu regulują postanowienia Statutu       </w:t>
      </w:r>
      <w:r>
        <w:br/>
        <w:t xml:space="preserve">          </w:t>
      </w:r>
      <w:r w:rsidR="00807946" w:rsidRPr="00807946">
        <w:t>UMB.</w:t>
      </w:r>
    </w:p>
    <w:p w14:paraId="489C88F5" w14:textId="77777777" w:rsidR="00152CD3" w:rsidRPr="00BD26B1" w:rsidRDefault="00152CD3" w:rsidP="009F076E">
      <w:pPr>
        <w:spacing w:line="276" w:lineRule="auto"/>
        <w:jc w:val="both"/>
        <w:rPr>
          <w:b/>
          <w:strike/>
        </w:rPr>
      </w:pPr>
    </w:p>
    <w:p w14:paraId="383F038F" w14:textId="77777777" w:rsidR="0029422B" w:rsidRPr="00BD26B1" w:rsidRDefault="0029422B" w:rsidP="008A65E8">
      <w:pPr>
        <w:spacing w:line="360" w:lineRule="auto"/>
        <w:jc w:val="right"/>
      </w:pPr>
    </w:p>
    <w:p w14:paraId="647855A5" w14:textId="77777777" w:rsidR="0029422B" w:rsidRPr="00BD26B1" w:rsidRDefault="0029422B" w:rsidP="008A65E8">
      <w:pPr>
        <w:spacing w:line="360" w:lineRule="auto"/>
        <w:jc w:val="right"/>
      </w:pPr>
    </w:p>
    <w:p w14:paraId="777A8CD4" w14:textId="77777777" w:rsidR="0029422B" w:rsidRPr="00BD26B1" w:rsidRDefault="0029422B" w:rsidP="008A65E8">
      <w:pPr>
        <w:spacing w:line="360" w:lineRule="auto"/>
        <w:jc w:val="right"/>
      </w:pPr>
    </w:p>
    <w:p w14:paraId="3379A4D1" w14:textId="77777777" w:rsidR="0029422B" w:rsidRPr="00BD26B1" w:rsidRDefault="0029422B" w:rsidP="008A65E8">
      <w:pPr>
        <w:spacing w:line="360" w:lineRule="auto"/>
        <w:jc w:val="right"/>
      </w:pPr>
    </w:p>
    <w:p w14:paraId="5CB4ACE2" w14:textId="77777777" w:rsidR="0029422B" w:rsidRPr="00BD26B1" w:rsidRDefault="0029422B" w:rsidP="008A65E8">
      <w:pPr>
        <w:spacing w:line="360" w:lineRule="auto"/>
        <w:jc w:val="right"/>
      </w:pPr>
    </w:p>
    <w:p w14:paraId="1A593478" w14:textId="77777777" w:rsidR="0029422B" w:rsidRPr="00BD26B1" w:rsidRDefault="0029422B" w:rsidP="008A65E8">
      <w:pPr>
        <w:spacing w:line="360" w:lineRule="auto"/>
        <w:jc w:val="right"/>
      </w:pPr>
    </w:p>
    <w:p w14:paraId="6B3E9551" w14:textId="77777777" w:rsidR="0029422B" w:rsidRPr="00BD26B1" w:rsidRDefault="0029422B" w:rsidP="008A65E8">
      <w:pPr>
        <w:spacing w:line="360" w:lineRule="auto"/>
        <w:jc w:val="right"/>
      </w:pPr>
    </w:p>
    <w:p w14:paraId="5AF32754" w14:textId="77777777" w:rsidR="0029422B" w:rsidRPr="00BD26B1" w:rsidRDefault="0029422B" w:rsidP="008A65E8">
      <w:pPr>
        <w:spacing w:line="360" w:lineRule="auto"/>
        <w:jc w:val="right"/>
      </w:pPr>
    </w:p>
    <w:p w14:paraId="3D38B8BA" w14:textId="77777777" w:rsidR="0029422B" w:rsidRPr="00BD26B1" w:rsidRDefault="0029422B" w:rsidP="008A65E8">
      <w:pPr>
        <w:spacing w:line="360" w:lineRule="auto"/>
        <w:jc w:val="right"/>
      </w:pPr>
    </w:p>
    <w:p w14:paraId="44139109" w14:textId="77777777" w:rsidR="0029422B" w:rsidRPr="00BD26B1" w:rsidRDefault="0029422B" w:rsidP="008A65E8">
      <w:pPr>
        <w:spacing w:line="360" w:lineRule="auto"/>
        <w:jc w:val="right"/>
      </w:pPr>
    </w:p>
    <w:p w14:paraId="3DAFDB77" w14:textId="77777777" w:rsidR="0029422B" w:rsidRPr="00BD26B1" w:rsidRDefault="0029422B" w:rsidP="008A65E8">
      <w:pPr>
        <w:spacing w:line="360" w:lineRule="auto"/>
        <w:jc w:val="right"/>
      </w:pPr>
    </w:p>
    <w:p w14:paraId="1E832BDD" w14:textId="77777777" w:rsidR="0029422B" w:rsidRPr="00BD26B1" w:rsidRDefault="0029422B" w:rsidP="008A65E8">
      <w:pPr>
        <w:spacing w:line="360" w:lineRule="auto"/>
        <w:jc w:val="right"/>
      </w:pPr>
    </w:p>
    <w:p w14:paraId="293689A4" w14:textId="77777777" w:rsidR="0029422B" w:rsidRPr="00BD26B1" w:rsidRDefault="0029422B" w:rsidP="008A65E8">
      <w:pPr>
        <w:spacing w:line="360" w:lineRule="auto"/>
        <w:jc w:val="right"/>
      </w:pPr>
    </w:p>
    <w:p w14:paraId="2C4B0F94" w14:textId="77777777" w:rsidR="0029422B" w:rsidRPr="00BD26B1" w:rsidRDefault="0029422B" w:rsidP="008A65E8">
      <w:pPr>
        <w:spacing w:line="360" w:lineRule="auto"/>
        <w:jc w:val="right"/>
      </w:pPr>
    </w:p>
    <w:p w14:paraId="56A160AE" w14:textId="77777777" w:rsidR="0029422B" w:rsidRPr="00BD26B1" w:rsidRDefault="0029422B" w:rsidP="008A65E8">
      <w:pPr>
        <w:spacing w:line="360" w:lineRule="auto"/>
        <w:jc w:val="right"/>
      </w:pPr>
    </w:p>
    <w:p w14:paraId="0806CABB" w14:textId="77777777" w:rsidR="0029422B" w:rsidRPr="00BD26B1" w:rsidRDefault="0029422B" w:rsidP="008A65E8">
      <w:pPr>
        <w:spacing w:line="360" w:lineRule="auto"/>
        <w:jc w:val="right"/>
      </w:pPr>
    </w:p>
    <w:p w14:paraId="079C2168" w14:textId="77777777" w:rsidR="0029422B" w:rsidRPr="00BD26B1" w:rsidRDefault="0029422B" w:rsidP="008A65E8">
      <w:pPr>
        <w:spacing w:line="360" w:lineRule="auto"/>
        <w:jc w:val="right"/>
      </w:pPr>
    </w:p>
    <w:p w14:paraId="0BBA5279" w14:textId="77777777" w:rsidR="0029422B" w:rsidRPr="00BD26B1" w:rsidRDefault="0029422B" w:rsidP="008A65E8">
      <w:pPr>
        <w:spacing w:line="360" w:lineRule="auto"/>
        <w:jc w:val="right"/>
      </w:pPr>
    </w:p>
    <w:p w14:paraId="05FAAE92" w14:textId="77777777" w:rsidR="0029422B" w:rsidRPr="00BD26B1" w:rsidRDefault="0029422B" w:rsidP="008A65E8">
      <w:pPr>
        <w:spacing w:line="360" w:lineRule="auto"/>
        <w:jc w:val="right"/>
      </w:pPr>
    </w:p>
    <w:p w14:paraId="7D07DCDE" w14:textId="77777777" w:rsidR="0029422B" w:rsidRPr="00BD26B1" w:rsidRDefault="0029422B" w:rsidP="008A65E8">
      <w:pPr>
        <w:spacing w:line="360" w:lineRule="auto"/>
        <w:jc w:val="right"/>
      </w:pPr>
    </w:p>
    <w:p w14:paraId="31B13BF1" w14:textId="77777777" w:rsidR="0029422B" w:rsidRPr="00BD26B1" w:rsidRDefault="0029422B" w:rsidP="008A65E8">
      <w:pPr>
        <w:spacing w:line="360" w:lineRule="auto"/>
        <w:jc w:val="right"/>
      </w:pPr>
    </w:p>
    <w:p w14:paraId="775559CC" w14:textId="77777777" w:rsidR="0029422B" w:rsidRPr="00BD26B1" w:rsidRDefault="0029422B" w:rsidP="008A65E8">
      <w:pPr>
        <w:spacing w:line="360" w:lineRule="auto"/>
        <w:jc w:val="right"/>
      </w:pPr>
    </w:p>
    <w:p w14:paraId="2062F1BB" w14:textId="77777777" w:rsidR="0029422B" w:rsidRPr="00BD26B1" w:rsidRDefault="0029422B" w:rsidP="008A65E8">
      <w:pPr>
        <w:spacing w:line="360" w:lineRule="auto"/>
        <w:jc w:val="right"/>
      </w:pPr>
    </w:p>
    <w:p w14:paraId="0EE047E9" w14:textId="77777777" w:rsidR="0029422B" w:rsidRPr="00BD26B1" w:rsidRDefault="0029422B" w:rsidP="008A65E8">
      <w:pPr>
        <w:spacing w:line="360" w:lineRule="auto"/>
        <w:jc w:val="right"/>
      </w:pPr>
    </w:p>
    <w:p w14:paraId="4D33793B" w14:textId="77777777" w:rsidR="0029422B" w:rsidRPr="00BD26B1" w:rsidRDefault="0029422B" w:rsidP="008A65E8">
      <w:pPr>
        <w:spacing w:line="360" w:lineRule="auto"/>
        <w:jc w:val="right"/>
      </w:pPr>
    </w:p>
    <w:p w14:paraId="4ABEA021" w14:textId="77777777" w:rsidR="0029422B" w:rsidRPr="00BD26B1" w:rsidRDefault="0029422B" w:rsidP="009F076E">
      <w:pPr>
        <w:spacing w:line="360" w:lineRule="auto"/>
      </w:pPr>
    </w:p>
    <w:p w14:paraId="0E11E7B6" w14:textId="77777777" w:rsidR="0029422B" w:rsidRPr="00BD26B1" w:rsidRDefault="0029422B" w:rsidP="008A65E8">
      <w:pPr>
        <w:spacing w:line="360" w:lineRule="auto"/>
        <w:jc w:val="right"/>
      </w:pPr>
    </w:p>
    <w:p w14:paraId="5FF2DCCC" w14:textId="77777777" w:rsidR="008A65E8" w:rsidRPr="00BD26B1" w:rsidRDefault="008A65E8" w:rsidP="008A65E8">
      <w:pPr>
        <w:spacing w:line="360" w:lineRule="auto"/>
        <w:jc w:val="right"/>
      </w:pPr>
      <w:r w:rsidRPr="00BD26B1">
        <w:t>Białystok ,…………..…………</w:t>
      </w:r>
    </w:p>
    <w:p w14:paraId="030D7A58" w14:textId="77777777" w:rsidR="008A65E8" w:rsidRPr="00BD26B1" w:rsidRDefault="008A65E8" w:rsidP="008A65E8">
      <w:pPr>
        <w:spacing w:line="360" w:lineRule="auto"/>
        <w:jc w:val="right"/>
      </w:pPr>
    </w:p>
    <w:p w14:paraId="371B3B97" w14:textId="77777777" w:rsidR="008A65E8" w:rsidRPr="00BD26B1" w:rsidRDefault="008A65E8" w:rsidP="008A65E8">
      <w:pPr>
        <w:spacing w:line="360" w:lineRule="auto"/>
        <w:jc w:val="right"/>
      </w:pPr>
    </w:p>
    <w:p w14:paraId="2AC9DD7C" w14:textId="77777777" w:rsidR="008A65E8" w:rsidRPr="00BD26B1" w:rsidRDefault="008A65E8" w:rsidP="008A65E8">
      <w:pPr>
        <w:spacing w:line="360" w:lineRule="auto"/>
      </w:pPr>
      <w:r w:rsidRPr="00BD26B1">
        <w:t>Wydziałowa Komisja ds. Oceny Kadry</w:t>
      </w:r>
    </w:p>
    <w:p w14:paraId="1D42AF6C" w14:textId="77777777" w:rsidR="008A65E8" w:rsidRPr="00BD26B1" w:rsidRDefault="008A65E8" w:rsidP="008A65E8">
      <w:pPr>
        <w:spacing w:line="360" w:lineRule="auto"/>
      </w:pPr>
      <w:r w:rsidRPr="00BD26B1">
        <w:t>Uniwersytetu Medycznego w Białymstoku</w:t>
      </w:r>
    </w:p>
    <w:p w14:paraId="22507FC1" w14:textId="77777777" w:rsidR="008A65E8" w:rsidRPr="00BD26B1" w:rsidRDefault="008A65E8" w:rsidP="008A65E8">
      <w:pPr>
        <w:spacing w:line="360" w:lineRule="auto"/>
      </w:pPr>
    </w:p>
    <w:p w14:paraId="0541C777" w14:textId="77777777" w:rsidR="008A65E8" w:rsidRPr="00BD26B1" w:rsidRDefault="008A65E8" w:rsidP="008A65E8">
      <w:pPr>
        <w:spacing w:line="360" w:lineRule="auto"/>
      </w:pPr>
    </w:p>
    <w:p w14:paraId="478DC41F" w14:textId="77777777" w:rsidR="008A65E8" w:rsidRPr="00BD26B1" w:rsidRDefault="008A65E8" w:rsidP="008A65E8">
      <w:pPr>
        <w:spacing w:line="360" w:lineRule="auto"/>
        <w:ind w:left="4248" w:firstLine="708"/>
      </w:pPr>
      <w:r w:rsidRPr="00BD26B1">
        <w:t>Pan/Pani</w:t>
      </w:r>
    </w:p>
    <w:p w14:paraId="24A9B354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1D515DBB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55859BF5" w14:textId="77777777" w:rsidR="008A65E8" w:rsidRPr="00BD26B1" w:rsidRDefault="008A65E8" w:rsidP="008A65E8">
      <w:pPr>
        <w:spacing w:line="360" w:lineRule="auto"/>
      </w:pPr>
      <w:r w:rsidRPr="00BD26B1">
        <w:t>/znak pisma/</w:t>
      </w:r>
    </w:p>
    <w:p w14:paraId="01BCFBB8" w14:textId="77777777" w:rsidR="008A65E8" w:rsidRPr="00BD26B1" w:rsidRDefault="008A65E8" w:rsidP="008A65E8">
      <w:pPr>
        <w:spacing w:line="360" w:lineRule="auto"/>
      </w:pPr>
    </w:p>
    <w:p w14:paraId="4A118308" w14:textId="77777777" w:rsidR="008A65E8" w:rsidRPr="00BD26B1" w:rsidRDefault="008A65E8" w:rsidP="008A65E8">
      <w:pPr>
        <w:spacing w:line="360" w:lineRule="auto"/>
      </w:pPr>
    </w:p>
    <w:p w14:paraId="1CDCA4CD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 xml:space="preserve">Uprzejmie informuję, że w wyniku przeprowadzonej okresowej oceny nauczycieli akademickich za lata ………………, Wydziałowa Komisja ds. Oceny Kadry przyznała Panu/ Pani ocenę </w:t>
      </w:r>
      <w:r w:rsidRPr="00BD26B1">
        <w:rPr>
          <w:bCs/>
        </w:rPr>
        <w:t>…………………..</w:t>
      </w:r>
      <w:r w:rsidRPr="00BD26B1">
        <w:rPr>
          <w:b/>
          <w:bCs/>
        </w:rPr>
        <w:t xml:space="preserve"> </w:t>
      </w:r>
      <w:r w:rsidRPr="00BD26B1">
        <w:t xml:space="preserve"> </w:t>
      </w:r>
    </w:p>
    <w:p w14:paraId="57AAFD40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>Zgodnie z §95 Statutu Uniwersytetu Medycznego w Białymstoku od oceny dokonanej przez Wydziałową Komisję ds. Oceny Kadry przysługuje Panu/Pani prawo odwołania się do Uczelnianej Komisji ds. Oceny Kadry w terminie 14 dni od dnia zapoznania się z oceną.</w:t>
      </w:r>
    </w:p>
    <w:p w14:paraId="55C2639B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</w:p>
    <w:p w14:paraId="1D74059B" w14:textId="77777777" w:rsidR="008A65E8" w:rsidRPr="00BD26B1" w:rsidRDefault="008A65E8" w:rsidP="008A65E8">
      <w:pPr>
        <w:spacing w:line="360" w:lineRule="auto"/>
        <w:ind w:left="4956" w:firstLine="708"/>
        <w:jc w:val="both"/>
      </w:pPr>
      <w:r w:rsidRPr="00BD26B1">
        <w:t xml:space="preserve">   Przewodniczący</w:t>
      </w:r>
    </w:p>
    <w:p w14:paraId="0707CC0D" w14:textId="77777777" w:rsidR="008A65E8" w:rsidRPr="00BD26B1" w:rsidRDefault="008A65E8" w:rsidP="008A65E8">
      <w:pPr>
        <w:spacing w:line="360" w:lineRule="auto"/>
        <w:ind w:left="3540" w:firstLine="708"/>
        <w:jc w:val="center"/>
      </w:pPr>
      <w:r w:rsidRPr="00BD26B1">
        <w:t>Wydziałowej Komisji ds. Oceny Kadry</w:t>
      </w:r>
    </w:p>
    <w:p w14:paraId="512BBFCD" w14:textId="77777777" w:rsidR="008A65E8" w:rsidRPr="00BD26B1" w:rsidRDefault="008A65E8" w:rsidP="008A65E8">
      <w:pPr>
        <w:spacing w:line="360" w:lineRule="auto"/>
        <w:ind w:left="3540" w:firstLine="708"/>
        <w:jc w:val="center"/>
      </w:pPr>
    </w:p>
    <w:p w14:paraId="1669F457" w14:textId="77777777" w:rsidR="008A65E8" w:rsidRPr="00BD26B1" w:rsidRDefault="008A65E8" w:rsidP="008A65E8">
      <w:pPr>
        <w:spacing w:line="360" w:lineRule="auto"/>
      </w:pPr>
    </w:p>
    <w:p w14:paraId="79CF716A" w14:textId="77777777" w:rsidR="008A65E8" w:rsidRPr="00BD26B1" w:rsidRDefault="008A65E8" w:rsidP="008A65E8">
      <w:pPr>
        <w:spacing w:line="360" w:lineRule="auto"/>
      </w:pPr>
      <w:r w:rsidRPr="00BD26B1">
        <w:t>Otrzymuje:</w:t>
      </w:r>
    </w:p>
    <w:p w14:paraId="263ED81C" w14:textId="77777777" w:rsidR="008A65E8" w:rsidRPr="00BD26B1" w:rsidRDefault="008A65E8" w:rsidP="008A65E8">
      <w:pPr>
        <w:spacing w:line="360" w:lineRule="auto"/>
      </w:pPr>
      <w:r w:rsidRPr="00BD26B1">
        <w:t>Dziekan Wydziału Lekarskiego</w:t>
      </w:r>
      <w:r w:rsidR="00F066F1" w:rsidRPr="00BD26B1">
        <w:t>/Farmaceutycznego/Nauk o Zdrowiu</w:t>
      </w:r>
    </w:p>
    <w:p w14:paraId="53F57387" w14:textId="77777777" w:rsidR="008A65E8" w:rsidRPr="00BD26B1" w:rsidRDefault="008A65E8" w:rsidP="008A65E8">
      <w:pPr>
        <w:spacing w:line="360" w:lineRule="auto"/>
      </w:pPr>
      <w:r w:rsidRPr="00BD26B1">
        <w:t>Kierownik jednostki organizacyjnej</w:t>
      </w:r>
    </w:p>
    <w:p w14:paraId="0A5DD538" w14:textId="77777777" w:rsidR="008A65E8" w:rsidRPr="00BD26B1" w:rsidRDefault="008A65E8" w:rsidP="008A65E8">
      <w:pPr>
        <w:spacing w:line="360" w:lineRule="auto"/>
      </w:pPr>
      <w:r w:rsidRPr="00BD26B1">
        <w:t>Dział Spraw Pracowniczych  a/a</w:t>
      </w:r>
    </w:p>
    <w:p w14:paraId="4CC96A48" w14:textId="77777777" w:rsidR="008A65E8" w:rsidRPr="00BD26B1" w:rsidRDefault="008A65E8" w:rsidP="008A65E8">
      <w:pPr>
        <w:spacing w:line="360" w:lineRule="auto"/>
      </w:pPr>
    </w:p>
    <w:p w14:paraId="65FF3B0C" w14:textId="77777777" w:rsidR="008A65E8" w:rsidRPr="00BD26B1" w:rsidRDefault="008A65E8" w:rsidP="008A65E8">
      <w:pPr>
        <w:spacing w:line="360" w:lineRule="auto"/>
      </w:pPr>
    </w:p>
    <w:p w14:paraId="0B8934F9" w14:textId="77777777" w:rsidR="008A65E8" w:rsidRPr="00BD26B1" w:rsidRDefault="008A65E8" w:rsidP="008A65E8">
      <w:pPr>
        <w:spacing w:line="360" w:lineRule="auto"/>
      </w:pPr>
    </w:p>
    <w:p w14:paraId="29C1E05E" w14:textId="77777777" w:rsidR="008A65E8" w:rsidRPr="00BD26B1" w:rsidRDefault="008A65E8" w:rsidP="008A65E8">
      <w:pPr>
        <w:spacing w:line="360" w:lineRule="auto"/>
      </w:pPr>
    </w:p>
    <w:p w14:paraId="0DC93A90" w14:textId="77777777" w:rsidR="004702A7" w:rsidRPr="00BD26B1" w:rsidRDefault="004702A7" w:rsidP="008A65E8">
      <w:pPr>
        <w:spacing w:line="360" w:lineRule="auto"/>
      </w:pPr>
    </w:p>
    <w:p w14:paraId="7BD85391" w14:textId="77777777" w:rsidR="004702A7" w:rsidRPr="00BD26B1" w:rsidRDefault="004702A7" w:rsidP="008A65E8">
      <w:pPr>
        <w:spacing w:line="360" w:lineRule="auto"/>
      </w:pPr>
    </w:p>
    <w:p w14:paraId="350AD6CA" w14:textId="77777777" w:rsidR="008A65E8" w:rsidRPr="00BD26B1" w:rsidRDefault="008A65E8" w:rsidP="008A65E8">
      <w:pPr>
        <w:spacing w:line="360" w:lineRule="auto"/>
      </w:pPr>
    </w:p>
    <w:p w14:paraId="7BDED99F" w14:textId="77777777" w:rsidR="008A65E8" w:rsidRPr="00BD26B1" w:rsidRDefault="008A65E8" w:rsidP="008A65E8">
      <w:pPr>
        <w:spacing w:line="360" w:lineRule="auto"/>
      </w:pPr>
    </w:p>
    <w:p w14:paraId="2F4FAB96" w14:textId="77777777" w:rsidR="008A65E8" w:rsidRPr="00BD26B1" w:rsidRDefault="008A65E8" w:rsidP="008A65E8">
      <w:pPr>
        <w:spacing w:line="360" w:lineRule="auto"/>
        <w:jc w:val="right"/>
      </w:pPr>
      <w:r w:rsidRPr="00BD26B1">
        <w:t>Białystok ,…………..…………</w:t>
      </w:r>
    </w:p>
    <w:p w14:paraId="1E767907" w14:textId="77777777" w:rsidR="008A65E8" w:rsidRPr="00BD26B1" w:rsidRDefault="008A65E8" w:rsidP="008A65E8">
      <w:pPr>
        <w:spacing w:line="360" w:lineRule="auto"/>
        <w:jc w:val="right"/>
      </w:pPr>
    </w:p>
    <w:p w14:paraId="420DCBB9" w14:textId="77777777" w:rsidR="008A65E8" w:rsidRPr="00BD26B1" w:rsidRDefault="008A65E8" w:rsidP="008A65E8">
      <w:pPr>
        <w:spacing w:line="360" w:lineRule="auto"/>
        <w:jc w:val="right"/>
      </w:pPr>
    </w:p>
    <w:p w14:paraId="264D4B4E" w14:textId="77777777" w:rsidR="008A65E8" w:rsidRPr="00BD26B1" w:rsidRDefault="008A65E8" w:rsidP="008A65E8">
      <w:pPr>
        <w:spacing w:line="360" w:lineRule="auto"/>
      </w:pPr>
      <w:r w:rsidRPr="00BD26B1">
        <w:t>Uczelniana Komisja ds. Oceny Kadry</w:t>
      </w:r>
    </w:p>
    <w:p w14:paraId="7E4EB3AB" w14:textId="77777777" w:rsidR="008A65E8" w:rsidRPr="00BD26B1" w:rsidRDefault="008A65E8" w:rsidP="008A65E8">
      <w:pPr>
        <w:spacing w:line="360" w:lineRule="auto"/>
      </w:pPr>
      <w:r w:rsidRPr="00BD26B1">
        <w:t>Uniwersytetu Medycznego w Białymstoku</w:t>
      </w:r>
    </w:p>
    <w:p w14:paraId="2C4F9A23" w14:textId="77777777" w:rsidR="008A65E8" w:rsidRPr="00BD26B1" w:rsidRDefault="008A65E8" w:rsidP="008A65E8">
      <w:pPr>
        <w:spacing w:line="360" w:lineRule="auto"/>
      </w:pPr>
    </w:p>
    <w:p w14:paraId="04D903AA" w14:textId="77777777" w:rsidR="008A65E8" w:rsidRPr="00BD26B1" w:rsidRDefault="008A65E8" w:rsidP="008A65E8">
      <w:pPr>
        <w:spacing w:line="360" w:lineRule="auto"/>
      </w:pPr>
    </w:p>
    <w:p w14:paraId="146E4729" w14:textId="77777777" w:rsidR="008A65E8" w:rsidRPr="00BD26B1" w:rsidRDefault="008A65E8" w:rsidP="008A65E8">
      <w:pPr>
        <w:spacing w:line="360" w:lineRule="auto"/>
        <w:ind w:left="4248" w:firstLine="708"/>
      </w:pPr>
      <w:r w:rsidRPr="00BD26B1">
        <w:t>Pan/Pani</w:t>
      </w:r>
    </w:p>
    <w:p w14:paraId="65AC9E6C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2A468DB9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6FB7A8AD" w14:textId="77777777" w:rsidR="008A65E8" w:rsidRPr="00BD26B1" w:rsidRDefault="008A65E8" w:rsidP="008A65E8">
      <w:pPr>
        <w:spacing w:line="360" w:lineRule="auto"/>
      </w:pPr>
      <w:r w:rsidRPr="00BD26B1">
        <w:t>/znak pisma/</w:t>
      </w:r>
    </w:p>
    <w:p w14:paraId="73CEF712" w14:textId="77777777" w:rsidR="008A65E8" w:rsidRPr="00BD26B1" w:rsidRDefault="008A65E8" w:rsidP="008A65E8">
      <w:pPr>
        <w:spacing w:line="360" w:lineRule="auto"/>
      </w:pPr>
    </w:p>
    <w:p w14:paraId="65E9620D" w14:textId="77777777" w:rsidR="008A65E8" w:rsidRPr="00BD26B1" w:rsidRDefault="008A65E8" w:rsidP="008A65E8">
      <w:pPr>
        <w:spacing w:line="360" w:lineRule="auto"/>
      </w:pPr>
    </w:p>
    <w:p w14:paraId="456377F2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 xml:space="preserve">Uprzejmie informuję, że w wyniku przeprowadzonej okresowej oceny nauczycieli akademickich za lata ………………, Uczelniana Komisja ds. Oceny Kadry przyznała Panu/ Pani ocenę </w:t>
      </w:r>
      <w:r w:rsidRPr="00BD26B1">
        <w:rPr>
          <w:bCs/>
        </w:rPr>
        <w:t>…………………..</w:t>
      </w:r>
      <w:r w:rsidRPr="00BD26B1">
        <w:rPr>
          <w:b/>
          <w:bCs/>
        </w:rPr>
        <w:t xml:space="preserve"> </w:t>
      </w:r>
      <w:r w:rsidRPr="00BD26B1">
        <w:t xml:space="preserve"> </w:t>
      </w:r>
    </w:p>
    <w:p w14:paraId="13FD55FC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>Zgodnie z §95 Statutu Uniwersytetu Medycznego w Białymstoku od oceny dokonanej przez Uczelnianą Komisję ds. Oceny Kadry przysługuje Panu/Pani prawo odwołania się do Senatu w terminie 14 dni od dnia zapoznania się z oceną.</w:t>
      </w:r>
    </w:p>
    <w:p w14:paraId="78D85A91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</w:p>
    <w:p w14:paraId="1F176B75" w14:textId="77777777" w:rsidR="008A65E8" w:rsidRPr="00BD26B1" w:rsidRDefault="008A65E8" w:rsidP="008A65E8">
      <w:pPr>
        <w:spacing w:line="360" w:lineRule="auto"/>
        <w:ind w:left="4956" w:firstLine="708"/>
        <w:jc w:val="both"/>
      </w:pPr>
      <w:r w:rsidRPr="00BD26B1">
        <w:t xml:space="preserve">   Przewodniczący</w:t>
      </w:r>
    </w:p>
    <w:p w14:paraId="608227DE" w14:textId="77777777" w:rsidR="008A65E8" w:rsidRPr="00BD26B1" w:rsidRDefault="008A65E8" w:rsidP="008A65E8">
      <w:pPr>
        <w:spacing w:line="360" w:lineRule="auto"/>
        <w:ind w:left="3540" w:firstLine="708"/>
        <w:jc w:val="center"/>
      </w:pPr>
      <w:r w:rsidRPr="00BD26B1">
        <w:t>Uczelnianej Komisji ds. Oceny Kadry</w:t>
      </w:r>
    </w:p>
    <w:p w14:paraId="7C404A9C" w14:textId="77777777" w:rsidR="008A65E8" w:rsidRPr="00BD26B1" w:rsidRDefault="008A65E8" w:rsidP="008A65E8">
      <w:pPr>
        <w:spacing w:line="360" w:lineRule="auto"/>
        <w:ind w:left="3540" w:firstLine="708"/>
        <w:jc w:val="center"/>
      </w:pPr>
    </w:p>
    <w:p w14:paraId="497B3024" w14:textId="77777777" w:rsidR="008A65E8" w:rsidRPr="00BD26B1" w:rsidRDefault="008A65E8" w:rsidP="008A65E8">
      <w:pPr>
        <w:spacing w:line="360" w:lineRule="auto"/>
      </w:pPr>
    </w:p>
    <w:p w14:paraId="15F2BD75" w14:textId="77777777" w:rsidR="008A65E8" w:rsidRPr="00BD26B1" w:rsidRDefault="008A65E8" w:rsidP="008A65E8">
      <w:pPr>
        <w:spacing w:line="360" w:lineRule="auto"/>
      </w:pPr>
      <w:r w:rsidRPr="00BD26B1">
        <w:t>Otrzymuje:</w:t>
      </w:r>
    </w:p>
    <w:p w14:paraId="1C5AE5F5" w14:textId="77777777" w:rsidR="008A65E8" w:rsidRPr="00BD26B1" w:rsidRDefault="008A65E8" w:rsidP="008A65E8">
      <w:pPr>
        <w:spacing w:line="360" w:lineRule="auto"/>
      </w:pPr>
      <w:r w:rsidRPr="00BD26B1">
        <w:t>Dziekan Wydziału Lekarskiego</w:t>
      </w:r>
      <w:r w:rsidR="00F066F1" w:rsidRPr="00BD26B1">
        <w:t>/Farmaceutycznego/Nauk o Zdrowiu</w:t>
      </w:r>
    </w:p>
    <w:p w14:paraId="6634A12C" w14:textId="77777777" w:rsidR="008A65E8" w:rsidRPr="00BD26B1" w:rsidRDefault="008A65E8" w:rsidP="008A65E8">
      <w:pPr>
        <w:spacing w:line="360" w:lineRule="auto"/>
      </w:pPr>
      <w:r w:rsidRPr="00BD26B1">
        <w:t>Kierownik jednostki organizacyjnej</w:t>
      </w:r>
    </w:p>
    <w:p w14:paraId="0C180588" w14:textId="77777777" w:rsidR="008A65E8" w:rsidRPr="00BD26B1" w:rsidRDefault="008A65E8" w:rsidP="008A65E8">
      <w:pPr>
        <w:spacing w:line="360" w:lineRule="auto"/>
      </w:pPr>
      <w:r w:rsidRPr="00BD26B1">
        <w:t>Dział Spraw Pracowniczych  a/a</w:t>
      </w:r>
    </w:p>
    <w:p w14:paraId="1098DF24" w14:textId="77777777" w:rsidR="008A65E8" w:rsidRPr="00BD26B1" w:rsidRDefault="008A65E8" w:rsidP="008A65E8">
      <w:pPr>
        <w:spacing w:line="360" w:lineRule="auto"/>
      </w:pPr>
    </w:p>
    <w:p w14:paraId="53B52C69" w14:textId="77777777" w:rsidR="008A65E8" w:rsidRPr="00BD26B1" w:rsidRDefault="008A65E8" w:rsidP="008A65E8">
      <w:pPr>
        <w:spacing w:line="360" w:lineRule="auto"/>
      </w:pPr>
    </w:p>
    <w:p w14:paraId="6875AB28" w14:textId="77777777" w:rsidR="008A65E8" w:rsidRPr="00BD26B1" w:rsidRDefault="008A65E8" w:rsidP="008A65E8">
      <w:pPr>
        <w:spacing w:line="360" w:lineRule="auto"/>
      </w:pPr>
    </w:p>
    <w:p w14:paraId="053416C5" w14:textId="77777777" w:rsidR="008A65E8" w:rsidRPr="00BD26B1" w:rsidRDefault="008A65E8" w:rsidP="008A65E8">
      <w:pPr>
        <w:spacing w:line="360" w:lineRule="auto"/>
      </w:pPr>
    </w:p>
    <w:p w14:paraId="3A5A32FF" w14:textId="77777777" w:rsidR="004702A7" w:rsidRPr="00BD26B1" w:rsidRDefault="004702A7" w:rsidP="008A65E8">
      <w:pPr>
        <w:spacing w:line="360" w:lineRule="auto"/>
      </w:pPr>
    </w:p>
    <w:p w14:paraId="316339A7" w14:textId="77777777" w:rsidR="004702A7" w:rsidRPr="00BD26B1" w:rsidRDefault="004702A7" w:rsidP="008A65E8">
      <w:pPr>
        <w:spacing w:line="360" w:lineRule="auto"/>
      </w:pPr>
    </w:p>
    <w:p w14:paraId="46A78D6A" w14:textId="77777777" w:rsidR="008A65E8" w:rsidRPr="00BD26B1" w:rsidRDefault="008A65E8" w:rsidP="008A65E8">
      <w:pPr>
        <w:spacing w:line="360" w:lineRule="auto"/>
      </w:pPr>
    </w:p>
    <w:p w14:paraId="24E8FBDE" w14:textId="77777777" w:rsidR="008A65E8" w:rsidRPr="00BD26B1" w:rsidRDefault="008A65E8" w:rsidP="008A65E8">
      <w:pPr>
        <w:spacing w:line="360" w:lineRule="auto"/>
      </w:pPr>
    </w:p>
    <w:p w14:paraId="19133DC1" w14:textId="77777777" w:rsidR="008A65E8" w:rsidRPr="00BD26B1" w:rsidRDefault="008A65E8" w:rsidP="008A65E8">
      <w:pPr>
        <w:spacing w:line="360" w:lineRule="auto"/>
        <w:jc w:val="right"/>
      </w:pPr>
      <w:r w:rsidRPr="00BD26B1">
        <w:t>Białystok ,…………..…………</w:t>
      </w:r>
    </w:p>
    <w:p w14:paraId="1234E13E" w14:textId="77777777" w:rsidR="008A65E8" w:rsidRPr="00BD26B1" w:rsidRDefault="008A65E8" w:rsidP="008A65E8">
      <w:pPr>
        <w:spacing w:line="360" w:lineRule="auto"/>
        <w:jc w:val="right"/>
      </w:pPr>
    </w:p>
    <w:p w14:paraId="11B1CFFB" w14:textId="77777777" w:rsidR="008A65E8" w:rsidRPr="00BD26B1" w:rsidRDefault="008A65E8" w:rsidP="008A65E8">
      <w:pPr>
        <w:spacing w:line="360" w:lineRule="auto"/>
        <w:jc w:val="right"/>
      </w:pPr>
    </w:p>
    <w:p w14:paraId="6D849C75" w14:textId="77777777" w:rsidR="008A65E8" w:rsidRPr="00BD26B1" w:rsidRDefault="008A65E8" w:rsidP="008A65E8">
      <w:pPr>
        <w:spacing w:line="360" w:lineRule="auto"/>
      </w:pPr>
      <w:r w:rsidRPr="00BD26B1">
        <w:t>Senat</w:t>
      </w:r>
    </w:p>
    <w:p w14:paraId="13733143" w14:textId="77777777" w:rsidR="008A65E8" w:rsidRPr="00BD26B1" w:rsidRDefault="008A65E8" w:rsidP="008A65E8">
      <w:pPr>
        <w:spacing w:line="360" w:lineRule="auto"/>
      </w:pPr>
      <w:r w:rsidRPr="00BD26B1">
        <w:t>Uniwersytetu Medycznego w Białymstoku</w:t>
      </w:r>
    </w:p>
    <w:p w14:paraId="45359B73" w14:textId="77777777" w:rsidR="008A65E8" w:rsidRPr="00BD26B1" w:rsidRDefault="008A65E8" w:rsidP="008A65E8">
      <w:pPr>
        <w:spacing w:line="360" w:lineRule="auto"/>
      </w:pPr>
    </w:p>
    <w:p w14:paraId="349968E3" w14:textId="77777777" w:rsidR="008A65E8" w:rsidRPr="00BD26B1" w:rsidRDefault="008A65E8" w:rsidP="008A65E8">
      <w:pPr>
        <w:spacing w:line="360" w:lineRule="auto"/>
      </w:pPr>
    </w:p>
    <w:p w14:paraId="7C59ABB2" w14:textId="77777777" w:rsidR="008A65E8" w:rsidRPr="00BD26B1" w:rsidRDefault="008A65E8" w:rsidP="008A65E8">
      <w:pPr>
        <w:spacing w:line="360" w:lineRule="auto"/>
        <w:ind w:left="4248" w:firstLine="708"/>
      </w:pPr>
      <w:r w:rsidRPr="00BD26B1">
        <w:t>Pan/Pani</w:t>
      </w:r>
    </w:p>
    <w:p w14:paraId="171CC6B3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45FF7E65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75A0B976" w14:textId="77777777" w:rsidR="008A65E8" w:rsidRPr="00BD26B1" w:rsidRDefault="008A65E8" w:rsidP="008A65E8">
      <w:pPr>
        <w:spacing w:line="360" w:lineRule="auto"/>
      </w:pPr>
      <w:r w:rsidRPr="00BD26B1">
        <w:t>/znak pisma/</w:t>
      </w:r>
    </w:p>
    <w:p w14:paraId="31F7DCBA" w14:textId="77777777" w:rsidR="008A65E8" w:rsidRPr="00BD26B1" w:rsidRDefault="008A65E8" w:rsidP="008A65E8">
      <w:pPr>
        <w:spacing w:line="360" w:lineRule="auto"/>
      </w:pPr>
    </w:p>
    <w:p w14:paraId="0CDBA4F7" w14:textId="77777777" w:rsidR="008A65E8" w:rsidRPr="00BD26B1" w:rsidRDefault="008A65E8" w:rsidP="008A65E8">
      <w:pPr>
        <w:spacing w:line="360" w:lineRule="auto"/>
      </w:pPr>
    </w:p>
    <w:p w14:paraId="61543F97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 xml:space="preserve">Uprzejmie informuję, że w wyniku przeprowadzonej okresowej oceny nauczycieli akademickich za lata ………………, Senat przyznał Panu/ Pani ocenę </w:t>
      </w:r>
      <w:r w:rsidRPr="00BD26B1">
        <w:rPr>
          <w:bCs/>
        </w:rPr>
        <w:t>…………………..</w:t>
      </w:r>
      <w:r w:rsidRPr="00BD26B1">
        <w:rPr>
          <w:b/>
          <w:bCs/>
        </w:rPr>
        <w:t xml:space="preserve"> </w:t>
      </w:r>
      <w:r w:rsidRPr="00BD26B1">
        <w:t xml:space="preserve"> </w:t>
      </w:r>
    </w:p>
    <w:p w14:paraId="781875F8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>Zgodnie z §95 Statutu Uniwersytetu Medycznego w Białymstoku od oceny dokonanej przez Senat  przysługuje Panu/Pani prawo złożenia wniosku o ponowne rozpatrzenie dokonanej oceny w terminie 14 dni od dnia zapoznania się z oceną.</w:t>
      </w:r>
    </w:p>
    <w:p w14:paraId="5D729D6F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</w:p>
    <w:p w14:paraId="110E8C5C" w14:textId="77777777" w:rsidR="008A65E8" w:rsidRPr="00BD26B1" w:rsidRDefault="008A65E8" w:rsidP="008A65E8">
      <w:pPr>
        <w:spacing w:line="360" w:lineRule="auto"/>
        <w:ind w:left="4956" w:firstLine="708"/>
        <w:jc w:val="both"/>
      </w:pPr>
      <w:r w:rsidRPr="00BD26B1">
        <w:t xml:space="preserve">   Przewodniczący</w:t>
      </w:r>
    </w:p>
    <w:p w14:paraId="762B6183" w14:textId="77777777" w:rsidR="008A65E8" w:rsidRPr="00BD26B1" w:rsidRDefault="008A65E8" w:rsidP="008A65E8">
      <w:pPr>
        <w:spacing w:line="360" w:lineRule="auto"/>
        <w:ind w:left="3540" w:firstLine="708"/>
        <w:jc w:val="center"/>
      </w:pPr>
      <w:r w:rsidRPr="00BD26B1">
        <w:t>Senatu</w:t>
      </w:r>
    </w:p>
    <w:p w14:paraId="7948D25A" w14:textId="77777777" w:rsidR="008A65E8" w:rsidRPr="00BD26B1" w:rsidRDefault="008A65E8" w:rsidP="008A65E8">
      <w:pPr>
        <w:spacing w:line="360" w:lineRule="auto"/>
      </w:pPr>
    </w:p>
    <w:p w14:paraId="79BAB8F5" w14:textId="77777777" w:rsidR="008A65E8" w:rsidRPr="00BD26B1" w:rsidRDefault="008A65E8" w:rsidP="008A65E8">
      <w:pPr>
        <w:spacing w:line="360" w:lineRule="auto"/>
      </w:pPr>
      <w:r w:rsidRPr="00BD26B1">
        <w:t>Otrzymuje:</w:t>
      </w:r>
    </w:p>
    <w:p w14:paraId="0B568F5C" w14:textId="77777777" w:rsidR="008A65E8" w:rsidRPr="00BD26B1" w:rsidRDefault="008A65E8" w:rsidP="008A65E8">
      <w:pPr>
        <w:spacing w:line="360" w:lineRule="auto"/>
      </w:pPr>
      <w:r w:rsidRPr="00BD26B1">
        <w:t>Dziekan Wydziału Lekarskiego</w:t>
      </w:r>
      <w:r w:rsidR="00F066F1" w:rsidRPr="00BD26B1">
        <w:t>/Farmaceutycznego/Nauk o Zdrowiu</w:t>
      </w:r>
    </w:p>
    <w:p w14:paraId="12C675BF" w14:textId="77777777" w:rsidR="008A65E8" w:rsidRPr="00BD26B1" w:rsidRDefault="008A65E8" w:rsidP="008A65E8">
      <w:pPr>
        <w:spacing w:line="360" w:lineRule="auto"/>
      </w:pPr>
      <w:r w:rsidRPr="00BD26B1">
        <w:t>Kierownik jednostki organizacyjnej</w:t>
      </w:r>
    </w:p>
    <w:p w14:paraId="629FD223" w14:textId="77777777" w:rsidR="008A65E8" w:rsidRPr="00BD26B1" w:rsidRDefault="008A65E8" w:rsidP="008A65E8">
      <w:pPr>
        <w:spacing w:line="360" w:lineRule="auto"/>
      </w:pPr>
      <w:r w:rsidRPr="00BD26B1">
        <w:t>Dział Spraw Pracowniczych  a/a</w:t>
      </w:r>
    </w:p>
    <w:p w14:paraId="284D79EF" w14:textId="77777777" w:rsidR="008A65E8" w:rsidRPr="00BD26B1" w:rsidRDefault="008A65E8" w:rsidP="008A65E8">
      <w:pPr>
        <w:spacing w:line="360" w:lineRule="auto"/>
      </w:pPr>
    </w:p>
    <w:p w14:paraId="3F4B8AE9" w14:textId="77777777" w:rsidR="008A65E8" w:rsidRPr="00BD26B1" w:rsidRDefault="008A65E8" w:rsidP="008A65E8">
      <w:pPr>
        <w:ind w:left="360"/>
        <w:jc w:val="both"/>
      </w:pPr>
    </w:p>
    <w:sectPr w:rsidR="008A65E8" w:rsidRPr="00BD26B1" w:rsidSect="00607B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64C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83156"/>
    <w:multiLevelType w:val="hybridMultilevel"/>
    <w:tmpl w:val="11E2691A"/>
    <w:lvl w:ilvl="0" w:tplc="6094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D4880"/>
    <w:multiLevelType w:val="hybridMultilevel"/>
    <w:tmpl w:val="540479CA"/>
    <w:lvl w:ilvl="0" w:tplc="F1FC1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86BEC"/>
    <w:multiLevelType w:val="hybridMultilevel"/>
    <w:tmpl w:val="2B8C176A"/>
    <w:lvl w:ilvl="0" w:tplc="C8D2DA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4011D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E7C2D"/>
    <w:multiLevelType w:val="hybridMultilevel"/>
    <w:tmpl w:val="14740298"/>
    <w:lvl w:ilvl="0" w:tplc="279AAE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6"/>
    <w:rsid w:val="00006A52"/>
    <w:rsid w:val="00051D3F"/>
    <w:rsid w:val="000633BC"/>
    <w:rsid w:val="00081D77"/>
    <w:rsid w:val="000A0295"/>
    <w:rsid w:val="000A3BCE"/>
    <w:rsid w:val="000B1ECC"/>
    <w:rsid w:val="000D0448"/>
    <w:rsid w:val="000E039A"/>
    <w:rsid w:val="00120225"/>
    <w:rsid w:val="00150203"/>
    <w:rsid w:val="00152CD3"/>
    <w:rsid w:val="001838F0"/>
    <w:rsid w:val="001972F0"/>
    <w:rsid w:val="001B5AD5"/>
    <w:rsid w:val="001C4D7C"/>
    <w:rsid w:val="001F2AEC"/>
    <w:rsid w:val="001F6472"/>
    <w:rsid w:val="00200392"/>
    <w:rsid w:val="00213F09"/>
    <w:rsid w:val="00231632"/>
    <w:rsid w:val="00240D61"/>
    <w:rsid w:val="00241617"/>
    <w:rsid w:val="0029422B"/>
    <w:rsid w:val="00294587"/>
    <w:rsid w:val="002C7B2A"/>
    <w:rsid w:val="002D4FE2"/>
    <w:rsid w:val="003143CB"/>
    <w:rsid w:val="00372600"/>
    <w:rsid w:val="00385975"/>
    <w:rsid w:val="0039123E"/>
    <w:rsid w:val="003C3195"/>
    <w:rsid w:val="003C7054"/>
    <w:rsid w:val="003D78A8"/>
    <w:rsid w:val="0040401C"/>
    <w:rsid w:val="00407AE4"/>
    <w:rsid w:val="00450EA6"/>
    <w:rsid w:val="00453371"/>
    <w:rsid w:val="00457828"/>
    <w:rsid w:val="00464C59"/>
    <w:rsid w:val="004702A7"/>
    <w:rsid w:val="004B0252"/>
    <w:rsid w:val="004C5799"/>
    <w:rsid w:val="004E1CFD"/>
    <w:rsid w:val="004E7648"/>
    <w:rsid w:val="00521940"/>
    <w:rsid w:val="005A6361"/>
    <w:rsid w:val="005B24EA"/>
    <w:rsid w:val="005F5652"/>
    <w:rsid w:val="00602B7C"/>
    <w:rsid w:val="00607B47"/>
    <w:rsid w:val="0062132A"/>
    <w:rsid w:val="00641B7F"/>
    <w:rsid w:val="00662E36"/>
    <w:rsid w:val="00696539"/>
    <w:rsid w:val="006B6899"/>
    <w:rsid w:val="0073295A"/>
    <w:rsid w:val="007446BA"/>
    <w:rsid w:val="00764083"/>
    <w:rsid w:val="0078664C"/>
    <w:rsid w:val="00786E25"/>
    <w:rsid w:val="00801202"/>
    <w:rsid w:val="00807946"/>
    <w:rsid w:val="00847F03"/>
    <w:rsid w:val="008605FB"/>
    <w:rsid w:val="0086671B"/>
    <w:rsid w:val="00892826"/>
    <w:rsid w:val="008A65E8"/>
    <w:rsid w:val="008B618F"/>
    <w:rsid w:val="009070C5"/>
    <w:rsid w:val="009316F8"/>
    <w:rsid w:val="00946A7C"/>
    <w:rsid w:val="00952DD6"/>
    <w:rsid w:val="009534F3"/>
    <w:rsid w:val="00987FCA"/>
    <w:rsid w:val="00991C36"/>
    <w:rsid w:val="00994A2F"/>
    <w:rsid w:val="00997C1C"/>
    <w:rsid w:val="009D4B34"/>
    <w:rsid w:val="009E0924"/>
    <w:rsid w:val="009F076E"/>
    <w:rsid w:val="009F7742"/>
    <w:rsid w:val="00A4476D"/>
    <w:rsid w:val="00AA78F6"/>
    <w:rsid w:val="00B277C1"/>
    <w:rsid w:val="00B35C3B"/>
    <w:rsid w:val="00B62E93"/>
    <w:rsid w:val="00BB02E5"/>
    <w:rsid w:val="00BC0103"/>
    <w:rsid w:val="00BD26B1"/>
    <w:rsid w:val="00C35BFD"/>
    <w:rsid w:val="00C36EF6"/>
    <w:rsid w:val="00C52B88"/>
    <w:rsid w:val="00CC77D7"/>
    <w:rsid w:val="00CE5C1D"/>
    <w:rsid w:val="00D12979"/>
    <w:rsid w:val="00D23587"/>
    <w:rsid w:val="00D54339"/>
    <w:rsid w:val="00D57943"/>
    <w:rsid w:val="00D74819"/>
    <w:rsid w:val="00DE596F"/>
    <w:rsid w:val="00E05F94"/>
    <w:rsid w:val="00E43FCD"/>
    <w:rsid w:val="00E91DC7"/>
    <w:rsid w:val="00EA5AAF"/>
    <w:rsid w:val="00F066F1"/>
    <w:rsid w:val="00F253AE"/>
    <w:rsid w:val="00FA3966"/>
    <w:rsid w:val="00FB1C0C"/>
    <w:rsid w:val="00FB6A44"/>
    <w:rsid w:val="00FC3D9C"/>
    <w:rsid w:val="00FC407E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3DE6"/>
  <w15:chartTrackingRefBased/>
  <w15:docId w15:val="{7B41E703-7E39-42C3-9192-9C89D15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5C1D"/>
    <w:rPr>
      <w:color w:val="0000FF"/>
      <w:u w:val="single"/>
    </w:rPr>
  </w:style>
  <w:style w:type="paragraph" w:styleId="Tekstdymka">
    <w:name w:val="Balloon Text"/>
    <w:basedOn w:val="Normalny"/>
    <w:semiHidden/>
    <w:rsid w:val="00BC010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0A0295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rsid w:val="000A0295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3912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12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123E"/>
  </w:style>
  <w:style w:type="paragraph" w:styleId="Tematkomentarza">
    <w:name w:val="annotation subject"/>
    <w:basedOn w:val="Tekstkomentarza"/>
    <w:next w:val="Tekstkomentarza"/>
    <w:link w:val="TematkomentarzaZnak"/>
    <w:rsid w:val="00391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1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7C76-2A69-42F2-BB72-624FBD0D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/13</vt:lpstr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/13</dc:title>
  <dc:subject/>
  <dc:creator>UMB</dc:creator>
  <cp:keywords/>
  <cp:lastModifiedBy>Emilia Minasz</cp:lastModifiedBy>
  <cp:revision>2</cp:revision>
  <cp:lastPrinted>2017-07-28T09:38:00Z</cp:lastPrinted>
  <dcterms:created xsi:type="dcterms:W3CDTF">2017-07-28T13:16:00Z</dcterms:created>
  <dcterms:modified xsi:type="dcterms:W3CDTF">2017-07-28T13:16:00Z</dcterms:modified>
</cp:coreProperties>
</file>