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52AD" w14:textId="09FD65E2" w:rsidR="00EF17E9" w:rsidRPr="006B0535" w:rsidRDefault="00EF17E9" w:rsidP="00EF17E9">
      <w:pPr>
        <w:pStyle w:val="Default"/>
        <w:spacing w:line="360" w:lineRule="auto"/>
        <w:rPr>
          <w:rFonts w:asciiTheme="minorHAnsi" w:hAnsiTheme="minorHAnsi" w:cstheme="minorHAnsi"/>
        </w:rPr>
      </w:pPr>
      <w:r w:rsidRPr="006B0535">
        <w:rPr>
          <w:rFonts w:asciiTheme="minorHAnsi" w:hAnsiTheme="minorHAnsi" w:cstheme="minorHAnsi"/>
        </w:rPr>
        <w:t>Z</w:t>
      </w:r>
      <w:r w:rsidR="00644A54">
        <w:rPr>
          <w:rFonts w:asciiTheme="minorHAnsi" w:hAnsiTheme="minorHAnsi" w:cstheme="minorHAnsi"/>
        </w:rPr>
        <w:t>ałącznik nr</w:t>
      </w:r>
      <w:r w:rsidRPr="006B0535">
        <w:rPr>
          <w:rFonts w:asciiTheme="minorHAnsi" w:hAnsiTheme="minorHAnsi" w:cstheme="minorHAnsi"/>
        </w:rPr>
        <w:t xml:space="preserve"> </w:t>
      </w:r>
      <w:r w:rsidR="00DB7B5E">
        <w:rPr>
          <w:rFonts w:asciiTheme="minorHAnsi" w:hAnsiTheme="minorHAnsi" w:cstheme="minorHAnsi"/>
        </w:rPr>
        <w:t>1.</w:t>
      </w:r>
      <w:r w:rsidRPr="006B0535">
        <w:rPr>
          <w:rFonts w:asciiTheme="minorHAnsi" w:hAnsiTheme="minorHAnsi" w:cstheme="minorHAnsi"/>
        </w:rPr>
        <w:t>2</w:t>
      </w:r>
      <w:r w:rsidR="00644A54">
        <w:rPr>
          <w:rFonts w:asciiTheme="minorHAnsi" w:hAnsiTheme="minorHAnsi" w:cstheme="minorHAnsi"/>
        </w:rPr>
        <w:t xml:space="preserve"> do Zarządzenia nr 175/2024 Rektora UMB z dnia 23.12.2024 r.</w:t>
      </w:r>
    </w:p>
    <w:tbl>
      <w:tblPr>
        <w:tblStyle w:val="Tabela-Siatka"/>
        <w:tblpPr w:leftFromText="141" w:rightFromText="141" w:vertAnchor="text" w:horzAnchor="margin" w:tblpY="908"/>
        <w:tblW w:w="5236" w:type="pct"/>
        <w:tblLook w:val="04A0" w:firstRow="1" w:lastRow="0" w:firstColumn="1" w:lastColumn="0" w:noHBand="0" w:noVBand="1"/>
      </w:tblPr>
      <w:tblGrid>
        <w:gridCol w:w="1206"/>
        <w:gridCol w:w="1588"/>
        <w:gridCol w:w="2162"/>
        <w:gridCol w:w="1403"/>
        <w:gridCol w:w="1298"/>
        <w:gridCol w:w="5096"/>
        <w:gridCol w:w="1449"/>
      </w:tblGrid>
      <w:tr w:rsidR="00644A54" w:rsidRPr="006B0535" w14:paraId="05034CFB" w14:textId="77777777" w:rsidTr="00644A54">
        <w:trPr>
          <w:trHeight w:val="915"/>
          <w:tblHeader/>
        </w:trPr>
        <w:tc>
          <w:tcPr>
            <w:tcW w:w="425" w:type="pct"/>
          </w:tcPr>
          <w:p w14:paraId="6EF5616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Numer sprawy</w:t>
            </w:r>
          </w:p>
          <w:p w14:paraId="56A75DD3" w14:textId="32D525FB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(Lp./rok)</w:t>
            </w:r>
          </w:p>
        </w:tc>
        <w:tc>
          <w:tcPr>
            <w:tcW w:w="559" w:type="pct"/>
          </w:tcPr>
          <w:p w14:paraId="6DC74F93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Przedmiot zgłoszenia</w:t>
            </w:r>
          </w:p>
        </w:tc>
        <w:tc>
          <w:tcPr>
            <w:tcW w:w="761" w:type="pct"/>
          </w:tcPr>
          <w:p w14:paraId="1244B823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Dane osobowe sygnalisty oraz osoby, której dotyczy zgłoszenie</w:t>
            </w:r>
          </w:p>
        </w:tc>
        <w:tc>
          <w:tcPr>
            <w:tcW w:w="494" w:type="pct"/>
          </w:tcPr>
          <w:p w14:paraId="7158C265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Adres do kontaktu sygnalisty</w:t>
            </w:r>
          </w:p>
        </w:tc>
        <w:tc>
          <w:tcPr>
            <w:tcW w:w="457" w:type="pct"/>
          </w:tcPr>
          <w:p w14:paraId="752698EB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 xml:space="preserve">Data dokonania zgłoszenia </w:t>
            </w:r>
          </w:p>
        </w:tc>
        <w:tc>
          <w:tcPr>
            <w:tcW w:w="1794" w:type="pct"/>
          </w:tcPr>
          <w:p w14:paraId="64C575DE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Informacja o podjętych działaniach następczych</w:t>
            </w:r>
          </w:p>
        </w:tc>
        <w:tc>
          <w:tcPr>
            <w:tcW w:w="510" w:type="pct"/>
          </w:tcPr>
          <w:p w14:paraId="0647A14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6B0535">
              <w:rPr>
                <w:rFonts w:asciiTheme="minorHAnsi" w:hAnsiTheme="minorHAnsi" w:cstheme="minorHAnsi"/>
                <w:color w:val="auto"/>
              </w:rPr>
              <w:t>Data zakończenia sprawy</w:t>
            </w:r>
          </w:p>
        </w:tc>
      </w:tr>
      <w:tr w:rsidR="00644A54" w:rsidRPr="006B0535" w14:paraId="6F83981E" w14:textId="77777777" w:rsidTr="00644A54">
        <w:trPr>
          <w:trHeight w:val="1019"/>
        </w:trPr>
        <w:tc>
          <w:tcPr>
            <w:tcW w:w="425" w:type="pct"/>
          </w:tcPr>
          <w:p w14:paraId="6AACFC64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9" w:type="pct"/>
          </w:tcPr>
          <w:p w14:paraId="095B85E9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1" w:type="pct"/>
          </w:tcPr>
          <w:p w14:paraId="172CFF9B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3456AD7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7" w:type="pct"/>
          </w:tcPr>
          <w:p w14:paraId="7C4A2F28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4" w:type="pct"/>
          </w:tcPr>
          <w:p w14:paraId="45000BD0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</w:tcPr>
          <w:p w14:paraId="2DD21530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4A54" w:rsidRPr="006B0535" w14:paraId="64E92165" w14:textId="77777777" w:rsidTr="00644A54">
        <w:trPr>
          <w:trHeight w:val="1120"/>
        </w:trPr>
        <w:tc>
          <w:tcPr>
            <w:tcW w:w="425" w:type="pct"/>
          </w:tcPr>
          <w:p w14:paraId="266FB441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9" w:type="pct"/>
          </w:tcPr>
          <w:p w14:paraId="2662F71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1" w:type="pct"/>
          </w:tcPr>
          <w:p w14:paraId="3DAEAA50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70C8A14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7" w:type="pct"/>
          </w:tcPr>
          <w:p w14:paraId="5BE0991B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4" w:type="pct"/>
          </w:tcPr>
          <w:p w14:paraId="525E7926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</w:tcPr>
          <w:p w14:paraId="0D5A8691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4A54" w:rsidRPr="006B0535" w14:paraId="405C36CD" w14:textId="77777777" w:rsidTr="00644A54">
        <w:trPr>
          <w:trHeight w:val="979"/>
        </w:trPr>
        <w:tc>
          <w:tcPr>
            <w:tcW w:w="425" w:type="pct"/>
          </w:tcPr>
          <w:p w14:paraId="5EB30CC9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9" w:type="pct"/>
          </w:tcPr>
          <w:p w14:paraId="15FE66D8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1" w:type="pct"/>
          </w:tcPr>
          <w:p w14:paraId="5BBC2E8E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5D52DF5E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7" w:type="pct"/>
          </w:tcPr>
          <w:p w14:paraId="4F4FF48F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4" w:type="pct"/>
          </w:tcPr>
          <w:p w14:paraId="496602DE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</w:tcPr>
          <w:p w14:paraId="6988CE38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4A54" w:rsidRPr="006B0535" w14:paraId="45F8D494" w14:textId="77777777" w:rsidTr="00644A54">
        <w:trPr>
          <w:trHeight w:val="993"/>
        </w:trPr>
        <w:tc>
          <w:tcPr>
            <w:tcW w:w="425" w:type="pct"/>
          </w:tcPr>
          <w:p w14:paraId="2CAF2500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9" w:type="pct"/>
          </w:tcPr>
          <w:p w14:paraId="562B3243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1" w:type="pct"/>
          </w:tcPr>
          <w:p w14:paraId="52341632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33445E8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7" w:type="pct"/>
          </w:tcPr>
          <w:p w14:paraId="60EBE74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4" w:type="pct"/>
          </w:tcPr>
          <w:p w14:paraId="5514F832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</w:tcPr>
          <w:p w14:paraId="208268BD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4A54" w:rsidRPr="006B0535" w14:paraId="42D93D53" w14:textId="77777777" w:rsidTr="00644A54">
        <w:trPr>
          <w:trHeight w:val="978"/>
        </w:trPr>
        <w:tc>
          <w:tcPr>
            <w:tcW w:w="425" w:type="pct"/>
          </w:tcPr>
          <w:p w14:paraId="76001B43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9" w:type="pct"/>
          </w:tcPr>
          <w:p w14:paraId="7D22CFF3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1" w:type="pct"/>
          </w:tcPr>
          <w:p w14:paraId="3B908BC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4" w:type="pct"/>
          </w:tcPr>
          <w:p w14:paraId="334FE7F4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7" w:type="pct"/>
          </w:tcPr>
          <w:p w14:paraId="1B824320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4" w:type="pct"/>
          </w:tcPr>
          <w:p w14:paraId="6F55E10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0" w:type="pct"/>
          </w:tcPr>
          <w:p w14:paraId="4CA7223C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4A54" w:rsidRPr="006B0535" w14:paraId="6E5B400C" w14:textId="77777777" w:rsidTr="00644A54">
        <w:trPr>
          <w:trHeight w:val="978"/>
        </w:trPr>
        <w:tc>
          <w:tcPr>
            <w:tcW w:w="425" w:type="pct"/>
          </w:tcPr>
          <w:p w14:paraId="231277B7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59" w:type="pct"/>
          </w:tcPr>
          <w:p w14:paraId="168763CD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61" w:type="pct"/>
          </w:tcPr>
          <w:p w14:paraId="630C6B6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94" w:type="pct"/>
          </w:tcPr>
          <w:p w14:paraId="6E81A755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57" w:type="pct"/>
          </w:tcPr>
          <w:p w14:paraId="7EFD624F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794" w:type="pct"/>
          </w:tcPr>
          <w:p w14:paraId="59B16968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10" w:type="pct"/>
          </w:tcPr>
          <w:p w14:paraId="0625AC9A" w14:textId="77777777" w:rsidR="00644A54" w:rsidRPr="006B0535" w:rsidRDefault="00644A54" w:rsidP="00644A54">
            <w:pPr>
              <w:spacing w:line="360" w:lineRule="auto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6BBA7F60" w14:textId="3C4751D0" w:rsidR="00644A54" w:rsidRPr="006B0535" w:rsidRDefault="00EF17E9" w:rsidP="00EF17E9">
      <w:pPr>
        <w:pStyle w:val="Default"/>
        <w:spacing w:before="240" w:line="360" w:lineRule="auto"/>
        <w:rPr>
          <w:rFonts w:asciiTheme="minorHAnsi" w:hAnsiTheme="minorHAnsi" w:cstheme="minorHAnsi"/>
          <w:b/>
          <w:bCs/>
        </w:rPr>
        <w:sectPr w:rsidR="00644A54" w:rsidRPr="006B0535" w:rsidSect="008F534A">
          <w:pgSz w:w="15840" w:h="12240" w:orient="landscape"/>
          <w:pgMar w:top="964" w:right="1134" w:bottom="567" w:left="1134" w:header="709" w:footer="709" w:gutter="0"/>
          <w:cols w:space="708"/>
          <w:noEndnote/>
          <w:docGrid w:linePitch="299"/>
        </w:sectPr>
      </w:pPr>
      <w:r w:rsidRPr="006B0535">
        <w:rPr>
          <w:rFonts w:asciiTheme="minorHAnsi" w:hAnsiTheme="minorHAnsi" w:cstheme="minorHAnsi"/>
          <w:b/>
          <w:bCs/>
        </w:rPr>
        <w:t>Rejestr zgłoszeń naruszeń prawa Uniwersytetu Medycznego w Białymstoku</w:t>
      </w:r>
      <w:r w:rsidRPr="006B0535">
        <w:rPr>
          <w:rFonts w:asciiTheme="minorHAnsi" w:eastAsia="Times New Roman" w:hAnsiTheme="minorHAnsi" w:cstheme="minorHAnsi"/>
          <w:b/>
          <w:bCs/>
        </w:rPr>
        <w:t xml:space="preserve"> </w:t>
      </w:r>
      <w:r w:rsidRPr="006B0535">
        <w:rPr>
          <w:rFonts w:asciiTheme="minorHAnsi" w:hAnsiTheme="minorHAnsi" w:cstheme="minorHAnsi"/>
          <w:b/>
          <w:bCs/>
        </w:rPr>
        <w:t>na rok …</w:t>
      </w:r>
    </w:p>
    <w:p w14:paraId="7935482B" w14:textId="77777777" w:rsidR="00EF17E9" w:rsidRPr="006B0535" w:rsidRDefault="00EF17E9" w:rsidP="00DB7B5E">
      <w:pPr>
        <w:pStyle w:val="Default"/>
        <w:spacing w:line="360" w:lineRule="auto"/>
        <w:rPr>
          <w:rFonts w:asciiTheme="minorHAnsi" w:hAnsiTheme="minorHAnsi" w:cstheme="minorHAnsi"/>
        </w:rPr>
      </w:pPr>
    </w:p>
    <w:sectPr w:rsidR="00EF17E9" w:rsidRPr="006B0535" w:rsidSect="008F53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B0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2382617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46261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F664E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0C02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53EF439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5AD90B8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5CFE4F8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0F7A0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6A1863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9"/>
    <w:rsid w:val="00644A54"/>
    <w:rsid w:val="008E7598"/>
    <w:rsid w:val="008F534A"/>
    <w:rsid w:val="00B42478"/>
    <w:rsid w:val="00DB7B5E"/>
    <w:rsid w:val="00E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EBFF"/>
  <w15:chartTrackingRefBased/>
  <w15:docId w15:val="{CF0E1448-82F8-4E58-B09B-4FCC53E6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E9"/>
    <w:rPr>
      <w:rFonts w:ascii="Times New Roman" w:eastAsiaTheme="minorEastAsia" w:hAnsi="Times New Roman" w:cs="Times New Roman"/>
      <w:color w:val="00B0F0"/>
      <w:sz w:val="24"/>
      <w:szCs w:val="24"/>
      <w:u w:color="00B0F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7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u w:color="00B0F0"/>
      <w:lang w:eastAsia="pl-PL"/>
    </w:rPr>
  </w:style>
  <w:style w:type="table" w:styleId="Tabela-Siatka">
    <w:name w:val="Table Grid"/>
    <w:basedOn w:val="Standardowy"/>
    <w:uiPriority w:val="39"/>
    <w:rsid w:val="00EF17E9"/>
    <w:pPr>
      <w:spacing w:after="0" w:line="240" w:lineRule="auto"/>
      <w:jc w:val="both"/>
    </w:pPr>
    <w:rPr>
      <w:rFonts w:ascii="Arial" w:eastAsiaTheme="minorEastAsia" w:hAnsi="Arial" w:cs="Arial"/>
      <w:b/>
      <w:bCs/>
      <w:iCs/>
      <w:color w:val="00B0F0"/>
      <w:sz w:val="24"/>
      <w:szCs w:val="24"/>
      <w:u w:color="00B0F0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42242F86-7A2D-4C62-A764-D9603AB7A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0F3C4-A939-4D9A-88BC-8F3037D27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54BCD-A7F0-4B19-8261-871559D69179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175.2024 zał. 1.2 Rejestr zgłoszeń naruszeń prawa</dc:title>
  <dc:subject/>
  <dc:creator>Ewa Krysztopik</dc:creator>
  <cp:keywords/>
  <dc:description/>
  <cp:lastModifiedBy>Emilia Snarska</cp:lastModifiedBy>
  <cp:revision>4</cp:revision>
  <dcterms:created xsi:type="dcterms:W3CDTF">2024-12-23T11:10:00Z</dcterms:created>
  <dcterms:modified xsi:type="dcterms:W3CDTF">2024-12-23T12:15:00Z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