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AFC2" w14:textId="05037218" w:rsidR="008B0828" w:rsidRPr="00B04DBB" w:rsidRDefault="008B0828" w:rsidP="008B0828">
      <w:pPr>
        <w:spacing w:after="500" w:line="360" w:lineRule="auto"/>
        <w:rPr>
          <w:rFonts w:cstheme="minorHAnsi"/>
          <w:bCs/>
          <w:sz w:val="20"/>
          <w:szCs w:val="20"/>
        </w:rPr>
      </w:pPr>
      <w:r w:rsidRPr="00B04DBB">
        <w:rPr>
          <w:rFonts w:cstheme="minorHAnsi"/>
          <w:bCs/>
          <w:sz w:val="20"/>
          <w:szCs w:val="20"/>
        </w:rPr>
        <w:t>Załącznik nr 1</w:t>
      </w:r>
      <w:r w:rsidR="00F80471">
        <w:rPr>
          <w:rFonts w:cstheme="minorHAnsi"/>
          <w:bCs/>
          <w:sz w:val="20"/>
          <w:szCs w:val="20"/>
        </w:rPr>
        <w:t xml:space="preserve">.1 </w:t>
      </w:r>
      <w:r w:rsidRPr="00B04DBB">
        <w:rPr>
          <w:rFonts w:cstheme="minorHAnsi"/>
          <w:bCs/>
          <w:sz w:val="20"/>
          <w:szCs w:val="20"/>
        </w:rPr>
        <w:t>do Regulaminu wynagradzania i przyznawania świadczeń dodatkowych oraz nagrody rocznej dla kierowników samodzielnych publicznych zakładów opieki zdrowotnej, dla których podmiotem tworzącym jest Uniwersytet Medyczny w Białymstoku</w:t>
      </w:r>
    </w:p>
    <w:p w14:paraId="48DDA2D5" w14:textId="77777777" w:rsidR="008B0828" w:rsidRPr="00F80471" w:rsidRDefault="008B0828" w:rsidP="008B0828">
      <w:pPr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F80471">
        <w:rPr>
          <w:rFonts w:ascii="Calibri" w:hAnsi="Calibri" w:cs="Calibri"/>
          <w:b/>
          <w:sz w:val="24"/>
          <w:szCs w:val="24"/>
        </w:rPr>
        <w:t>Formularz danych dotyczących przyznania nagrody jubileuszowej</w:t>
      </w:r>
    </w:p>
    <w:p w14:paraId="79BC9ADE" w14:textId="64266DD6" w:rsidR="008B0828" w:rsidRPr="00F80471" w:rsidRDefault="008B0828" w:rsidP="008B0828">
      <w:pPr>
        <w:spacing w:line="360" w:lineRule="auto"/>
        <w:rPr>
          <w:rFonts w:ascii="Calibri" w:hAnsi="Calibri" w:cs="Calibri"/>
          <w:sz w:val="24"/>
          <w:szCs w:val="24"/>
        </w:rPr>
      </w:pPr>
      <w:r w:rsidRPr="00F80471">
        <w:rPr>
          <w:rFonts w:ascii="Calibri" w:hAnsi="Calibri" w:cs="Calibri"/>
          <w:sz w:val="24"/>
          <w:szCs w:val="24"/>
        </w:rPr>
        <w:t xml:space="preserve">Miejscowość i data: </w:t>
      </w:r>
    </w:p>
    <w:p w14:paraId="31508448" w14:textId="349F8857" w:rsidR="00F80471" w:rsidRPr="00F80471" w:rsidRDefault="00F80471" w:rsidP="00F80471">
      <w:pPr>
        <w:tabs>
          <w:tab w:val="right" w:leader="dot" w:pos="9072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F80471">
        <w:rPr>
          <w:rFonts w:ascii="Calibri" w:hAnsi="Calibri" w:cs="Calibri"/>
          <w:b/>
          <w:sz w:val="24"/>
          <w:szCs w:val="24"/>
        </w:rPr>
        <w:tab/>
      </w:r>
    </w:p>
    <w:p w14:paraId="2D3D6AE3" w14:textId="77777777" w:rsidR="00F80471" w:rsidRPr="00F80471" w:rsidRDefault="008B0828" w:rsidP="00F80471">
      <w:pPr>
        <w:tabs>
          <w:tab w:val="right" w:leader="dot" w:pos="9072"/>
        </w:tabs>
        <w:spacing w:line="360" w:lineRule="auto"/>
        <w:rPr>
          <w:rFonts w:ascii="Calibri" w:hAnsi="Calibri" w:cs="Calibri"/>
          <w:sz w:val="24"/>
          <w:szCs w:val="24"/>
        </w:rPr>
      </w:pPr>
      <w:r w:rsidRPr="00F80471">
        <w:rPr>
          <w:rFonts w:ascii="Calibri" w:hAnsi="Calibri" w:cs="Calibri"/>
          <w:sz w:val="24"/>
          <w:szCs w:val="24"/>
        </w:rPr>
        <w:t xml:space="preserve">Nazwa i siedziba Szpitala: </w:t>
      </w:r>
    </w:p>
    <w:p w14:paraId="4A1DCAAD" w14:textId="6F01A5AA" w:rsidR="00F80471" w:rsidRPr="00F80471" w:rsidRDefault="00F80471" w:rsidP="00F80471">
      <w:pPr>
        <w:tabs>
          <w:tab w:val="right" w:leader="dot" w:pos="9072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F80471">
        <w:rPr>
          <w:rFonts w:ascii="Calibri" w:hAnsi="Calibri" w:cs="Calibri"/>
          <w:b/>
          <w:sz w:val="24"/>
          <w:szCs w:val="24"/>
        </w:rPr>
        <w:tab/>
      </w:r>
    </w:p>
    <w:p w14:paraId="2F396492" w14:textId="012B5360" w:rsidR="00F80471" w:rsidRPr="00F80471" w:rsidRDefault="008B0828" w:rsidP="00F80471">
      <w:pPr>
        <w:pStyle w:val="Akapitzlist"/>
        <w:numPr>
          <w:ilvl w:val="0"/>
          <w:numId w:val="8"/>
        </w:numPr>
        <w:spacing w:after="300" w:line="360" w:lineRule="auto"/>
        <w:ind w:left="426"/>
        <w:rPr>
          <w:rFonts w:ascii="Calibri" w:hAnsi="Calibri" w:cs="Calibri"/>
          <w:sz w:val="24"/>
          <w:szCs w:val="24"/>
        </w:rPr>
      </w:pPr>
      <w:r w:rsidRPr="00F80471">
        <w:rPr>
          <w:rFonts w:ascii="Calibri" w:hAnsi="Calibri" w:cs="Calibri"/>
          <w:sz w:val="24"/>
          <w:szCs w:val="24"/>
        </w:rPr>
        <w:t>Imię (imiona) i nazwisko uprawnionego</w:t>
      </w:r>
      <w:r w:rsidR="00F80471" w:rsidRPr="00F80471">
        <w:rPr>
          <w:rFonts w:ascii="Calibri" w:hAnsi="Calibri" w:cs="Calibri"/>
          <w:sz w:val="24"/>
          <w:szCs w:val="24"/>
        </w:rPr>
        <w:t>:</w:t>
      </w:r>
    </w:p>
    <w:p w14:paraId="47D40E94" w14:textId="77777777" w:rsidR="00F80471" w:rsidRPr="00F80471" w:rsidRDefault="00F80471" w:rsidP="00F80471">
      <w:pPr>
        <w:tabs>
          <w:tab w:val="right" w:leader="dot" w:pos="9072"/>
        </w:tabs>
        <w:spacing w:line="360" w:lineRule="auto"/>
        <w:ind w:left="426"/>
        <w:rPr>
          <w:rFonts w:ascii="Calibri" w:hAnsi="Calibri" w:cs="Calibri"/>
          <w:b/>
          <w:sz w:val="24"/>
          <w:szCs w:val="24"/>
        </w:rPr>
      </w:pPr>
      <w:r w:rsidRPr="00F80471">
        <w:rPr>
          <w:rFonts w:ascii="Calibri" w:hAnsi="Calibri" w:cs="Calibri"/>
          <w:b/>
          <w:sz w:val="24"/>
          <w:szCs w:val="24"/>
        </w:rPr>
        <w:tab/>
      </w:r>
    </w:p>
    <w:p w14:paraId="2F1DEBEF" w14:textId="5882B453" w:rsidR="008B0828" w:rsidRPr="00F80471" w:rsidRDefault="008B0828" w:rsidP="00F804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F80471">
        <w:rPr>
          <w:rFonts w:ascii="Calibri" w:hAnsi="Calibri" w:cs="Calibri"/>
          <w:sz w:val="24"/>
          <w:szCs w:val="24"/>
        </w:rPr>
        <w:t>Stanowisko zajmowane przez uprawnionego wraz z datą powierzenia zajmowanego stanowiska</w:t>
      </w:r>
      <w:r w:rsidR="00F80471" w:rsidRPr="00F80471">
        <w:rPr>
          <w:rFonts w:ascii="Calibri" w:hAnsi="Calibri" w:cs="Calibri"/>
          <w:sz w:val="24"/>
          <w:szCs w:val="24"/>
        </w:rPr>
        <w:t>:</w:t>
      </w:r>
    </w:p>
    <w:p w14:paraId="2F396526" w14:textId="09EA4CD8" w:rsidR="00F80471" w:rsidRPr="00F80471" w:rsidRDefault="00F80471" w:rsidP="00F80471">
      <w:pPr>
        <w:tabs>
          <w:tab w:val="right" w:leader="dot" w:pos="9072"/>
        </w:tabs>
        <w:spacing w:line="360" w:lineRule="auto"/>
        <w:ind w:left="426"/>
        <w:rPr>
          <w:rFonts w:ascii="Calibri" w:hAnsi="Calibri" w:cs="Calibri"/>
          <w:b/>
          <w:sz w:val="24"/>
          <w:szCs w:val="24"/>
        </w:rPr>
      </w:pPr>
      <w:r w:rsidRPr="00F80471">
        <w:rPr>
          <w:rFonts w:ascii="Calibri" w:hAnsi="Calibri" w:cs="Calibri"/>
          <w:b/>
          <w:sz w:val="24"/>
          <w:szCs w:val="24"/>
        </w:rPr>
        <w:tab/>
      </w:r>
    </w:p>
    <w:p w14:paraId="1ECD5347" w14:textId="77777777" w:rsidR="008B0828" w:rsidRPr="00F80471" w:rsidRDefault="008B0828" w:rsidP="00F804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F80471">
        <w:rPr>
          <w:rFonts w:ascii="Calibri" w:hAnsi="Calibri" w:cs="Calibri"/>
          <w:sz w:val="24"/>
          <w:szCs w:val="24"/>
        </w:rPr>
        <w:t>Nagroda jubileuszowa za okres ......................... lat.</w:t>
      </w:r>
    </w:p>
    <w:p w14:paraId="46008BC1" w14:textId="77777777" w:rsidR="008B0828" w:rsidRPr="00F80471" w:rsidRDefault="008B0828" w:rsidP="00F804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F80471">
        <w:rPr>
          <w:rFonts w:ascii="Calibri" w:hAnsi="Calibri" w:cs="Calibri"/>
          <w:sz w:val="24"/>
          <w:szCs w:val="24"/>
        </w:rPr>
        <w:t>Okres udokumentowanego stażu pracy uprawniającego do nagrody jubileuszowej</w:t>
      </w:r>
    </w:p>
    <w:p w14:paraId="31C42C5D" w14:textId="77777777" w:rsidR="00F80471" w:rsidRPr="00F80471" w:rsidRDefault="00F80471" w:rsidP="00F80471">
      <w:pPr>
        <w:tabs>
          <w:tab w:val="right" w:leader="dot" w:pos="9072"/>
        </w:tabs>
        <w:spacing w:line="360" w:lineRule="auto"/>
        <w:ind w:left="426"/>
        <w:rPr>
          <w:rFonts w:ascii="Calibri" w:hAnsi="Calibri" w:cs="Calibri"/>
          <w:b/>
          <w:sz w:val="24"/>
          <w:szCs w:val="24"/>
        </w:rPr>
      </w:pPr>
      <w:r w:rsidRPr="00F80471">
        <w:rPr>
          <w:rFonts w:ascii="Calibri" w:hAnsi="Calibri" w:cs="Calibri"/>
          <w:b/>
          <w:sz w:val="24"/>
          <w:szCs w:val="24"/>
        </w:rPr>
        <w:tab/>
      </w:r>
    </w:p>
    <w:p w14:paraId="416E165F" w14:textId="77777777" w:rsidR="008B0828" w:rsidRPr="00F80471" w:rsidRDefault="008B0828" w:rsidP="00F804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F80471">
        <w:rPr>
          <w:rFonts w:ascii="Calibri" w:hAnsi="Calibri" w:cs="Calibri"/>
          <w:sz w:val="24"/>
          <w:szCs w:val="24"/>
        </w:rPr>
        <w:t>Wysokość wynagrodzenia uprawnionego w dniu nabycia prawa do nagrody</w:t>
      </w:r>
    </w:p>
    <w:p w14:paraId="47B990CF" w14:textId="77777777" w:rsidR="00F80471" w:rsidRPr="00F80471" w:rsidRDefault="00F80471" w:rsidP="00F80471">
      <w:pPr>
        <w:tabs>
          <w:tab w:val="right" w:leader="dot" w:pos="9072"/>
        </w:tabs>
        <w:spacing w:line="360" w:lineRule="auto"/>
        <w:ind w:left="426"/>
        <w:rPr>
          <w:rFonts w:ascii="Calibri" w:hAnsi="Calibri" w:cs="Calibri"/>
          <w:b/>
          <w:sz w:val="24"/>
          <w:szCs w:val="24"/>
        </w:rPr>
      </w:pPr>
      <w:r w:rsidRPr="00F80471">
        <w:rPr>
          <w:rFonts w:ascii="Calibri" w:hAnsi="Calibri" w:cs="Calibri"/>
          <w:b/>
          <w:sz w:val="24"/>
          <w:szCs w:val="24"/>
        </w:rPr>
        <w:tab/>
      </w:r>
    </w:p>
    <w:p w14:paraId="05C09674" w14:textId="77777777" w:rsidR="008B0828" w:rsidRPr="00F80471" w:rsidRDefault="008B0828" w:rsidP="00F804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F80471">
        <w:rPr>
          <w:rFonts w:ascii="Calibri" w:hAnsi="Calibri" w:cs="Calibri"/>
          <w:sz w:val="24"/>
          <w:szCs w:val="24"/>
        </w:rPr>
        <w:t>Wysokość świadczeń dodatkowych, w rozumieniu art. 11 ustawy z dnia 3 marca 2000 r.</w:t>
      </w:r>
      <w:r w:rsidRPr="00F80471">
        <w:rPr>
          <w:rFonts w:ascii="Calibri" w:hAnsi="Calibri" w:cs="Calibri"/>
          <w:sz w:val="24"/>
          <w:szCs w:val="24"/>
        </w:rPr>
        <w:br/>
        <w:t>o wynagradzaniu osób kierujących niektórymi podmiotami prawnymi, wypłaconych</w:t>
      </w:r>
      <w:r w:rsidRPr="00F80471">
        <w:rPr>
          <w:rFonts w:ascii="Calibri" w:hAnsi="Calibri" w:cs="Calibri"/>
          <w:sz w:val="24"/>
          <w:szCs w:val="24"/>
        </w:rPr>
        <w:br/>
        <w:t>w bieżącym roku osobie, której ma zostać przyznana nagroda jubileuszowa.</w:t>
      </w:r>
    </w:p>
    <w:p w14:paraId="452315F1" w14:textId="77777777" w:rsidR="00F80471" w:rsidRPr="00F80471" w:rsidRDefault="00F80471" w:rsidP="00F80471">
      <w:pPr>
        <w:tabs>
          <w:tab w:val="right" w:leader="dot" w:pos="9072"/>
        </w:tabs>
        <w:spacing w:line="360" w:lineRule="auto"/>
        <w:ind w:left="426"/>
        <w:rPr>
          <w:rFonts w:ascii="Calibri" w:hAnsi="Calibri" w:cs="Calibri"/>
          <w:b/>
          <w:sz w:val="24"/>
          <w:szCs w:val="24"/>
        </w:rPr>
      </w:pPr>
      <w:r w:rsidRPr="00F80471">
        <w:rPr>
          <w:rFonts w:ascii="Calibri" w:hAnsi="Calibri" w:cs="Calibri"/>
          <w:b/>
          <w:sz w:val="24"/>
          <w:szCs w:val="24"/>
        </w:rPr>
        <w:tab/>
      </w:r>
    </w:p>
    <w:p w14:paraId="08E788CA" w14:textId="012BC47E" w:rsidR="008B0828" w:rsidRPr="00F80471" w:rsidRDefault="008B0828" w:rsidP="008B0828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F80471">
        <w:rPr>
          <w:rFonts w:ascii="Calibri" w:hAnsi="Calibri" w:cs="Calibri"/>
          <w:b/>
          <w:bCs/>
          <w:sz w:val="24"/>
          <w:szCs w:val="24"/>
        </w:rPr>
        <w:t>Podpis Kierownika komórki merytorycznej Szpitala w zakresie kadr i płac:</w:t>
      </w:r>
    </w:p>
    <w:p w14:paraId="2F3E2BD0" w14:textId="31C3DA46" w:rsidR="00D954D1" w:rsidRPr="00F80471" w:rsidRDefault="00F80471" w:rsidP="00F80471">
      <w:pPr>
        <w:tabs>
          <w:tab w:val="right" w:leader="dot" w:pos="9072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F80471">
        <w:rPr>
          <w:rFonts w:ascii="Calibri" w:hAnsi="Calibri" w:cs="Calibri"/>
          <w:b/>
          <w:sz w:val="24"/>
          <w:szCs w:val="24"/>
        </w:rPr>
        <w:tab/>
      </w:r>
    </w:p>
    <w:sectPr w:rsidR="00D954D1" w:rsidRPr="00F80471" w:rsidSect="00DE6D8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CC77" w14:textId="77777777" w:rsidR="00066ECF" w:rsidRDefault="00066ECF" w:rsidP="008B0828">
      <w:pPr>
        <w:spacing w:after="0" w:line="240" w:lineRule="auto"/>
      </w:pPr>
      <w:r>
        <w:separator/>
      </w:r>
    </w:p>
  </w:endnote>
  <w:endnote w:type="continuationSeparator" w:id="0">
    <w:p w14:paraId="45A50D4C" w14:textId="77777777" w:rsidR="00066ECF" w:rsidRDefault="00066ECF" w:rsidP="008B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2D0F" w14:textId="77777777" w:rsidR="00066ECF" w:rsidRDefault="00066ECF" w:rsidP="008B0828">
      <w:pPr>
        <w:spacing w:after="0" w:line="240" w:lineRule="auto"/>
      </w:pPr>
      <w:r>
        <w:separator/>
      </w:r>
    </w:p>
  </w:footnote>
  <w:footnote w:type="continuationSeparator" w:id="0">
    <w:p w14:paraId="1CCACEF0" w14:textId="77777777" w:rsidR="00066ECF" w:rsidRDefault="00066ECF" w:rsidP="008B0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E07"/>
    <w:multiLevelType w:val="hybridMultilevel"/>
    <w:tmpl w:val="6F2088B8"/>
    <w:lvl w:ilvl="0" w:tplc="00700FFE">
      <w:start w:val="1"/>
      <w:numFmt w:val="decimal"/>
      <w:lvlText w:val="%1)"/>
      <w:lvlJc w:val="left"/>
      <w:pPr>
        <w:tabs>
          <w:tab w:val="num" w:pos="720"/>
        </w:tabs>
        <w:ind w:left="694" w:hanging="334"/>
      </w:pPr>
      <w:rPr>
        <w:rFonts w:hint="default"/>
        <w:b w:val="0"/>
        <w:i w:val="0"/>
      </w:rPr>
    </w:lvl>
    <w:lvl w:ilvl="1" w:tplc="A2B80520">
      <w:start w:val="1"/>
      <w:numFmt w:val="bullet"/>
      <w:lvlText w:val="-"/>
      <w:lvlJc w:val="left"/>
      <w:pPr>
        <w:tabs>
          <w:tab w:val="num" w:pos="1397"/>
        </w:tabs>
        <w:ind w:left="1397" w:hanging="360"/>
      </w:pPr>
      <w:rPr>
        <w:rFonts w:ascii="Times New Roman" w:eastAsia="Times New Roman" w:hAnsi="Times New Roman" w:cs="Times New Roman" w:hint="default"/>
      </w:rPr>
    </w:lvl>
    <w:lvl w:ilvl="2" w:tplc="80105BE8">
      <w:numFmt w:val="bullet"/>
      <w:lvlText w:val=""/>
      <w:lvlJc w:val="left"/>
      <w:pPr>
        <w:ind w:left="2297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" w15:restartNumberingAfterBreak="0">
    <w:nsid w:val="217E2938"/>
    <w:multiLevelType w:val="hybridMultilevel"/>
    <w:tmpl w:val="671C3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13395"/>
    <w:multiLevelType w:val="hybridMultilevel"/>
    <w:tmpl w:val="54D4B6FA"/>
    <w:lvl w:ilvl="0" w:tplc="00700FFE">
      <w:start w:val="1"/>
      <w:numFmt w:val="decimal"/>
      <w:lvlText w:val="%1)"/>
      <w:lvlJc w:val="left"/>
      <w:pPr>
        <w:tabs>
          <w:tab w:val="num" w:pos="720"/>
        </w:tabs>
        <w:ind w:left="694" w:hanging="33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3" w15:restartNumberingAfterBreak="0">
    <w:nsid w:val="35A77CCD"/>
    <w:multiLevelType w:val="hybridMultilevel"/>
    <w:tmpl w:val="08561ACE"/>
    <w:lvl w:ilvl="0" w:tplc="6D7A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5063A"/>
    <w:multiLevelType w:val="hybridMultilevel"/>
    <w:tmpl w:val="0A628C26"/>
    <w:lvl w:ilvl="0" w:tplc="FF52A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2A85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21382"/>
    <w:multiLevelType w:val="hybridMultilevel"/>
    <w:tmpl w:val="38C414EA"/>
    <w:lvl w:ilvl="0" w:tplc="FF52A8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41A73A0"/>
    <w:multiLevelType w:val="hybridMultilevel"/>
    <w:tmpl w:val="4710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E52E3"/>
    <w:multiLevelType w:val="multilevel"/>
    <w:tmpl w:val="7A64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397"/>
        </w:tabs>
        <w:ind w:left="1397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28"/>
    <w:rsid w:val="00066ECF"/>
    <w:rsid w:val="000F5DBE"/>
    <w:rsid w:val="003D78B6"/>
    <w:rsid w:val="008B0828"/>
    <w:rsid w:val="00970AF7"/>
    <w:rsid w:val="00D954D1"/>
    <w:rsid w:val="00F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8439"/>
  <w15:chartTrackingRefBased/>
  <w15:docId w15:val="{3A33AD1B-3B48-4A69-B0F4-48088D2C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0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08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B0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0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B0828"/>
    <w:rPr>
      <w:vertAlign w:val="superscript"/>
    </w:rPr>
  </w:style>
  <w:style w:type="paragraph" w:customStyle="1" w:styleId="Default">
    <w:name w:val="Default"/>
    <w:rsid w:val="008B0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082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B082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869</Characters>
  <Application>Microsoft Office Word</Application>
  <DocSecurity>0</DocSecurity>
  <Lines>16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76.2023 zał. 1.1 Formularz danych dotyczących przyznania nagrody jubileuszowej</dc:title>
  <dc:subject/>
  <dc:creator>Katarzyna Zajkowska</dc:creator>
  <cp:keywords/>
  <dc:description/>
  <cp:lastModifiedBy>Emilia Snarska</cp:lastModifiedBy>
  <cp:revision>3</cp:revision>
  <dcterms:created xsi:type="dcterms:W3CDTF">2023-08-28T10:08:00Z</dcterms:created>
  <dcterms:modified xsi:type="dcterms:W3CDTF">2023-08-28T12:15:00Z</dcterms:modified>
</cp:coreProperties>
</file>