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8E" w:rsidRPr="00E15EE2" w:rsidRDefault="0078598E" w:rsidP="0078598E">
      <w:pPr>
        <w:spacing w:after="0" w:line="360" w:lineRule="auto"/>
        <w:rPr>
          <w:rStyle w:val="markedcontent"/>
          <w:rFonts w:cstheme="minorHAnsi"/>
          <w:b/>
          <w:sz w:val="24"/>
          <w:szCs w:val="24"/>
        </w:rPr>
      </w:pPr>
      <w:r w:rsidRPr="00E15EE2">
        <w:rPr>
          <w:rStyle w:val="markedcontent"/>
          <w:rFonts w:cstheme="minorHAnsi"/>
          <w:b/>
          <w:sz w:val="24"/>
          <w:szCs w:val="24"/>
        </w:rPr>
        <w:t>Zarządzenie nr</w:t>
      </w:r>
      <w:r w:rsidR="00E15EE2">
        <w:rPr>
          <w:rStyle w:val="markedcontent"/>
          <w:rFonts w:cstheme="minorHAnsi"/>
          <w:b/>
          <w:sz w:val="24"/>
          <w:szCs w:val="24"/>
        </w:rPr>
        <w:t xml:space="preserve"> 39/2023</w:t>
      </w:r>
      <w:r w:rsidRPr="00E15EE2">
        <w:rPr>
          <w:rFonts w:cstheme="minorHAnsi"/>
          <w:b/>
          <w:sz w:val="24"/>
          <w:szCs w:val="24"/>
        </w:rPr>
        <w:br/>
      </w:r>
      <w:r w:rsidRPr="00E15EE2">
        <w:rPr>
          <w:rStyle w:val="markedcontent"/>
          <w:rFonts w:cstheme="minorHAnsi"/>
          <w:b/>
          <w:sz w:val="24"/>
          <w:szCs w:val="24"/>
        </w:rPr>
        <w:t>Rektora Uniwersytetu Medycznego w Białymstoku</w:t>
      </w:r>
      <w:r w:rsidRPr="00E15EE2">
        <w:rPr>
          <w:rFonts w:cstheme="minorHAnsi"/>
          <w:b/>
          <w:sz w:val="24"/>
          <w:szCs w:val="24"/>
        </w:rPr>
        <w:br/>
      </w:r>
      <w:r w:rsidR="00E15EE2">
        <w:rPr>
          <w:rStyle w:val="markedcontent"/>
          <w:rFonts w:cstheme="minorHAnsi"/>
          <w:b/>
          <w:sz w:val="24"/>
          <w:szCs w:val="24"/>
        </w:rPr>
        <w:t>z dnia 24.04.2023 r.</w:t>
      </w:r>
      <w:r w:rsidRPr="00E15EE2">
        <w:rPr>
          <w:rFonts w:cstheme="minorHAnsi"/>
          <w:b/>
          <w:sz w:val="24"/>
          <w:szCs w:val="24"/>
        </w:rPr>
        <w:br/>
      </w:r>
      <w:bookmarkStart w:id="0" w:name="_GoBack"/>
      <w:r w:rsidRPr="00E15EE2">
        <w:rPr>
          <w:rStyle w:val="markedcontent"/>
          <w:rFonts w:cstheme="minorHAnsi"/>
          <w:b/>
          <w:sz w:val="24"/>
          <w:szCs w:val="24"/>
        </w:rPr>
        <w:t>w sprawie wprowadzenia listy przedmiotów zawodowych w Uniwersytecie Medycznym</w:t>
      </w:r>
      <w:r w:rsidRPr="00E15EE2">
        <w:rPr>
          <w:rFonts w:cstheme="minorHAnsi"/>
          <w:b/>
          <w:sz w:val="24"/>
          <w:szCs w:val="24"/>
        </w:rPr>
        <w:t xml:space="preserve"> </w:t>
      </w:r>
      <w:r w:rsidR="00E15EE2">
        <w:rPr>
          <w:rFonts w:cstheme="minorHAnsi"/>
          <w:b/>
          <w:sz w:val="24"/>
          <w:szCs w:val="24"/>
        </w:rPr>
        <w:br/>
      </w:r>
      <w:r w:rsidRPr="00E15EE2">
        <w:rPr>
          <w:rStyle w:val="markedcontent"/>
          <w:rFonts w:cstheme="minorHAnsi"/>
          <w:b/>
          <w:sz w:val="24"/>
          <w:szCs w:val="24"/>
        </w:rPr>
        <w:t>w Białymstoku</w:t>
      </w:r>
    </w:p>
    <w:bookmarkEnd w:id="0"/>
    <w:p w:rsidR="00E15EE2" w:rsidRDefault="0078598E" w:rsidP="00E15EE2">
      <w:pPr>
        <w:spacing w:before="240" w:after="0" w:line="360" w:lineRule="auto"/>
        <w:rPr>
          <w:rStyle w:val="markedcontent"/>
          <w:rFonts w:cstheme="minorHAnsi"/>
        </w:rPr>
      </w:pPr>
      <w:r w:rsidRPr="00E15EE2">
        <w:rPr>
          <w:rStyle w:val="markedcontent"/>
          <w:rFonts w:cstheme="minorHAnsi"/>
        </w:rPr>
        <w:t>Na podstawie § 21 ust. 1 pkt 2 Statutu Uniwersytetu Medycznego w Białymstoku zarządzam,</w:t>
      </w:r>
      <w:r w:rsidRPr="00E15EE2">
        <w:rPr>
          <w:rFonts w:cstheme="minorHAnsi"/>
        </w:rPr>
        <w:br/>
      </w:r>
      <w:r w:rsidRPr="00E15EE2">
        <w:rPr>
          <w:rStyle w:val="markedcontent"/>
          <w:rFonts w:cstheme="minorHAnsi"/>
        </w:rPr>
        <w:t>co następuje:</w:t>
      </w:r>
    </w:p>
    <w:p w:rsidR="00E15EE2" w:rsidRDefault="0078598E" w:rsidP="00E15EE2">
      <w:pPr>
        <w:spacing w:before="240" w:after="0" w:line="360" w:lineRule="auto"/>
        <w:rPr>
          <w:rStyle w:val="markedcontent"/>
          <w:rFonts w:cstheme="minorHAnsi"/>
        </w:rPr>
      </w:pPr>
      <w:r w:rsidRPr="00E15EE2">
        <w:rPr>
          <w:rStyle w:val="Nagwek1Znak"/>
        </w:rPr>
        <w:t>§ 1</w:t>
      </w:r>
      <w:r w:rsidRPr="00E15EE2">
        <w:rPr>
          <w:rStyle w:val="Nagwek1Znak"/>
        </w:rPr>
        <w:br/>
      </w:r>
      <w:r w:rsidRPr="00E15EE2">
        <w:rPr>
          <w:rStyle w:val="markedcontent"/>
          <w:rFonts w:cstheme="minorHAnsi"/>
        </w:rPr>
        <w:t>Wprowadza się listę przedmiotów zawodowych w Uniwersytecie Medycznym</w:t>
      </w:r>
      <w:r w:rsidRPr="00E15EE2">
        <w:rPr>
          <w:rFonts w:cstheme="minorHAnsi"/>
        </w:rPr>
        <w:t xml:space="preserve"> </w:t>
      </w:r>
      <w:r w:rsidRPr="00E15EE2">
        <w:rPr>
          <w:rStyle w:val="markedcontent"/>
          <w:rFonts w:cstheme="minorHAnsi"/>
        </w:rPr>
        <w:t>w Białymstoku, stanowiącą załącznik do niniejszego zarządzenia.</w:t>
      </w:r>
    </w:p>
    <w:p w:rsidR="00E15EE2" w:rsidRDefault="0078598E" w:rsidP="00E15EE2">
      <w:pPr>
        <w:spacing w:before="240" w:after="0" w:line="360" w:lineRule="auto"/>
        <w:rPr>
          <w:rStyle w:val="Nagwek1Znak"/>
        </w:rPr>
      </w:pPr>
      <w:r w:rsidRPr="00E15EE2">
        <w:rPr>
          <w:rStyle w:val="Nagwek1Znak"/>
        </w:rPr>
        <w:t>§ 2</w:t>
      </w:r>
    </w:p>
    <w:p w:rsidR="00E15EE2" w:rsidRDefault="0078598E" w:rsidP="00E15E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Style w:val="markedcontent"/>
          <w:rFonts w:cstheme="minorHAnsi"/>
        </w:rPr>
      </w:pPr>
      <w:r w:rsidRPr="00E15EE2">
        <w:rPr>
          <w:rStyle w:val="markedcontent"/>
          <w:rFonts w:cstheme="minorHAnsi"/>
        </w:rPr>
        <w:t>Zarządzenie wchodzi w życie z dniem podpisania, z mocą obowiązującą od początku roku</w:t>
      </w:r>
      <w:r w:rsidRPr="00E15EE2">
        <w:rPr>
          <w:rFonts w:cstheme="minorHAnsi"/>
        </w:rPr>
        <w:br/>
      </w:r>
      <w:r w:rsidRPr="00E15EE2">
        <w:rPr>
          <w:rStyle w:val="markedcontent"/>
          <w:rFonts w:cstheme="minorHAnsi"/>
        </w:rPr>
        <w:t>akademickiego 2023/2024.</w:t>
      </w:r>
    </w:p>
    <w:p w:rsidR="00E15EE2" w:rsidRPr="00E15EE2" w:rsidRDefault="0078598E" w:rsidP="00B557D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b/>
        </w:rPr>
      </w:pPr>
      <w:r w:rsidRPr="00E15EE2">
        <w:rPr>
          <w:rStyle w:val="markedcontent"/>
          <w:rFonts w:cstheme="minorHAnsi"/>
        </w:rPr>
        <w:t>Z chwilą wejścia w życie niniejszego Zarządzenia traci moc Zarządzenie nr 40/2022</w:t>
      </w:r>
      <w:r w:rsidRPr="00E15EE2">
        <w:rPr>
          <w:rFonts w:cstheme="minorHAnsi"/>
        </w:rPr>
        <w:br/>
      </w:r>
      <w:r w:rsidRPr="00E15EE2">
        <w:rPr>
          <w:rStyle w:val="markedcontent"/>
          <w:rFonts w:cstheme="minorHAnsi"/>
        </w:rPr>
        <w:t>Rektora UMB z dnia 17.05.2022 r. w sprawie wprowadzenia listy przedmiotów</w:t>
      </w:r>
      <w:r w:rsidRPr="00E15EE2">
        <w:rPr>
          <w:rFonts w:cstheme="minorHAnsi"/>
        </w:rPr>
        <w:t xml:space="preserve"> </w:t>
      </w:r>
      <w:r w:rsidRPr="00E15EE2">
        <w:rPr>
          <w:rStyle w:val="markedcontent"/>
          <w:rFonts w:cstheme="minorHAnsi"/>
        </w:rPr>
        <w:t xml:space="preserve">zawodowych </w:t>
      </w:r>
      <w:r w:rsidR="00E15EE2" w:rsidRPr="00E15EE2">
        <w:rPr>
          <w:rStyle w:val="markedcontent"/>
          <w:rFonts w:cstheme="minorHAnsi"/>
        </w:rPr>
        <w:br/>
      </w:r>
      <w:r w:rsidRPr="00E15EE2">
        <w:rPr>
          <w:rStyle w:val="markedcontent"/>
          <w:rFonts w:cstheme="minorHAnsi"/>
        </w:rPr>
        <w:t>w Uniwersytecie Medycznym w Białymstoku.</w:t>
      </w:r>
    </w:p>
    <w:p w:rsidR="0019144D" w:rsidRPr="00E15EE2" w:rsidRDefault="0078598E" w:rsidP="00E15EE2">
      <w:pPr>
        <w:spacing w:before="240" w:after="0" w:line="720" w:lineRule="auto"/>
        <w:ind w:left="66"/>
        <w:rPr>
          <w:rFonts w:cstheme="minorHAnsi"/>
          <w:b/>
        </w:rPr>
      </w:pPr>
      <w:r w:rsidRPr="00E15EE2">
        <w:rPr>
          <w:rStyle w:val="markedcontent"/>
          <w:rFonts w:cstheme="minorHAnsi"/>
          <w:b/>
        </w:rPr>
        <w:t>Rektor</w:t>
      </w:r>
      <w:r w:rsidRPr="00E15EE2">
        <w:rPr>
          <w:rFonts w:cstheme="minorHAnsi"/>
          <w:b/>
        </w:rPr>
        <w:br/>
      </w:r>
      <w:r w:rsidRPr="00E15EE2">
        <w:rPr>
          <w:rStyle w:val="markedcontent"/>
          <w:rFonts w:cstheme="minorHAnsi"/>
          <w:b/>
        </w:rPr>
        <w:t>prof. dr hab. Adam Krętowski</w:t>
      </w:r>
    </w:p>
    <w:sectPr w:rsidR="0019144D" w:rsidRPr="00E1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1FB2"/>
    <w:multiLevelType w:val="hybridMultilevel"/>
    <w:tmpl w:val="416632B8"/>
    <w:lvl w:ilvl="0" w:tplc="4680F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6D75"/>
    <w:multiLevelType w:val="hybridMultilevel"/>
    <w:tmpl w:val="C418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E"/>
    <w:rsid w:val="0078598E"/>
    <w:rsid w:val="00996096"/>
    <w:rsid w:val="00B11F96"/>
    <w:rsid w:val="00E15EE2"/>
    <w:rsid w:val="00E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F0E"/>
  <w15:chartTrackingRefBased/>
  <w15:docId w15:val="{BD0E55B6-3939-4199-891A-CD7AC5B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EE2"/>
    <w:pPr>
      <w:spacing w:after="0" w:line="360" w:lineRule="auto"/>
      <w:outlineLvl w:val="0"/>
    </w:pPr>
    <w:rPr>
      <w:rFonts w:cstheme="minorHAns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598E"/>
  </w:style>
  <w:style w:type="character" w:customStyle="1" w:styleId="Nagwek1Znak">
    <w:name w:val="Nagłówek 1 Znak"/>
    <w:basedOn w:val="Domylnaczcionkaakapitu"/>
    <w:link w:val="Nagwek1"/>
    <w:uiPriority w:val="9"/>
    <w:rsid w:val="00E15EE2"/>
    <w:rPr>
      <w:rFonts w:cstheme="minorHAnsi"/>
      <w:b/>
    </w:rPr>
  </w:style>
  <w:style w:type="paragraph" w:styleId="Akapitzlist">
    <w:name w:val="List Paragraph"/>
    <w:basedOn w:val="Normalny"/>
    <w:uiPriority w:val="34"/>
    <w:qFormat/>
    <w:rsid w:val="00E1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39/2023 Rektora UMB w sprawie wprowadzenia listy przedmiotów zawodowych w Uniwersytecie Medycznym</dc:title>
  <dc:subject/>
  <dc:creator>Dorota Bayer</dc:creator>
  <cp:keywords/>
  <dc:description/>
  <cp:lastModifiedBy>Emilia Snarska</cp:lastModifiedBy>
  <cp:revision>4</cp:revision>
  <cp:lastPrinted>2023-04-25T10:40:00Z</cp:lastPrinted>
  <dcterms:created xsi:type="dcterms:W3CDTF">2023-04-25T10:40:00Z</dcterms:created>
  <dcterms:modified xsi:type="dcterms:W3CDTF">2023-04-25T10:40:00Z</dcterms:modified>
</cp:coreProperties>
</file>