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E0" w:rsidRPr="006F454C" w:rsidRDefault="006E2FE0" w:rsidP="006E2FE0">
      <w:pPr>
        <w:spacing w:line="360" w:lineRule="auto"/>
        <w:jc w:val="center"/>
        <w:rPr>
          <w:b/>
        </w:rPr>
      </w:pPr>
      <w:bookmarkStart w:id="0" w:name="_GoBack"/>
      <w:bookmarkEnd w:id="0"/>
      <w:r w:rsidRPr="006F454C">
        <w:rPr>
          <w:b/>
        </w:rPr>
        <w:t xml:space="preserve">Uchwała nr  </w:t>
      </w:r>
      <w:r w:rsidR="006F454C" w:rsidRPr="006F454C">
        <w:rPr>
          <w:b/>
        </w:rPr>
        <w:t>79</w:t>
      </w:r>
      <w:r w:rsidRPr="006F454C">
        <w:rPr>
          <w:b/>
        </w:rPr>
        <w:t>/2015</w:t>
      </w:r>
    </w:p>
    <w:p w:rsidR="006E2FE0" w:rsidRPr="006F454C" w:rsidRDefault="006E2FE0" w:rsidP="006E2FE0">
      <w:pPr>
        <w:spacing w:line="360" w:lineRule="auto"/>
        <w:jc w:val="center"/>
        <w:rPr>
          <w:b/>
        </w:rPr>
      </w:pPr>
      <w:r w:rsidRPr="006F454C">
        <w:rPr>
          <w:b/>
        </w:rPr>
        <w:t>Senatu Uniwersytetu Medycznego w Białymstoku</w:t>
      </w:r>
    </w:p>
    <w:p w:rsidR="006E2FE0" w:rsidRPr="006F454C" w:rsidRDefault="006F454C" w:rsidP="006E2FE0">
      <w:pPr>
        <w:spacing w:line="360" w:lineRule="auto"/>
        <w:jc w:val="center"/>
        <w:rPr>
          <w:b/>
        </w:rPr>
      </w:pPr>
      <w:r w:rsidRPr="006F454C">
        <w:rPr>
          <w:b/>
        </w:rPr>
        <w:t>z dnia 29.06.</w:t>
      </w:r>
      <w:r w:rsidR="006E2FE0" w:rsidRPr="006F454C">
        <w:rPr>
          <w:b/>
        </w:rPr>
        <w:t>2015 r.</w:t>
      </w:r>
    </w:p>
    <w:p w:rsidR="006E2FE0" w:rsidRPr="006F454C" w:rsidRDefault="006E2FE0" w:rsidP="006E2FE0">
      <w:pPr>
        <w:spacing w:line="360" w:lineRule="auto"/>
        <w:jc w:val="center"/>
        <w:rPr>
          <w:b/>
        </w:rPr>
      </w:pPr>
      <w:r w:rsidRPr="006F454C">
        <w:rPr>
          <w:b/>
        </w:rPr>
        <w:t xml:space="preserve">w sprawie wprowadzenia zmian w  Statucie Uniwersyteckiego Dziecięcego Szpitala Klinicznego im. L. Zamenhofa w Białymstoku </w:t>
      </w:r>
    </w:p>
    <w:p w:rsidR="006E2FE0" w:rsidRDefault="006E2FE0" w:rsidP="006E2FE0">
      <w:pPr>
        <w:spacing w:line="360" w:lineRule="auto"/>
        <w:ind w:firstLine="708"/>
        <w:jc w:val="both"/>
      </w:pPr>
    </w:p>
    <w:p w:rsidR="006E2FE0" w:rsidRDefault="006E2FE0" w:rsidP="006E2FE0">
      <w:pPr>
        <w:spacing w:line="360" w:lineRule="auto"/>
        <w:ind w:firstLine="708"/>
        <w:jc w:val="both"/>
      </w:pPr>
      <w:r>
        <w:t>Na podstawie § 40 ust. 5 pkt 2 Statutu Uniwersytetu Medycznego w Białymstoku uchwala się, co następuje:</w:t>
      </w:r>
    </w:p>
    <w:p w:rsidR="006E2FE0" w:rsidRDefault="006E2FE0" w:rsidP="006E2FE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2FE0" w:rsidRDefault="006E2FE0" w:rsidP="006E2FE0">
      <w:pPr>
        <w:spacing w:line="360" w:lineRule="auto"/>
        <w:jc w:val="center"/>
      </w:pPr>
      <w:r>
        <w:t>§ 1</w:t>
      </w:r>
    </w:p>
    <w:p w:rsidR="006E2FE0" w:rsidRDefault="006E2FE0" w:rsidP="006E2FE0">
      <w:pPr>
        <w:spacing w:line="360" w:lineRule="auto"/>
        <w:jc w:val="both"/>
      </w:pPr>
      <w:r>
        <w:t>Na wniosek Dyrektora UDSK, po pozytywnym zaopiniowaniu przez Radę Społeczną, zatwierdza się zmianę w załączniku nr 3 do Statutu Uniwersyteckiego Dziecięcego Szpitala Klinicznego polegającą na: utworzeniu  nowej komórki organizacyjnej pod nazwą „Poradnia Żywieniowa dla Dzieci”.</w:t>
      </w:r>
    </w:p>
    <w:p w:rsidR="006E2FE0" w:rsidRDefault="006E2FE0" w:rsidP="006E2FE0">
      <w:pPr>
        <w:spacing w:line="360" w:lineRule="auto"/>
        <w:ind w:left="709"/>
        <w:jc w:val="both"/>
      </w:pPr>
    </w:p>
    <w:p w:rsidR="006E2FE0" w:rsidRDefault="006E2FE0" w:rsidP="006E2FE0">
      <w:pPr>
        <w:spacing w:line="360" w:lineRule="auto"/>
        <w:jc w:val="center"/>
      </w:pPr>
      <w:r>
        <w:t>§2</w:t>
      </w:r>
    </w:p>
    <w:p w:rsidR="006E2FE0" w:rsidRDefault="006E2FE0" w:rsidP="006E2FE0">
      <w:pPr>
        <w:spacing w:line="360" w:lineRule="auto"/>
      </w:pPr>
      <w:r>
        <w:t>Uchwała wchodzi w życie z dniem podjęcia.</w:t>
      </w:r>
    </w:p>
    <w:p w:rsidR="006E2FE0" w:rsidRDefault="006E2FE0" w:rsidP="006E2FE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6E2FE0" w:rsidRDefault="006E2FE0" w:rsidP="006E2FE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Przewodniczący Senatu </w:t>
      </w:r>
    </w:p>
    <w:p w:rsidR="006E2FE0" w:rsidRDefault="006E2FE0" w:rsidP="006E2FE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Rektor</w:t>
      </w:r>
    </w:p>
    <w:p w:rsidR="006E2FE0" w:rsidRDefault="006E2FE0" w:rsidP="006E2FE0">
      <w:pPr>
        <w:spacing w:line="360" w:lineRule="auto"/>
      </w:pPr>
    </w:p>
    <w:p w:rsidR="006E2FE0" w:rsidRDefault="006E2FE0" w:rsidP="006E2FE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prof. dr hab. Jacek Nikliński</w:t>
      </w:r>
    </w:p>
    <w:p w:rsidR="00C61061" w:rsidRDefault="00C61061"/>
    <w:sectPr w:rsidR="00C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13012"/>
    <w:multiLevelType w:val="hybridMultilevel"/>
    <w:tmpl w:val="CCDEDB7E"/>
    <w:lvl w:ilvl="0" w:tplc="86642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CC1E9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0"/>
    <w:rsid w:val="006E2FE0"/>
    <w:rsid w:val="006F454C"/>
    <w:rsid w:val="008000D2"/>
    <w:rsid w:val="00880B20"/>
    <w:rsid w:val="00C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D63D0-AB81-4740-9B0A-1CF349EE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2</cp:revision>
  <dcterms:created xsi:type="dcterms:W3CDTF">2015-07-02T12:19:00Z</dcterms:created>
  <dcterms:modified xsi:type="dcterms:W3CDTF">2015-07-02T12:19:00Z</dcterms:modified>
</cp:coreProperties>
</file>